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BE" w:rsidRDefault="00FF74BE" w:rsidP="00FF7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43180</wp:posOffset>
            </wp:positionV>
            <wp:extent cx="1762125" cy="895350"/>
            <wp:effectExtent l="19050" t="0" r="9525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2FB" w:rsidRDefault="003262FB" w:rsidP="00FF7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Roteiro de Estudos</w:t>
      </w:r>
    </w:p>
    <w:p w:rsidR="003262FB" w:rsidRDefault="00FF74BE" w:rsidP="00FF7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AB2230">
        <w:rPr>
          <w:b/>
          <w:sz w:val="28"/>
          <w:szCs w:val="28"/>
        </w:rPr>
        <w:t>OBMEP NA ESCOLA</w:t>
      </w:r>
      <w:r w:rsidR="003262FB">
        <w:rPr>
          <w:b/>
          <w:sz w:val="28"/>
          <w:szCs w:val="28"/>
        </w:rPr>
        <w:t xml:space="preserve"> – 2018 </w:t>
      </w:r>
    </w:p>
    <w:p w:rsidR="00FF74BE" w:rsidRPr="00AB2230" w:rsidRDefault="00FF74BE" w:rsidP="00FF7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AB2230">
        <w:rPr>
          <w:b/>
          <w:sz w:val="28"/>
          <w:szCs w:val="28"/>
        </w:rPr>
        <w:t>Grupo N</w:t>
      </w:r>
      <w:r>
        <w:rPr>
          <w:b/>
          <w:sz w:val="28"/>
          <w:szCs w:val="28"/>
        </w:rPr>
        <w:t>3</w:t>
      </w:r>
      <w:r w:rsidR="009B6574">
        <w:rPr>
          <w:b/>
          <w:sz w:val="28"/>
          <w:szCs w:val="28"/>
        </w:rPr>
        <w:t xml:space="preserve"> – Ciclo </w:t>
      </w:r>
      <w:proofErr w:type="gramStart"/>
      <w:r w:rsidR="009B6574">
        <w:rPr>
          <w:b/>
          <w:sz w:val="28"/>
          <w:szCs w:val="28"/>
        </w:rPr>
        <w:t>1</w:t>
      </w:r>
      <w:proofErr w:type="gramEnd"/>
    </w:p>
    <w:p w:rsidR="00FF74BE" w:rsidRPr="00AB2230" w:rsidRDefault="00FF74BE" w:rsidP="00FF7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F74BE" w:rsidRPr="00AB2230" w:rsidRDefault="00FF74BE" w:rsidP="00FF74B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475A9" w:rsidRPr="002475A9" w:rsidRDefault="002475A9" w:rsidP="002475A9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75A9">
        <w:rPr>
          <w:rFonts w:ascii="Times New Roman" w:hAnsi="Times New Roman"/>
          <w:b/>
          <w:sz w:val="24"/>
          <w:szCs w:val="24"/>
        </w:rPr>
        <w:t>Introdução</w:t>
      </w:r>
    </w:p>
    <w:p w:rsidR="002475A9" w:rsidRPr="002475A9" w:rsidRDefault="002475A9" w:rsidP="00247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5A9" w:rsidRPr="002475A9" w:rsidRDefault="002475A9" w:rsidP="00247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5A9">
        <w:rPr>
          <w:rFonts w:ascii="Times New Roman" w:hAnsi="Times New Roman"/>
          <w:sz w:val="24"/>
          <w:szCs w:val="24"/>
        </w:rPr>
        <w:t xml:space="preserve">Com mais de 10 anos de tradição, a OBMEP é muito mais do que a aplicação de uma prova e a entrega de medalhas e menções honrosas para alguns estudantes. Hoje a OBMEP é um programa nacional com ações diversificadas que têm contribuído para a melhoria da qualidade do ensino de matemática no país da 6ª série do ensino fundamental até o 3º ano do ensino médio. </w:t>
      </w:r>
    </w:p>
    <w:p w:rsidR="002475A9" w:rsidRPr="002475A9" w:rsidRDefault="002475A9" w:rsidP="00247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5A9" w:rsidRPr="002475A9" w:rsidRDefault="002475A9" w:rsidP="00247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5A9">
        <w:rPr>
          <w:rFonts w:ascii="Times New Roman" w:hAnsi="Times New Roman"/>
          <w:sz w:val="24"/>
          <w:szCs w:val="24"/>
        </w:rPr>
        <w:t>Para aumentar ainda mais o impacto da OBMEP na melhoria da qualidade do ensino da matemática no país, o desafio consiste em envolver cada vez mais as escolas, as secretarias de ensino, os professores e os alunos nas ações propostas pela OBMEP ao longo de todo o ano escolar e na ampliação da utilização dos materiais didáticos elaborados pela OBMEP: provas anteriores, bancos de questões, apostilas, livros, plataformas virtuais, etc.</w:t>
      </w:r>
    </w:p>
    <w:p w:rsidR="002475A9" w:rsidRPr="002475A9" w:rsidRDefault="002475A9" w:rsidP="00247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5A9" w:rsidRPr="002475A9" w:rsidRDefault="002475A9" w:rsidP="00247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5A9">
        <w:rPr>
          <w:rFonts w:ascii="Times New Roman" w:hAnsi="Times New Roman"/>
          <w:sz w:val="24"/>
          <w:szCs w:val="24"/>
        </w:rPr>
        <w:t>Desde a sua primeira edição, muitos desses materiais são enviados para as escolas e também são disponibilizados na internet. A partir de 2014, através do Programa OBMEP na Escola, esta sendo oferecida uma formação de professores que utiliza esses próprios materiais e promove encontros para os professores estudarem matemática, trocarem experiências e tirarem suas dúvidas para se sentirem mais seguros e preparados para utilizarem os materiais da OBMEP e trabalharem com a metodologia do ensino de matemática através da resolução de problemas.</w:t>
      </w:r>
    </w:p>
    <w:p w:rsidR="002475A9" w:rsidRPr="002475A9" w:rsidRDefault="002475A9" w:rsidP="00247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5A9" w:rsidRPr="002475A9" w:rsidRDefault="002475A9" w:rsidP="00247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5A9">
        <w:rPr>
          <w:rFonts w:ascii="Times New Roman" w:hAnsi="Times New Roman"/>
          <w:sz w:val="24"/>
          <w:szCs w:val="24"/>
        </w:rPr>
        <w:t xml:space="preserve">A formação que o professor recebe e o aprendizado que ele adquire participando do Programa OBMEP na Escola são uteis e trarão consequências positivas para todos os alunos de todas as salas de aula que esse professor trabalhar. Entretanto, a aplicação do programa, em horário diferenciado, na sua turma de 20 alunos convidados terá um impacto bem maior e o aprendizado desses alunos e do professor será muito mais intenso.  </w:t>
      </w:r>
    </w:p>
    <w:p w:rsidR="002475A9" w:rsidRPr="002475A9" w:rsidRDefault="002475A9" w:rsidP="00247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5A9" w:rsidRPr="002475A9" w:rsidRDefault="002475A9" w:rsidP="00247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5A9">
        <w:rPr>
          <w:rFonts w:ascii="Times New Roman" w:hAnsi="Times New Roman"/>
          <w:sz w:val="24"/>
          <w:szCs w:val="24"/>
        </w:rPr>
        <w:t>Através do Programa OBMEP na Escola, da utilização cada vez maior dos materiais e dos recursos didáticos da OBMEP, da formação dos professores e da ampliação da divulgação da OBMEP nas escolas, entre outros resultados, deseja-se que:</w:t>
      </w:r>
    </w:p>
    <w:p w:rsidR="002475A9" w:rsidRPr="002475A9" w:rsidRDefault="002475A9" w:rsidP="00247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5A9" w:rsidRPr="002475A9" w:rsidRDefault="002475A9" w:rsidP="002475A9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5A9">
        <w:rPr>
          <w:rFonts w:ascii="Times New Roman" w:hAnsi="Times New Roman"/>
          <w:sz w:val="24"/>
          <w:szCs w:val="24"/>
        </w:rPr>
        <w:t>O número de alunos participantes da primeira fase da OBMEP aumente;</w:t>
      </w:r>
    </w:p>
    <w:p w:rsidR="002475A9" w:rsidRPr="002475A9" w:rsidRDefault="002475A9" w:rsidP="002475A9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5A9">
        <w:rPr>
          <w:rFonts w:ascii="Times New Roman" w:hAnsi="Times New Roman"/>
          <w:sz w:val="24"/>
          <w:szCs w:val="24"/>
        </w:rPr>
        <w:t>Também aumente a qualidade da participação dos alunos na primeira fase, com o aumento das notas obtidas pelos alunos;</w:t>
      </w:r>
    </w:p>
    <w:p w:rsidR="002475A9" w:rsidRPr="002475A9" w:rsidRDefault="002475A9" w:rsidP="002475A9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5A9">
        <w:rPr>
          <w:rFonts w:ascii="Times New Roman" w:hAnsi="Times New Roman"/>
          <w:sz w:val="24"/>
          <w:szCs w:val="24"/>
        </w:rPr>
        <w:t xml:space="preserve">As escolas divulguem e, de algum modo, valorizem os alunos que foram aprovados para a segunda fase; </w:t>
      </w:r>
    </w:p>
    <w:p w:rsidR="002475A9" w:rsidRPr="002475A9" w:rsidRDefault="002475A9" w:rsidP="002475A9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5A9">
        <w:rPr>
          <w:rFonts w:ascii="Times New Roman" w:hAnsi="Times New Roman"/>
          <w:sz w:val="24"/>
          <w:szCs w:val="24"/>
        </w:rPr>
        <w:t>As escolas promovam ações metodológicas, em colaboração com os Professores Habilitados, para garantirem um bom desempenho dos alunos classificados para a segunda fase da OBMEP;</w:t>
      </w:r>
    </w:p>
    <w:p w:rsidR="002475A9" w:rsidRPr="002475A9" w:rsidRDefault="002475A9" w:rsidP="002475A9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5A9">
        <w:rPr>
          <w:rFonts w:ascii="Times New Roman" w:hAnsi="Times New Roman"/>
          <w:sz w:val="24"/>
          <w:szCs w:val="24"/>
        </w:rPr>
        <w:lastRenderedPageBreak/>
        <w:t>A escola incentive fortemente e promova ações para garantir que todos os alunos classificados façam a prova da segunda fase da OBMEP, diminuindo drasticamente a evasão nesta prova;</w:t>
      </w:r>
    </w:p>
    <w:p w:rsidR="002475A9" w:rsidRPr="002475A9" w:rsidRDefault="002475A9" w:rsidP="002475A9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5A9">
        <w:rPr>
          <w:rFonts w:ascii="Times New Roman" w:hAnsi="Times New Roman"/>
          <w:sz w:val="24"/>
          <w:szCs w:val="24"/>
        </w:rPr>
        <w:t>As escolas realizem cerimônias regionais de premiação dos alunos que receberam medalhas ou menção honrosa;</w:t>
      </w:r>
    </w:p>
    <w:p w:rsidR="002475A9" w:rsidRPr="002475A9" w:rsidRDefault="002475A9" w:rsidP="00247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5A9" w:rsidRPr="002475A9" w:rsidRDefault="002475A9" w:rsidP="00247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5A9" w:rsidRPr="002475A9" w:rsidRDefault="002475A9" w:rsidP="002475A9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75A9">
        <w:rPr>
          <w:rFonts w:ascii="Times New Roman" w:hAnsi="Times New Roman"/>
          <w:b/>
          <w:sz w:val="24"/>
          <w:szCs w:val="24"/>
        </w:rPr>
        <w:t>Planejamento Acadêmico</w:t>
      </w:r>
    </w:p>
    <w:p w:rsidR="002475A9" w:rsidRPr="002475A9" w:rsidRDefault="002475A9" w:rsidP="00247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5A9" w:rsidRPr="002475A9" w:rsidRDefault="009B6574" w:rsidP="00247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2018</w:t>
      </w:r>
      <w:r w:rsidR="00620270">
        <w:rPr>
          <w:rFonts w:ascii="Times New Roman" w:hAnsi="Times New Roman"/>
          <w:sz w:val="24"/>
          <w:szCs w:val="24"/>
        </w:rPr>
        <w:t>,</w:t>
      </w:r>
      <w:r w:rsidR="002475A9" w:rsidRPr="002475A9">
        <w:rPr>
          <w:rFonts w:ascii="Times New Roman" w:hAnsi="Times New Roman"/>
          <w:sz w:val="24"/>
          <w:szCs w:val="24"/>
        </w:rPr>
        <w:t xml:space="preserve"> o Planejamento Acadêmico do Programa OBMEP na Escola prevê a realização de 7 ciclos de estudos com duração de </w:t>
      </w:r>
      <w:r>
        <w:rPr>
          <w:rFonts w:ascii="Times New Roman" w:hAnsi="Times New Roman"/>
          <w:sz w:val="24"/>
          <w:szCs w:val="24"/>
        </w:rPr>
        <w:t>três</w:t>
      </w:r>
      <w:r w:rsidR="002475A9" w:rsidRPr="002475A9">
        <w:rPr>
          <w:rFonts w:ascii="Times New Roman" w:hAnsi="Times New Roman"/>
          <w:sz w:val="24"/>
          <w:szCs w:val="24"/>
        </w:rPr>
        <w:t xml:space="preserve"> semanas cada um. A organização de cada ciclo é a seguinte:</w:t>
      </w:r>
    </w:p>
    <w:p w:rsidR="002475A9" w:rsidRPr="002475A9" w:rsidRDefault="002475A9" w:rsidP="00247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5A9" w:rsidRPr="002475A9" w:rsidRDefault="002475A9" w:rsidP="002475A9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5A9">
        <w:rPr>
          <w:rFonts w:ascii="Times New Roman" w:hAnsi="Times New Roman"/>
          <w:b/>
          <w:sz w:val="24"/>
          <w:szCs w:val="24"/>
        </w:rPr>
        <w:t>1ª semana</w:t>
      </w:r>
      <w:r w:rsidRPr="002475A9">
        <w:rPr>
          <w:rFonts w:ascii="Times New Roman" w:hAnsi="Times New Roman"/>
          <w:sz w:val="24"/>
          <w:szCs w:val="24"/>
        </w:rPr>
        <w:t>: encontro de formação entre os coordenadores e os professores da Educação Básica que atuam no Programa OBMEP na Escola.</w:t>
      </w:r>
    </w:p>
    <w:p w:rsidR="002475A9" w:rsidRPr="002475A9" w:rsidRDefault="002475A9" w:rsidP="002475A9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5A9">
        <w:rPr>
          <w:rFonts w:ascii="Times New Roman" w:hAnsi="Times New Roman"/>
          <w:b/>
          <w:sz w:val="24"/>
          <w:szCs w:val="24"/>
        </w:rPr>
        <w:t>2ª semana</w:t>
      </w:r>
      <w:r w:rsidRPr="002475A9">
        <w:rPr>
          <w:rFonts w:ascii="Times New Roman" w:hAnsi="Times New Roman"/>
          <w:sz w:val="24"/>
          <w:szCs w:val="24"/>
        </w:rPr>
        <w:t>: (encontro 1) aula presencial de quatro horas ministrada por cada professor para a sua turma de alunos convidados.</w:t>
      </w:r>
    </w:p>
    <w:p w:rsidR="002475A9" w:rsidRPr="002475A9" w:rsidRDefault="009B6574" w:rsidP="002475A9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475A9" w:rsidRPr="002475A9">
        <w:rPr>
          <w:rFonts w:ascii="Times New Roman" w:hAnsi="Times New Roman"/>
          <w:b/>
          <w:sz w:val="24"/>
          <w:szCs w:val="24"/>
        </w:rPr>
        <w:t>ª semana</w:t>
      </w:r>
      <w:r w:rsidR="002475A9" w:rsidRPr="002475A9">
        <w:rPr>
          <w:rFonts w:ascii="Times New Roman" w:hAnsi="Times New Roman"/>
          <w:sz w:val="24"/>
          <w:szCs w:val="24"/>
        </w:rPr>
        <w:t>: (encontro 2) aula presencial de quatro horas ministrada por cada professor para a sua turma de alunos convidados.</w:t>
      </w:r>
    </w:p>
    <w:p w:rsidR="002475A9" w:rsidRPr="002475A9" w:rsidRDefault="002475A9" w:rsidP="00247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5A9" w:rsidRPr="0082228E" w:rsidRDefault="002475A9" w:rsidP="00247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5A9">
        <w:rPr>
          <w:rFonts w:ascii="Times New Roman" w:hAnsi="Times New Roman"/>
          <w:sz w:val="24"/>
          <w:szCs w:val="24"/>
        </w:rPr>
        <w:t>Na primeira semana de cada ciclo, organizado pelos Coordenadores, é realizado o encontro de formação dos Professores da Educação Básica. Fortemente recomendado para ser presencial, este encontro é uma oportunidade para um estudo dos conteúdos matemáticos propostos no ciclo, através da leitura e da análise do que está proposto para ser executa</w:t>
      </w:r>
      <w:r w:rsidR="00BA7140">
        <w:rPr>
          <w:rFonts w:ascii="Times New Roman" w:hAnsi="Times New Roman"/>
          <w:sz w:val="24"/>
          <w:szCs w:val="24"/>
        </w:rPr>
        <w:t>do nos encontros com os alunos.</w:t>
      </w:r>
      <w:r w:rsidR="0082228E">
        <w:rPr>
          <w:rFonts w:ascii="Times New Roman" w:hAnsi="Times New Roman"/>
          <w:sz w:val="24"/>
          <w:szCs w:val="24"/>
        </w:rPr>
        <w:t xml:space="preserve"> Também devem ser abordadas nesse encontro as </w:t>
      </w:r>
      <w:r w:rsidR="0082228E" w:rsidRPr="0082228E">
        <w:rPr>
          <w:rFonts w:ascii="Times New Roman" w:hAnsi="Times New Roman"/>
          <w:sz w:val="24"/>
          <w:szCs w:val="24"/>
        </w:rPr>
        <w:t xml:space="preserve">listas de </w:t>
      </w:r>
      <w:r w:rsidR="0082228E">
        <w:rPr>
          <w:rFonts w:ascii="Times New Roman" w:hAnsi="Times New Roman"/>
          <w:sz w:val="24"/>
          <w:szCs w:val="24"/>
        </w:rPr>
        <w:t>exercícios que serão utilizada</w:t>
      </w:r>
      <w:r w:rsidR="0082228E" w:rsidRPr="0082228E">
        <w:rPr>
          <w:rFonts w:ascii="Times New Roman" w:hAnsi="Times New Roman"/>
          <w:sz w:val="24"/>
          <w:szCs w:val="24"/>
        </w:rPr>
        <w:t>s pelos professores nas aulas para os alunos convidados nos encontros 1 e 2, realizad</w:t>
      </w:r>
      <w:r w:rsidR="0082228E">
        <w:rPr>
          <w:rFonts w:ascii="Times New Roman" w:hAnsi="Times New Roman"/>
          <w:sz w:val="24"/>
          <w:szCs w:val="24"/>
        </w:rPr>
        <w:t>os na segunda e na quarta</w:t>
      </w:r>
      <w:r w:rsidR="0082228E" w:rsidRPr="0082228E">
        <w:rPr>
          <w:rFonts w:ascii="Times New Roman" w:hAnsi="Times New Roman"/>
          <w:sz w:val="24"/>
          <w:szCs w:val="24"/>
        </w:rPr>
        <w:t xml:space="preserve"> semana do ciclo.</w:t>
      </w:r>
    </w:p>
    <w:p w:rsidR="002475A9" w:rsidRDefault="002475A9" w:rsidP="00247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5A9">
        <w:rPr>
          <w:rFonts w:ascii="Times New Roman" w:hAnsi="Times New Roman"/>
          <w:sz w:val="24"/>
          <w:szCs w:val="24"/>
        </w:rPr>
        <w:t>O encontro entre professores e coordenadores não deve ser utilizado unicamente para discussões de assuntos administrativos. Mais do que isso, este é um encontro para estudo de matemática, dos materiais disponibilizados pela OBMEP, das listas de exercícios, das apostilas, das videoaulas, etc. Espera-se que após este encontro de formação, cada professor da escola básica se sinta mais seguro e preparado para ministrar as aulas para a sua turma de alunos convidados e, mais ainda, se sinta confortável para utilizar os materiais da OBMEP nas suas aulas regulares.</w:t>
      </w:r>
    </w:p>
    <w:p w:rsidR="00911044" w:rsidRPr="002475A9" w:rsidRDefault="00911044" w:rsidP="00247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D8E" w:rsidRDefault="005F4D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13B95" w:rsidRDefault="00713B95" w:rsidP="00713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13B95" w:rsidRPr="00755613" w:rsidRDefault="00713B95" w:rsidP="00713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F74BE">
        <w:rPr>
          <w:rFonts w:cstheme="minorHAnsi"/>
          <w:b/>
        </w:rPr>
        <w:t>1ª semana:</w:t>
      </w:r>
      <w:r w:rsidRPr="00FF74BE">
        <w:rPr>
          <w:rFonts w:cstheme="minorHAnsi"/>
        </w:rPr>
        <w:t xml:space="preserve"> </w:t>
      </w:r>
      <w:r w:rsidRPr="00B7640D">
        <w:rPr>
          <w:rFonts w:cstheme="minorHAnsi"/>
          <w:sz w:val="24"/>
          <w:szCs w:val="24"/>
        </w:rPr>
        <w:t>encontro de formação (</w:t>
      </w:r>
      <w:r>
        <w:rPr>
          <w:rFonts w:cstheme="minorHAnsi"/>
          <w:sz w:val="24"/>
          <w:szCs w:val="24"/>
        </w:rPr>
        <w:t xml:space="preserve">Coordenadores e </w:t>
      </w:r>
      <w:r w:rsidR="003262FB">
        <w:rPr>
          <w:rFonts w:cstheme="minorHAnsi"/>
          <w:sz w:val="24"/>
          <w:szCs w:val="24"/>
        </w:rPr>
        <w:t>professores</w:t>
      </w:r>
      <w:r w:rsidRPr="00B7640D">
        <w:rPr>
          <w:rFonts w:cstheme="minorHAnsi"/>
          <w:sz w:val="24"/>
          <w:szCs w:val="24"/>
        </w:rPr>
        <w:t>)</w:t>
      </w:r>
    </w:p>
    <w:p w:rsidR="00713B95" w:rsidRDefault="00713B95" w:rsidP="00713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F4802" w:rsidRPr="00EF4802" w:rsidRDefault="00EF4802" w:rsidP="002475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6574" w:rsidRPr="00EF4802" w:rsidRDefault="009B6574" w:rsidP="009B6574">
      <w:pPr>
        <w:jc w:val="both"/>
        <w:rPr>
          <w:rFonts w:ascii="Times New Roman" w:hAnsi="Times New Roman"/>
          <w:sz w:val="24"/>
          <w:szCs w:val="24"/>
        </w:rPr>
      </w:pPr>
      <w:r w:rsidRPr="00EF4802">
        <w:rPr>
          <w:rFonts w:ascii="Times New Roman" w:hAnsi="Times New Roman"/>
          <w:sz w:val="24"/>
          <w:szCs w:val="24"/>
        </w:rPr>
        <w:t>No início de todos os ciclos, a primeira atividade que deve ser realizada é o encontro de formação entre professores e coordenadores. Nesse encontro que antecede as aulas que serão ministradas para os alunos, espera-se que sejam discutidos os conteúdos, os exercícios, as estratégias para o desenvolvimento dos estudos e os materiais de apoio ao ensino que foram disponibilizados. Dois aspectos fundamentais devem ser enfatizados nesse encontro:</w:t>
      </w:r>
    </w:p>
    <w:p w:rsidR="009B6574" w:rsidRPr="00EF4802" w:rsidRDefault="009B6574" w:rsidP="009B6574">
      <w:pPr>
        <w:pStyle w:val="PargrafodaList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F4802">
        <w:rPr>
          <w:rFonts w:ascii="Times New Roman" w:hAnsi="Times New Roman"/>
          <w:sz w:val="24"/>
          <w:szCs w:val="24"/>
        </w:rPr>
        <w:t>a metodologia a ser utilizada se baseia no ensino da matemática através da resolução de problemas. Assim, em cada roteiro de estudos são fornecidas listas de problemas, uma a cada aula, que devem ser trabalhadas junto aos alunos. Espera-se que ao longo desse trabalho uma discussão qualitativa sobre conceitos e resultados correlatos aos assuntos em foco seja estimulada.</w:t>
      </w:r>
    </w:p>
    <w:p w:rsidR="009B6574" w:rsidRPr="00EF4802" w:rsidRDefault="009B6574" w:rsidP="009B6574">
      <w:pPr>
        <w:pStyle w:val="PargrafodaLista"/>
        <w:ind w:left="360"/>
        <w:jc w:val="both"/>
        <w:rPr>
          <w:rFonts w:ascii="Times New Roman" w:hAnsi="Times New Roman"/>
          <w:sz w:val="24"/>
          <w:szCs w:val="24"/>
        </w:rPr>
      </w:pPr>
    </w:p>
    <w:p w:rsidR="009B6574" w:rsidRPr="00EF4802" w:rsidRDefault="009B6574" w:rsidP="009B6574">
      <w:pPr>
        <w:pStyle w:val="PargrafodaList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F4802">
        <w:rPr>
          <w:rFonts w:ascii="Times New Roman" w:hAnsi="Times New Roman"/>
          <w:sz w:val="24"/>
          <w:szCs w:val="24"/>
        </w:rPr>
        <w:t>o</w:t>
      </w:r>
      <w:proofErr w:type="gramEnd"/>
      <w:r w:rsidRPr="00EF4802">
        <w:rPr>
          <w:rFonts w:ascii="Times New Roman" w:hAnsi="Times New Roman"/>
          <w:sz w:val="24"/>
          <w:szCs w:val="24"/>
        </w:rPr>
        <w:t xml:space="preserve"> aluno </w:t>
      </w:r>
      <w:r w:rsidR="003262FB">
        <w:rPr>
          <w:rFonts w:ascii="Times New Roman" w:hAnsi="Times New Roman"/>
          <w:sz w:val="24"/>
          <w:szCs w:val="24"/>
        </w:rPr>
        <w:t xml:space="preserve">convidado </w:t>
      </w:r>
      <w:r w:rsidRPr="00EF4802">
        <w:rPr>
          <w:rFonts w:ascii="Times New Roman" w:hAnsi="Times New Roman"/>
          <w:sz w:val="24"/>
          <w:szCs w:val="24"/>
        </w:rPr>
        <w:t xml:space="preserve">deve ter o pleno conhecimento de que a atividade presencial é apenas o início do processo de ensino inerente ao ciclo. Não é esperado que essa atividade presencial seja amplamente abrangente e conclusiva quanto a formação do aluno em relação aos conteúdos abordados. Então, os materiais presentes no </w:t>
      </w:r>
      <w:r w:rsidRPr="00EF4802">
        <w:rPr>
          <w:rFonts w:ascii="Times New Roman" w:hAnsi="Times New Roman"/>
          <w:b/>
          <w:sz w:val="24"/>
          <w:szCs w:val="24"/>
        </w:rPr>
        <w:t>Portal da Matemática</w:t>
      </w:r>
      <w:r w:rsidRPr="00EF4802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Pr="00EF4802">
          <w:rPr>
            <w:rStyle w:val="Hyperlink"/>
            <w:rFonts w:ascii="Times New Roman" w:hAnsi="Times New Roman"/>
            <w:sz w:val="24"/>
            <w:szCs w:val="24"/>
          </w:rPr>
          <w:t>http://matematica.obmep.org.br/</w:t>
        </w:r>
      </w:hyperlink>
      <w:r w:rsidRPr="00EF4802">
        <w:rPr>
          <w:rFonts w:ascii="Times New Roman" w:hAnsi="Times New Roman"/>
          <w:sz w:val="24"/>
          <w:szCs w:val="24"/>
        </w:rPr>
        <w:t>) irão complementar essa ação formativa. Logo, o aluno deve ser claramente informado da existência do Portal, dos materiais complementares lá existentes e da forma de acesso a esse ambiente virtual. As atividades presenciais e virtuais se complementam e cabe ao professor enfatizar isso junto aos alunos, incentivando continuamente a participação dos alunos nas atividades presentes no Portal. Salientamos que não é aceitável atitudes que se omitam de buscar essa parceria entre ações presenciais e virtuais.</w:t>
      </w:r>
    </w:p>
    <w:p w:rsidR="009B6574" w:rsidRPr="00EF4802" w:rsidRDefault="009B6574" w:rsidP="009B6574">
      <w:pPr>
        <w:jc w:val="both"/>
        <w:rPr>
          <w:rFonts w:ascii="Times New Roman" w:hAnsi="Times New Roman"/>
          <w:sz w:val="24"/>
          <w:szCs w:val="24"/>
        </w:rPr>
      </w:pPr>
    </w:p>
    <w:p w:rsidR="009B6574" w:rsidRPr="00EF4802" w:rsidRDefault="009B6574" w:rsidP="009B6574">
      <w:pPr>
        <w:jc w:val="both"/>
        <w:rPr>
          <w:rFonts w:ascii="Times New Roman" w:hAnsi="Times New Roman"/>
          <w:sz w:val="24"/>
          <w:szCs w:val="24"/>
        </w:rPr>
      </w:pPr>
      <w:r w:rsidRPr="00EF4802">
        <w:rPr>
          <w:rFonts w:ascii="Times New Roman" w:hAnsi="Times New Roman"/>
          <w:sz w:val="24"/>
          <w:szCs w:val="24"/>
        </w:rPr>
        <w:t>Para que esse encontro de formação seja o mais proveitoso possível, antes da sua realização, recomendamos que os coordenadores e os professores:</w:t>
      </w:r>
    </w:p>
    <w:p w:rsidR="009B6574" w:rsidRPr="00EF4802" w:rsidRDefault="009B6574" w:rsidP="009B6574">
      <w:pPr>
        <w:pStyle w:val="PargrafodaList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F4802">
        <w:rPr>
          <w:rFonts w:ascii="Times New Roman" w:hAnsi="Times New Roman"/>
          <w:sz w:val="24"/>
          <w:szCs w:val="24"/>
        </w:rPr>
        <w:t>façam um estudo preliminar de todo este roteiro.</w:t>
      </w:r>
    </w:p>
    <w:p w:rsidR="009B6574" w:rsidRPr="00EF4802" w:rsidRDefault="009B6574" w:rsidP="009B6574">
      <w:pPr>
        <w:pStyle w:val="PargrafodaList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F4802">
        <w:rPr>
          <w:rFonts w:ascii="Times New Roman" w:hAnsi="Times New Roman"/>
          <w:sz w:val="24"/>
          <w:szCs w:val="24"/>
        </w:rPr>
        <w:t>assistam os vídeos indicados do Portal d</w:t>
      </w:r>
      <w:r>
        <w:rPr>
          <w:rFonts w:ascii="Times New Roman" w:hAnsi="Times New Roman"/>
          <w:sz w:val="24"/>
          <w:szCs w:val="24"/>
        </w:rPr>
        <w:t>a Matemática ou do canal PICOBME</w:t>
      </w:r>
      <w:r w:rsidRPr="00EF4802">
        <w:rPr>
          <w:rFonts w:ascii="Times New Roman" w:hAnsi="Times New Roman"/>
          <w:sz w:val="24"/>
          <w:szCs w:val="24"/>
        </w:rPr>
        <w:t xml:space="preserve">P no </w:t>
      </w:r>
      <w:proofErr w:type="spellStart"/>
      <w:r w:rsidRPr="00EF4802">
        <w:rPr>
          <w:rFonts w:ascii="Times New Roman" w:hAnsi="Times New Roman"/>
          <w:sz w:val="24"/>
          <w:szCs w:val="24"/>
        </w:rPr>
        <w:t>YouTube</w:t>
      </w:r>
      <w:proofErr w:type="spellEnd"/>
      <w:r w:rsidRPr="00EF4802">
        <w:rPr>
          <w:rFonts w:ascii="Times New Roman" w:hAnsi="Times New Roman"/>
          <w:sz w:val="24"/>
          <w:szCs w:val="24"/>
        </w:rPr>
        <w:t>.</w:t>
      </w:r>
    </w:p>
    <w:p w:rsidR="009B6574" w:rsidRPr="00EF4802" w:rsidRDefault="009B6574" w:rsidP="009B6574">
      <w:pPr>
        <w:pStyle w:val="PargrafodaList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F4802">
        <w:rPr>
          <w:rFonts w:ascii="Times New Roman" w:hAnsi="Times New Roman"/>
          <w:sz w:val="24"/>
          <w:szCs w:val="24"/>
        </w:rPr>
        <w:t>resolvam os exercícios propostos.</w:t>
      </w:r>
    </w:p>
    <w:p w:rsidR="009B6574" w:rsidRPr="00EF4802" w:rsidRDefault="009B6574" w:rsidP="009B6574">
      <w:pPr>
        <w:pStyle w:val="PargrafodaList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F4802">
        <w:rPr>
          <w:rFonts w:ascii="Times New Roman" w:hAnsi="Times New Roman"/>
          <w:sz w:val="24"/>
          <w:szCs w:val="24"/>
        </w:rPr>
        <w:t>anotem suas dúvidas.</w:t>
      </w:r>
    </w:p>
    <w:p w:rsidR="009B6574" w:rsidRPr="00EF4802" w:rsidRDefault="009B6574" w:rsidP="009B6574">
      <w:pPr>
        <w:jc w:val="both"/>
        <w:rPr>
          <w:rFonts w:ascii="Times New Roman" w:hAnsi="Times New Roman"/>
          <w:sz w:val="24"/>
          <w:szCs w:val="24"/>
        </w:rPr>
      </w:pPr>
    </w:p>
    <w:p w:rsidR="009B6574" w:rsidRPr="00EF4802" w:rsidRDefault="009B6574" w:rsidP="009B6574">
      <w:pPr>
        <w:jc w:val="both"/>
        <w:rPr>
          <w:rFonts w:ascii="Times New Roman" w:hAnsi="Times New Roman"/>
          <w:sz w:val="24"/>
          <w:szCs w:val="24"/>
        </w:rPr>
      </w:pPr>
      <w:r w:rsidRPr="00EF4802">
        <w:rPr>
          <w:rFonts w:ascii="Times New Roman" w:hAnsi="Times New Roman"/>
          <w:sz w:val="24"/>
          <w:szCs w:val="24"/>
        </w:rPr>
        <w:t>Durante esse encontro de formação deseja-se que:</w:t>
      </w:r>
    </w:p>
    <w:p w:rsidR="009B6574" w:rsidRPr="00EF4802" w:rsidRDefault="009B6574" w:rsidP="009B6574">
      <w:pPr>
        <w:pStyle w:val="PargrafodaList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F4802">
        <w:rPr>
          <w:rFonts w:ascii="Times New Roman" w:hAnsi="Times New Roman"/>
          <w:sz w:val="24"/>
          <w:szCs w:val="24"/>
        </w:rPr>
        <w:t>seja realizado um estudo dos materiais indicados e sejam esclarecidas as dúvidas.</w:t>
      </w:r>
    </w:p>
    <w:p w:rsidR="009B6574" w:rsidRPr="00EF4802" w:rsidRDefault="009B6574" w:rsidP="009B6574">
      <w:pPr>
        <w:pStyle w:val="PargrafodaList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F4802">
        <w:rPr>
          <w:rFonts w:ascii="Times New Roman" w:hAnsi="Times New Roman"/>
          <w:sz w:val="24"/>
          <w:szCs w:val="24"/>
        </w:rPr>
        <w:t>caso exista infraestrutura disponível, sejam discutidas algumas videoaulas.</w:t>
      </w:r>
    </w:p>
    <w:p w:rsidR="009B6574" w:rsidRPr="00EF4802" w:rsidRDefault="009B6574" w:rsidP="009B6574">
      <w:pPr>
        <w:pStyle w:val="PargrafodaList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F4802">
        <w:rPr>
          <w:rFonts w:ascii="Times New Roman" w:hAnsi="Times New Roman"/>
          <w:sz w:val="24"/>
          <w:szCs w:val="24"/>
        </w:rPr>
        <w:lastRenderedPageBreak/>
        <w:t>o coordenador deve promover discussões dos conceitos e dos exercícios mais importantes das aulas que serão ministradas para os alunos convidados.</w:t>
      </w:r>
    </w:p>
    <w:p w:rsidR="009B6574" w:rsidRPr="00EF4802" w:rsidRDefault="009B6574" w:rsidP="009B6574">
      <w:pPr>
        <w:pStyle w:val="PargrafodaList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F4802">
        <w:rPr>
          <w:rFonts w:ascii="Times New Roman" w:hAnsi="Times New Roman"/>
          <w:sz w:val="24"/>
          <w:szCs w:val="24"/>
        </w:rPr>
        <w:t>o coordenador auxilie os professores na preparação das aulas.</w:t>
      </w:r>
    </w:p>
    <w:p w:rsidR="009B6574" w:rsidRPr="00EF4802" w:rsidRDefault="009B6574" w:rsidP="009B6574">
      <w:pPr>
        <w:pStyle w:val="PargrafodaList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F4802">
        <w:rPr>
          <w:rFonts w:ascii="Times New Roman" w:hAnsi="Times New Roman"/>
          <w:sz w:val="24"/>
          <w:szCs w:val="24"/>
        </w:rPr>
        <w:t>ocorra uma troca de experiências e o compartilhamento de ideias entre os professores.</w:t>
      </w:r>
    </w:p>
    <w:p w:rsidR="009B6574" w:rsidRPr="00EF4802" w:rsidRDefault="009B6574" w:rsidP="009B6574">
      <w:pPr>
        <w:jc w:val="both"/>
        <w:rPr>
          <w:rFonts w:ascii="Times New Roman" w:hAnsi="Times New Roman"/>
          <w:sz w:val="24"/>
          <w:szCs w:val="24"/>
        </w:rPr>
      </w:pPr>
    </w:p>
    <w:p w:rsidR="009B6574" w:rsidRDefault="009B6574" w:rsidP="009B6574">
      <w:pPr>
        <w:jc w:val="both"/>
        <w:rPr>
          <w:rFonts w:asciiTheme="minorHAnsi" w:hAnsiTheme="minorHAnsi"/>
          <w:sz w:val="24"/>
          <w:szCs w:val="24"/>
        </w:rPr>
      </w:pPr>
      <w:r w:rsidRPr="00EF4802">
        <w:rPr>
          <w:rFonts w:ascii="Times New Roman" w:hAnsi="Times New Roman"/>
          <w:sz w:val="24"/>
          <w:szCs w:val="24"/>
        </w:rPr>
        <w:t>No que segue vamos detalhar os conteúdos das duas aulas (encontro 1 e encontro 2) deste ciclo que devem ser ministradas para os alunos convidados, indicando referências bibliográficas, videoaulas relacionadas e as listas de problemas que direcionarão o estudo a ser realizado em cada aula.</w:t>
      </w:r>
    </w:p>
    <w:p w:rsidR="009B6574" w:rsidRPr="00EF4802" w:rsidRDefault="009B6574" w:rsidP="009B6574">
      <w:pPr>
        <w:rPr>
          <w:rFonts w:asciiTheme="minorHAnsi" w:hAnsiTheme="minorHAnsi"/>
          <w:sz w:val="24"/>
          <w:szCs w:val="24"/>
        </w:rPr>
      </w:pPr>
    </w:p>
    <w:p w:rsidR="009B6574" w:rsidRPr="00691EC6" w:rsidRDefault="009B6574" w:rsidP="009B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EC6">
        <w:rPr>
          <w:rFonts w:ascii="Times New Roman" w:hAnsi="Times New Roman"/>
          <w:i/>
          <w:sz w:val="24"/>
          <w:szCs w:val="24"/>
        </w:rPr>
        <w:t xml:space="preserve">- </w:t>
      </w:r>
      <w:r w:rsidRPr="00691EC6">
        <w:rPr>
          <w:rFonts w:ascii="Times New Roman" w:hAnsi="Times New Roman"/>
          <w:sz w:val="24"/>
          <w:szCs w:val="24"/>
          <w:u w:val="single"/>
        </w:rPr>
        <w:t>Assuntos a serem abordados</w:t>
      </w:r>
      <w:r w:rsidRPr="00691EC6">
        <w:rPr>
          <w:rFonts w:ascii="Times New Roman" w:hAnsi="Times New Roman"/>
          <w:sz w:val="24"/>
          <w:szCs w:val="24"/>
        </w:rPr>
        <w:t xml:space="preserve">: </w:t>
      </w:r>
    </w:p>
    <w:p w:rsidR="009B6574" w:rsidRDefault="009B6574" w:rsidP="009B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574" w:rsidRDefault="009B6574" w:rsidP="009B65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6FC2">
        <w:rPr>
          <w:rFonts w:ascii="Times New Roman" w:hAnsi="Times New Roman"/>
          <w:b/>
          <w:sz w:val="24"/>
          <w:szCs w:val="24"/>
        </w:rPr>
        <w:t>Álgebra</w:t>
      </w:r>
      <w:r w:rsidRPr="00AE6FC2">
        <w:rPr>
          <w:rFonts w:ascii="Times New Roman" w:hAnsi="Times New Roman"/>
          <w:sz w:val="24"/>
          <w:szCs w:val="24"/>
        </w:rPr>
        <w:t>: fatoração de expressões algébricas; identidades algébricas notáveis; equações e inequações lineares; sistemas de duas equações lineares em duas variáveis.</w:t>
      </w:r>
    </w:p>
    <w:p w:rsidR="009B6574" w:rsidRDefault="009B6574" w:rsidP="009B65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6574" w:rsidRPr="00AE6FC2" w:rsidRDefault="009B6574" w:rsidP="009B6574">
      <w:pPr>
        <w:rPr>
          <w:rFonts w:ascii="Times New Roman" w:hAnsi="Times New Roman"/>
          <w:sz w:val="24"/>
          <w:szCs w:val="24"/>
        </w:rPr>
      </w:pPr>
      <w:r w:rsidRPr="00AE6FC2">
        <w:rPr>
          <w:rFonts w:ascii="Times New Roman" w:hAnsi="Times New Roman"/>
          <w:b/>
          <w:sz w:val="24"/>
          <w:szCs w:val="24"/>
        </w:rPr>
        <w:t>Funções</w:t>
      </w:r>
      <w:r w:rsidRPr="00AE6FC2">
        <w:rPr>
          <w:rFonts w:ascii="Times New Roman" w:hAnsi="Times New Roman"/>
          <w:sz w:val="24"/>
          <w:szCs w:val="24"/>
        </w:rPr>
        <w:t>: coordenadas no plano; conceito de função e seu gráfico; proporcionalidade e porcentagem; função afim e seu gráfico.</w:t>
      </w:r>
    </w:p>
    <w:p w:rsidR="009B6574" w:rsidRPr="00691EC6" w:rsidRDefault="009B6574" w:rsidP="009B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574" w:rsidRPr="00691EC6" w:rsidRDefault="009B6574" w:rsidP="009B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EC6">
        <w:rPr>
          <w:rFonts w:ascii="Times New Roman" w:hAnsi="Times New Roman"/>
          <w:sz w:val="24"/>
          <w:szCs w:val="24"/>
        </w:rPr>
        <w:t xml:space="preserve">- </w:t>
      </w:r>
      <w:r w:rsidRPr="00691EC6">
        <w:rPr>
          <w:rFonts w:ascii="Times New Roman" w:hAnsi="Times New Roman"/>
          <w:sz w:val="24"/>
          <w:szCs w:val="24"/>
          <w:u w:val="single"/>
        </w:rPr>
        <w:t>Material a ser estudado pelo professor</w:t>
      </w:r>
      <w:r w:rsidRPr="00691EC6">
        <w:rPr>
          <w:rFonts w:ascii="Times New Roman" w:hAnsi="Times New Roman"/>
          <w:sz w:val="24"/>
          <w:szCs w:val="24"/>
        </w:rPr>
        <w:t>:</w:t>
      </w:r>
    </w:p>
    <w:p w:rsidR="009B6574" w:rsidRPr="00691EC6" w:rsidRDefault="009B6574" w:rsidP="009B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574" w:rsidRPr="00691EC6" w:rsidRDefault="009B6574" w:rsidP="009B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EC6">
        <w:rPr>
          <w:rFonts w:ascii="Times New Roman" w:hAnsi="Times New Roman"/>
          <w:sz w:val="24"/>
          <w:szCs w:val="24"/>
        </w:rPr>
        <w:t xml:space="preserve">Os textos e </w:t>
      </w:r>
      <w:r>
        <w:rPr>
          <w:rFonts w:ascii="Times New Roman" w:hAnsi="Times New Roman"/>
          <w:sz w:val="24"/>
          <w:szCs w:val="24"/>
        </w:rPr>
        <w:t>vi</w:t>
      </w:r>
      <w:r w:rsidRPr="00691EC6">
        <w:rPr>
          <w:rFonts w:ascii="Times New Roman" w:hAnsi="Times New Roman"/>
          <w:sz w:val="24"/>
          <w:szCs w:val="24"/>
        </w:rPr>
        <w:t>deoaulas que o coordenador deve abordar com os professores e que eles deverão estudar para se preparem para as aulas com seus alunos são:</w:t>
      </w:r>
    </w:p>
    <w:p w:rsidR="009B6574" w:rsidRPr="00691EC6" w:rsidRDefault="009B6574" w:rsidP="009B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574" w:rsidRPr="00691EC6" w:rsidRDefault="009B6574" w:rsidP="009B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Álgebra</w:t>
      </w:r>
      <w:r w:rsidRPr="00691EC6">
        <w:rPr>
          <w:rFonts w:ascii="Times New Roman" w:hAnsi="Times New Roman"/>
          <w:sz w:val="24"/>
          <w:szCs w:val="24"/>
        </w:rPr>
        <w:t>:</w:t>
      </w:r>
    </w:p>
    <w:p w:rsidR="009B6574" w:rsidRPr="00691EC6" w:rsidRDefault="009B6574" w:rsidP="009B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574" w:rsidRDefault="009B6574" w:rsidP="009B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EC6">
        <w:rPr>
          <w:rFonts w:ascii="Times New Roman" w:hAnsi="Times New Roman"/>
          <w:sz w:val="24"/>
          <w:szCs w:val="24"/>
        </w:rPr>
        <w:t xml:space="preserve">- </w:t>
      </w:r>
      <w:r w:rsidRPr="00691EC6">
        <w:rPr>
          <w:rFonts w:ascii="Times New Roman" w:hAnsi="Times New Roman"/>
          <w:sz w:val="24"/>
          <w:szCs w:val="24"/>
          <w:u w:val="single"/>
        </w:rPr>
        <w:t>Textos</w:t>
      </w:r>
      <w:r w:rsidRPr="00691EC6">
        <w:rPr>
          <w:rFonts w:ascii="Times New Roman" w:hAnsi="Times New Roman"/>
          <w:sz w:val="24"/>
          <w:szCs w:val="24"/>
        </w:rPr>
        <w:t>:</w:t>
      </w:r>
    </w:p>
    <w:p w:rsidR="009B6574" w:rsidRPr="002F4739" w:rsidRDefault="009B6574" w:rsidP="009B6574">
      <w:pPr>
        <w:pStyle w:val="PargrafodaLista1"/>
        <w:ind w:left="0"/>
        <w:jc w:val="both"/>
        <w:rPr>
          <w:rFonts w:ascii="Times New Roman" w:hAnsi="Times New Roman"/>
          <w:sz w:val="24"/>
          <w:szCs w:val="24"/>
        </w:rPr>
      </w:pPr>
    </w:p>
    <w:p w:rsidR="009B6574" w:rsidRPr="002F4739" w:rsidRDefault="009B6574" w:rsidP="009B6574">
      <w:pPr>
        <w:pStyle w:val="PargrafodaLista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F4739">
        <w:rPr>
          <w:rFonts w:ascii="Times New Roman" w:hAnsi="Times New Roman"/>
          <w:sz w:val="24"/>
          <w:szCs w:val="24"/>
        </w:rPr>
        <w:t>Material Teórico do Portal da Matemática: “Fatoração de Expressões Algébricas” – U. L. Parente, A. C. M. Neto (revisor).</w:t>
      </w:r>
    </w:p>
    <w:p w:rsidR="009B6574" w:rsidRPr="002F4739" w:rsidRDefault="00255616" w:rsidP="009B6574">
      <w:pPr>
        <w:pStyle w:val="PargrafodaLista1"/>
        <w:ind w:left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9B6574" w:rsidRPr="002F4739">
          <w:rPr>
            <w:rStyle w:val="Hyperlink"/>
            <w:rFonts w:ascii="Times New Roman" w:hAnsi="Times New Roman"/>
            <w:sz w:val="24"/>
            <w:szCs w:val="24"/>
          </w:rPr>
          <w:t>http://matematica.obmep.org.br/uploads/material_teorico/d8j2qoh4umg4c.pdf</w:t>
        </w:r>
      </w:hyperlink>
      <w:r w:rsidR="009B6574" w:rsidRPr="002F4739">
        <w:rPr>
          <w:rFonts w:ascii="Times New Roman" w:hAnsi="Times New Roman"/>
          <w:sz w:val="24"/>
          <w:szCs w:val="24"/>
        </w:rPr>
        <w:t xml:space="preserve"> </w:t>
      </w:r>
    </w:p>
    <w:p w:rsidR="009B6574" w:rsidRPr="002F4739" w:rsidRDefault="009B6574" w:rsidP="009B6574">
      <w:pPr>
        <w:pStyle w:val="PargrafodaLista1"/>
        <w:ind w:left="0"/>
        <w:jc w:val="both"/>
        <w:rPr>
          <w:rFonts w:ascii="Times New Roman" w:hAnsi="Times New Roman"/>
          <w:sz w:val="24"/>
          <w:szCs w:val="24"/>
        </w:rPr>
      </w:pPr>
    </w:p>
    <w:p w:rsidR="009B6574" w:rsidRPr="002F4739" w:rsidRDefault="009B6574" w:rsidP="009B6574">
      <w:pPr>
        <w:pStyle w:val="PargrafodaLista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F4739">
        <w:rPr>
          <w:rFonts w:ascii="Times New Roman" w:hAnsi="Times New Roman"/>
          <w:sz w:val="24"/>
          <w:szCs w:val="24"/>
        </w:rPr>
        <w:t>Material Teórico do Portal da Matemática: “Produtos Notáveis” – U. L. Parente, A. C. M. Neto (revisor).</w:t>
      </w:r>
    </w:p>
    <w:p w:rsidR="009B6574" w:rsidRPr="002F4739" w:rsidRDefault="00255616" w:rsidP="009B6574">
      <w:pPr>
        <w:pStyle w:val="PargrafodaLista1"/>
        <w:ind w:left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9B6574" w:rsidRPr="002F4739">
          <w:rPr>
            <w:rStyle w:val="Hyperlink"/>
            <w:rFonts w:ascii="Times New Roman" w:hAnsi="Times New Roman"/>
            <w:sz w:val="24"/>
            <w:szCs w:val="24"/>
          </w:rPr>
          <w:t>http://matematica.obmep.org.br/uploads/material_teorico/5hn3yxxx6ckk4.pdf</w:t>
        </w:r>
      </w:hyperlink>
      <w:r w:rsidR="009B6574" w:rsidRPr="002F4739">
        <w:rPr>
          <w:rFonts w:ascii="Times New Roman" w:hAnsi="Times New Roman"/>
          <w:sz w:val="24"/>
          <w:szCs w:val="24"/>
        </w:rPr>
        <w:t xml:space="preserve"> </w:t>
      </w:r>
    </w:p>
    <w:p w:rsidR="009B6574" w:rsidRPr="002F4739" w:rsidRDefault="009B6574" w:rsidP="009B6574">
      <w:pPr>
        <w:pStyle w:val="PargrafodaLista1"/>
        <w:ind w:left="0"/>
        <w:jc w:val="both"/>
        <w:rPr>
          <w:rFonts w:ascii="Times New Roman" w:hAnsi="Times New Roman"/>
          <w:sz w:val="24"/>
          <w:szCs w:val="24"/>
        </w:rPr>
      </w:pPr>
    </w:p>
    <w:p w:rsidR="009B6574" w:rsidRPr="002F4739" w:rsidRDefault="009B6574" w:rsidP="009B6574">
      <w:pPr>
        <w:pStyle w:val="PargrafodaLista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F4739">
        <w:rPr>
          <w:rFonts w:ascii="Times New Roman" w:hAnsi="Times New Roman"/>
          <w:sz w:val="24"/>
          <w:szCs w:val="24"/>
        </w:rPr>
        <w:t>Material sobre equações e inequações lineares, seções 2.1, 2.4 e 2.8, Prof. Francisco de Assis Magalhães Gomes.</w:t>
      </w:r>
    </w:p>
    <w:p w:rsidR="009B6574" w:rsidRPr="002F4739" w:rsidRDefault="00255616" w:rsidP="009B6574">
      <w:pPr>
        <w:pStyle w:val="PargrafodaLista1"/>
        <w:ind w:left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9B6574" w:rsidRPr="002F4739">
          <w:rPr>
            <w:rStyle w:val="Hyperlink"/>
            <w:rFonts w:ascii="Times New Roman" w:hAnsi="Times New Roman"/>
            <w:sz w:val="24"/>
            <w:szCs w:val="24"/>
          </w:rPr>
          <w:t>http://www.ime.unicamp.br/~chico/ma091/precalculo2.pdf</w:t>
        </w:r>
      </w:hyperlink>
      <w:r w:rsidR="009B6574" w:rsidRPr="002F4739">
        <w:rPr>
          <w:rFonts w:ascii="Times New Roman" w:hAnsi="Times New Roman"/>
          <w:sz w:val="24"/>
          <w:szCs w:val="24"/>
        </w:rPr>
        <w:t xml:space="preserve"> </w:t>
      </w:r>
    </w:p>
    <w:p w:rsidR="009B6574" w:rsidRPr="002F4739" w:rsidRDefault="009B6574" w:rsidP="009B6574">
      <w:pPr>
        <w:pStyle w:val="PargrafodaLista1"/>
        <w:ind w:left="0"/>
        <w:rPr>
          <w:rFonts w:ascii="Times New Roman" w:hAnsi="Times New Roman"/>
          <w:sz w:val="24"/>
          <w:szCs w:val="24"/>
        </w:rPr>
      </w:pPr>
    </w:p>
    <w:p w:rsidR="009B6574" w:rsidRPr="002F4739" w:rsidRDefault="009B6574" w:rsidP="009B6574">
      <w:pPr>
        <w:pStyle w:val="PargrafodaLista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F4739">
        <w:rPr>
          <w:rFonts w:ascii="Times New Roman" w:hAnsi="Times New Roman"/>
          <w:sz w:val="24"/>
          <w:szCs w:val="24"/>
        </w:rPr>
        <w:t xml:space="preserve">Material Teórico do Portal da Matemática: “Sistemas de Equações do 1º Grau” – U. L. Parente, A. C. M. Neto (revisor) e Material Teórico do Portal da Matemática, </w:t>
      </w:r>
      <w:r w:rsidRPr="002F4739">
        <w:rPr>
          <w:rFonts w:ascii="Times New Roman" w:hAnsi="Times New Roman"/>
          <w:sz w:val="24"/>
          <w:szCs w:val="24"/>
        </w:rPr>
        <w:lastRenderedPageBreak/>
        <w:t>“Sistemas de Equações do Primeiro Grau com Duas Incógnitas” – F. B. Holanda, A. C. M. Neto (revisor)</w:t>
      </w:r>
      <w:r>
        <w:rPr>
          <w:rFonts w:ascii="Times New Roman" w:hAnsi="Times New Roman"/>
          <w:sz w:val="24"/>
          <w:szCs w:val="24"/>
        </w:rPr>
        <w:t>.</w:t>
      </w:r>
    </w:p>
    <w:p w:rsidR="009B6574" w:rsidRPr="002F4739" w:rsidRDefault="00255616" w:rsidP="009B6574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9B6574" w:rsidRPr="002F4739">
          <w:rPr>
            <w:rStyle w:val="Hyperlink"/>
            <w:rFonts w:ascii="Times New Roman" w:hAnsi="Times New Roman"/>
            <w:sz w:val="24"/>
            <w:szCs w:val="24"/>
          </w:rPr>
          <w:t>http://matematica.obmep.org.br/uploads/material_teorico/ddxv6wgo91k40.pdf</w:t>
        </w:r>
      </w:hyperlink>
      <w:r w:rsidR="009B6574" w:rsidRPr="002F4739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9B6574" w:rsidRPr="000D6FF2">
          <w:rPr>
            <w:rStyle w:val="Hyperlink"/>
            <w:rFonts w:ascii="Times New Roman" w:hAnsi="Times New Roman"/>
            <w:sz w:val="24"/>
            <w:szCs w:val="24"/>
          </w:rPr>
          <w:t>http://matematica.obmep.org.br/uploads/material_teorico/csjbjkmptgggk.pdf</w:t>
        </w:r>
      </w:hyperlink>
    </w:p>
    <w:p w:rsidR="009B6574" w:rsidRPr="002F4739" w:rsidRDefault="009B6574" w:rsidP="009B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574" w:rsidRPr="00691EC6" w:rsidRDefault="009B6574" w:rsidP="009B65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1EC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>Vi</w:t>
      </w:r>
      <w:r w:rsidRPr="00691EC6">
        <w:rPr>
          <w:rFonts w:ascii="Times New Roman" w:hAnsi="Times New Roman"/>
          <w:sz w:val="24"/>
          <w:szCs w:val="24"/>
          <w:u w:val="single"/>
        </w:rPr>
        <w:t>deoaulas do Portal da Matemática</w:t>
      </w:r>
      <w:r w:rsidRPr="00691EC6">
        <w:rPr>
          <w:rFonts w:ascii="Times New Roman" w:hAnsi="Times New Roman"/>
          <w:sz w:val="24"/>
          <w:szCs w:val="24"/>
        </w:rPr>
        <w:t>:</w:t>
      </w:r>
    </w:p>
    <w:p w:rsidR="009B6574" w:rsidRDefault="009B6574" w:rsidP="009B657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B6574" w:rsidRDefault="009B6574" w:rsidP="009B6574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1. No Módulo “Produtos Notáveis e Fatoração de Expressões Algébricas” (</w:t>
      </w:r>
      <w:hyperlink r:id="rId14" w:history="1">
        <w:r w:rsidRPr="00E61FCA">
          <w:rPr>
            <w:rStyle w:val="Hyperlink"/>
            <w:rFonts w:ascii="Times New Roman" w:hAnsi="Times New Roman"/>
            <w:sz w:val="24"/>
            <w:szCs w:val="24"/>
          </w:rPr>
          <w:t>http://matematica.obmep.org.br/index.php/modulo/ver?modulo=14</w:t>
        </w:r>
      </w:hyperlink>
      <w:r>
        <w:rPr>
          <w:rFonts w:ascii="Times New Roman" w:hAnsi="Times New Roman"/>
          <w:sz w:val="24"/>
          <w:szCs w:val="24"/>
        </w:rPr>
        <w:t>), assistir as videoaulas:</w:t>
      </w:r>
    </w:p>
    <w:p w:rsidR="009B6574" w:rsidRPr="00482279" w:rsidRDefault="009B6574" w:rsidP="009B657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B6574" w:rsidRDefault="009B6574" w:rsidP="009B6574">
      <w:pPr>
        <w:numPr>
          <w:ilvl w:val="0"/>
          <w:numId w:val="29"/>
        </w:numPr>
        <w:suppressAutoHyphens/>
        <w:spacing w:after="0"/>
        <w:jc w:val="both"/>
      </w:pPr>
      <w:r w:rsidRPr="00774220">
        <w:rPr>
          <w:rFonts w:ascii="Times New Roman" w:hAnsi="Times New Roman"/>
          <w:color w:val="000000"/>
          <w:sz w:val="24"/>
          <w:szCs w:val="24"/>
        </w:rPr>
        <w:t>Produtos Notáveis – Parte 1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B6574" w:rsidRDefault="009B6574" w:rsidP="009B6574">
      <w:pPr>
        <w:numPr>
          <w:ilvl w:val="0"/>
          <w:numId w:val="29"/>
        </w:numPr>
        <w:suppressAutoHyphens/>
        <w:spacing w:after="0"/>
        <w:jc w:val="both"/>
      </w:pPr>
      <w:r w:rsidRPr="00774220">
        <w:rPr>
          <w:rFonts w:ascii="Times New Roman" w:hAnsi="Times New Roman"/>
          <w:color w:val="000000"/>
          <w:sz w:val="24"/>
          <w:szCs w:val="24"/>
        </w:rPr>
        <w:t>Pro</w:t>
      </w:r>
      <w:r>
        <w:rPr>
          <w:rFonts w:ascii="Times New Roman" w:hAnsi="Times New Roman"/>
          <w:color w:val="000000"/>
          <w:sz w:val="24"/>
          <w:szCs w:val="24"/>
        </w:rPr>
        <w:t>dutos Notáveis – Parte 2;</w:t>
      </w:r>
    </w:p>
    <w:p w:rsidR="009B6574" w:rsidRPr="00774220" w:rsidRDefault="009B6574" w:rsidP="009B6574">
      <w:pPr>
        <w:numPr>
          <w:ilvl w:val="0"/>
          <w:numId w:val="2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74220">
        <w:rPr>
          <w:rFonts w:ascii="Times New Roman" w:hAnsi="Times New Roman"/>
          <w:sz w:val="24"/>
          <w:szCs w:val="24"/>
        </w:rPr>
        <w:t>Produtos Notáveis – Parte 3;</w:t>
      </w:r>
    </w:p>
    <w:p w:rsidR="009B6574" w:rsidRDefault="009B6574" w:rsidP="009B6574">
      <w:pPr>
        <w:numPr>
          <w:ilvl w:val="0"/>
          <w:numId w:val="29"/>
        </w:numPr>
        <w:suppressAutoHyphens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Produtos Notáveis – Parte 4;</w:t>
      </w:r>
    </w:p>
    <w:p w:rsidR="009B6574" w:rsidRDefault="009B6574" w:rsidP="009B6574">
      <w:pPr>
        <w:numPr>
          <w:ilvl w:val="0"/>
          <w:numId w:val="29"/>
        </w:numPr>
        <w:suppressAutoHyphens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Produtos Notáveis – Parte 5;</w:t>
      </w:r>
    </w:p>
    <w:p w:rsidR="009B6574" w:rsidRDefault="009B6574" w:rsidP="009B6574">
      <w:pPr>
        <w:numPr>
          <w:ilvl w:val="0"/>
          <w:numId w:val="29"/>
        </w:numPr>
        <w:suppressAutoHyphens/>
        <w:spacing w:after="0"/>
        <w:jc w:val="both"/>
      </w:pPr>
      <w:r w:rsidRPr="00774220">
        <w:rPr>
          <w:rFonts w:ascii="Times New Roman" w:hAnsi="Times New Roman"/>
          <w:color w:val="000000"/>
          <w:sz w:val="24"/>
          <w:szCs w:val="24"/>
        </w:rPr>
        <w:t>Resolução de Exercícios: Produtos Notáveis – Parte 1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B6574" w:rsidRDefault="009B6574" w:rsidP="009B6574">
      <w:pPr>
        <w:numPr>
          <w:ilvl w:val="0"/>
          <w:numId w:val="29"/>
        </w:numPr>
        <w:suppressAutoHyphens/>
        <w:spacing w:after="0"/>
        <w:jc w:val="both"/>
      </w:pPr>
      <w:r w:rsidRPr="00774220">
        <w:rPr>
          <w:rFonts w:ascii="Times New Roman" w:hAnsi="Times New Roman"/>
          <w:color w:val="000000"/>
          <w:sz w:val="24"/>
          <w:szCs w:val="24"/>
        </w:rPr>
        <w:t>Resolução de Exercíc</w:t>
      </w:r>
      <w:r>
        <w:rPr>
          <w:rFonts w:ascii="Times New Roman" w:hAnsi="Times New Roman"/>
          <w:color w:val="000000"/>
          <w:sz w:val="24"/>
          <w:szCs w:val="24"/>
        </w:rPr>
        <w:t>ios: Produtos Notáveis – Parte 2;</w:t>
      </w:r>
    </w:p>
    <w:p w:rsidR="009B6574" w:rsidRPr="00774220" w:rsidRDefault="009B6574" w:rsidP="009B6574">
      <w:pPr>
        <w:numPr>
          <w:ilvl w:val="0"/>
          <w:numId w:val="29"/>
        </w:numPr>
        <w:suppressAutoHyphens/>
        <w:spacing w:after="0"/>
        <w:jc w:val="both"/>
      </w:pPr>
      <w:r w:rsidRPr="00774220">
        <w:rPr>
          <w:rFonts w:ascii="Times New Roman" w:hAnsi="Times New Roman"/>
          <w:color w:val="000000"/>
          <w:sz w:val="24"/>
          <w:szCs w:val="24"/>
        </w:rPr>
        <w:t>Resolução de Exercícios: Produtos Notáveis – Pa</w:t>
      </w:r>
      <w:r>
        <w:rPr>
          <w:rFonts w:ascii="Times New Roman" w:hAnsi="Times New Roman"/>
          <w:color w:val="000000"/>
          <w:sz w:val="24"/>
          <w:szCs w:val="24"/>
        </w:rPr>
        <w:t>rte 3;</w:t>
      </w:r>
    </w:p>
    <w:p w:rsidR="009B6574" w:rsidRPr="00774220" w:rsidRDefault="009B6574" w:rsidP="009B6574">
      <w:pPr>
        <w:numPr>
          <w:ilvl w:val="0"/>
          <w:numId w:val="2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74220">
        <w:rPr>
          <w:rFonts w:ascii="Times New Roman" w:hAnsi="Times New Roman"/>
          <w:sz w:val="24"/>
          <w:szCs w:val="24"/>
        </w:rPr>
        <w:t>Resolução de Exercícios: Produtos Notáveis – Parte 4;</w:t>
      </w:r>
    </w:p>
    <w:p w:rsidR="009B6574" w:rsidRPr="00774220" w:rsidRDefault="009B6574" w:rsidP="009B6574">
      <w:pPr>
        <w:numPr>
          <w:ilvl w:val="0"/>
          <w:numId w:val="2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74220">
        <w:rPr>
          <w:rFonts w:ascii="Times New Roman" w:hAnsi="Times New Roman"/>
          <w:sz w:val="24"/>
          <w:szCs w:val="24"/>
        </w:rPr>
        <w:t>Resolução de Exercícios: Produtos Notáveis – Parte 5;</w:t>
      </w:r>
    </w:p>
    <w:p w:rsidR="009B6574" w:rsidRDefault="009B6574" w:rsidP="009B6574">
      <w:pPr>
        <w:numPr>
          <w:ilvl w:val="0"/>
          <w:numId w:val="2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74220">
        <w:rPr>
          <w:rFonts w:ascii="Times New Roman" w:hAnsi="Times New Roman"/>
          <w:sz w:val="24"/>
          <w:szCs w:val="24"/>
        </w:rPr>
        <w:t>Resolução de Exercícios: OBM (Olimpíada Brasileira de Matemática)</w:t>
      </w:r>
      <w:r>
        <w:rPr>
          <w:rFonts w:ascii="Times New Roman" w:hAnsi="Times New Roman"/>
          <w:sz w:val="24"/>
          <w:szCs w:val="24"/>
        </w:rPr>
        <w:t>;</w:t>
      </w:r>
    </w:p>
    <w:p w:rsidR="009B6574" w:rsidRDefault="009B6574" w:rsidP="009B6574">
      <w:pPr>
        <w:numPr>
          <w:ilvl w:val="0"/>
          <w:numId w:val="2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74220">
        <w:rPr>
          <w:rFonts w:ascii="Times New Roman" w:hAnsi="Times New Roman"/>
          <w:sz w:val="24"/>
          <w:szCs w:val="24"/>
        </w:rPr>
        <w:t>Fatoração de Expressões Algébricas – Parte 1</w:t>
      </w:r>
      <w:r>
        <w:rPr>
          <w:rFonts w:ascii="Times New Roman" w:hAnsi="Times New Roman"/>
          <w:sz w:val="24"/>
          <w:szCs w:val="24"/>
        </w:rPr>
        <w:t>;</w:t>
      </w:r>
    </w:p>
    <w:p w:rsidR="009B6574" w:rsidRDefault="009B6574" w:rsidP="009B6574">
      <w:pPr>
        <w:numPr>
          <w:ilvl w:val="0"/>
          <w:numId w:val="2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74220">
        <w:rPr>
          <w:rFonts w:ascii="Times New Roman" w:hAnsi="Times New Roman"/>
          <w:sz w:val="24"/>
          <w:szCs w:val="24"/>
        </w:rPr>
        <w:t>Fatoração de</w:t>
      </w:r>
      <w:r>
        <w:rPr>
          <w:rFonts w:ascii="Times New Roman" w:hAnsi="Times New Roman"/>
          <w:sz w:val="24"/>
          <w:szCs w:val="24"/>
        </w:rPr>
        <w:t xml:space="preserve"> Expressões Algébricas – Parte 2;</w:t>
      </w:r>
    </w:p>
    <w:p w:rsidR="009B6574" w:rsidRDefault="009B6574" w:rsidP="009B6574">
      <w:pPr>
        <w:numPr>
          <w:ilvl w:val="0"/>
          <w:numId w:val="2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74220">
        <w:rPr>
          <w:rFonts w:ascii="Times New Roman" w:hAnsi="Times New Roman"/>
          <w:sz w:val="24"/>
          <w:szCs w:val="24"/>
        </w:rPr>
        <w:t>Fatoração de</w:t>
      </w:r>
      <w:r>
        <w:rPr>
          <w:rFonts w:ascii="Times New Roman" w:hAnsi="Times New Roman"/>
          <w:sz w:val="24"/>
          <w:szCs w:val="24"/>
        </w:rPr>
        <w:t xml:space="preserve"> Expressões Algébricas – Parte 3.</w:t>
      </w:r>
    </w:p>
    <w:p w:rsidR="009B6574" w:rsidRDefault="009B6574" w:rsidP="009B65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6574" w:rsidRDefault="009B6574" w:rsidP="009B6574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2. No Módulo “</w:t>
      </w:r>
      <w:r w:rsidRPr="00154B31">
        <w:rPr>
          <w:rFonts w:ascii="Times New Roman" w:hAnsi="Times New Roman"/>
          <w:sz w:val="24"/>
          <w:szCs w:val="24"/>
        </w:rPr>
        <w:t>Equações e Inequações do Primeiro Grau</w:t>
      </w:r>
      <w:r>
        <w:rPr>
          <w:rFonts w:ascii="Times New Roman" w:hAnsi="Times New Roman"/>
          <w:sz w:val="24"/>
          <w:szCs w:val="24"/>
        </w:rPr>
        <w:t>” (</w:t>
      </w:r>
      <w:hyperlink r:id="rId15" w:history="1">
        <w:r w:rsidRPr="00E61FCA">
          <w:rPr>
            <w:rStyle w:val="Hyperlink"/>
            <w:rFonts w:ascii="Times New Roman" w:hAnsi="Times New Roman"/>
            <w:sz w:val="24"/>
            <w:szCs w:val="24"/>
          </w:rPr>
          <w:t>http://matematica.obmep.org.br/index.php/modulo/ver?modulo=44</w:t>
        </w:r>
      </w:hyperlink>
      <w:r>
        <w:rPr>
          <w:rFonts w:ascii="Times New Roman" w:hAnsi="Times New Roman"/>
          <w:sz w:val="24"/>
          <w:szCs w:val="24"/>
        </w:rPr>
        <w:t>), assistir as videoaulas:</w:t>
      </w:r>
    </w:p>
    <w:p w:rsidR="009B6574" w:rsidRPr="00482279" w:rsidRDefault="009B6574" w:rsidP="009B657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B6574" w:rsidRPr="00154B31" w:rsidRDefault="009B6574" w:rsidP="009B6574">
      <w:pPr>
        <w:numPr>
          <w:ilvl w:val="0"/>
          <w:numId w:val="29"/>
        </w:numPr>
        <w:suppressAutoHyphens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Equações;</w:t>
      </w:r>
    </w:p>
    <w:p w:rsidR="009B6574" w:rsidRPr="0086053D" w:rsidRDefault="009B6574" w:rsidP="009B6574">
      <w:pPr>
        <w:numPr>
          <w:ilvl w:val="0"/>
          <w:numId w:val="2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6053D">
        <w:rPr>
          <w:rFonts w:ascii="Times New Roman" w:hAnsi="Times New Roman"/>
          <w:sz w:val="24"/>
          <w:szCs w:val="24"/>
        </w:rPr>
        <w:t>Resolução de Equações 1</w:t>
      </w:r>
      <w:r>
        <w:rPr>
          <w:rFonts w:ascii="Times New Roman" w:hAnsi="Times New Roman"/>
          <w:sz w:val="24"/>
          <w:szCs w:val="24"/>
        </w:rPr>
        <w:t>;</w:t>
      </w:r>
    </w:p>
    <w:p w:rsidR="009B6574" w:rsidRDefault="009B6574" w:rsidP="009B6574">
      <w:pPr>
        <w:numPr>
          <w:ilvl w:val="0"/>
          <w:numId w:val="29"/>
        </w:numPr>
        <w:suppressAutoHyphens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Resolução de Equações 2;</w:t>
      </w:r>
    </w:p>
    <w:p w:rsidR="009B6574" w:rsidRPr="00774220" w:rsidRDefault="009B6574" w:rsidP="009B6574">
      <w:pPr>
        <w:numPr>
          <w:ilvl w:val="0"/>
          <w:numId w:val="2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6053D">
        <w:rPr>
          <w:rFonts w:ascii="Times New Roman" w:hAnsi="Times New Roman"/>
          <w:sz w:val="24"/>
          <w:szCs w:val="24"/>
        </w:rPr>
        <w:t>Exercícios sobre Equações 1</w:t>
      </w:r>
      <w:r w:rsidRPr="00774220">
        <w:rPr>
          <w:rFonts w:ascii="Times New Roman" w:hAnsi="Times New Roman"/>
          <w:sz w:val="24"/>
          <w:szCs w:val="24"/>
        </w:rPr>
        <w:t>;</w:t>
      </w:r>
    </w:p>
    <w:p w:rsidR="009B6574" w:rsidRDefault="009B6574" w:rsidP="009B6574">
      <w:pPr>
        <w:numPr>
          <w:ilvl w:val="0"/>
          <w:numId w:val="29"/>
        </w:numPr>
        <w:suppressAutoHyphens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Exercícios sobre Equações 2;</w:t>
      </w:r>
    </w:p>
    <w:p w:rsidR="009B6574" w:rsidRDefault="009B6574" w:rsidP="009B6574">
      <w:pPr>
        <w:numPr>
          <w:ilvl w:val="0"/>
          <w:numId w:val="29"/>
        </w:numPr>
        <w:suppressAutoHyphens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Exercícios sobre Equações 3;</w:t>
      </w:r>
    </w:p>
    <w:p w:rsidR="009B6574" w:rsidRDefault="009B6574" w:rsidP="009B6574">
      <w:pPr>
        <w:numPr>
          <w:ilvl w:val="0"/>
          <w:numId w:val="29"/>
        </w:numPr>
        <w:suppressAutoHyphens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Exercícios sobre Equações 4;</w:t>
      </w:r>
    </w:p>
    <w:p w:rsidR="009B6574" w:rsidRDefault="009B6574" w:rsidP="009B6574">
      <w:pPr>
        <w:numPr>
          <w:ilvl w:val="0"/>
          <w:numId w:val="29"/>
        </w:numPr>
        <w:suppressAutoHyphens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Exercícios sobre Equações 5;</w:t>
      </w:r>
    </w:p>
    <w:p w:rsidR="009B6574" w:rsidRPr="00774220" w:rsidRDefault="009B6574" w:rsidP="009B6574">
      <w:pPr>
        <w:numPr>
          <w:ilvl w:val="0"/>
          <w:numId w:val="29"/>
        </w:numPr>
        <w:suppressAutoHyphens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Exercícios sobre Equações 6;</w:t>
      </w:r>
    </w:p>
    <w:p w:rsidR="009B6574" w:rsidRPr="00774220" w:rsidRDefault="009B6574" w:rsidP="009B6574">
      <w:pPr>
        <w:numPr>
          <w:ilvl w:val="0"/>
          <w:numId w:val="2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6053D">
        <w:rPr>
          <w:rFonts w:ascii="Times New Roman" w:hAnsi="Times New Roman"/>
          <w:sz w:val="24"/>
          <w:szCs w:val="24"/>
        </w:rPr>
        <w:t>Conceito de Inequação</w:t>
      </w:r>
      <w:r w:rsidRPr="00774220">
        <w:rPr>
          <w:rFonts w:ascii="Times New Roman" w:hAnsi="Times New Roman"/>
          <w:sz w:val="24"/>
          <w:szCs w:val="24"/>
        </w:rPr>
        <w:t>;</w:t>
      </w:r>
    </w:p>
    <w:p w:rsidR="009B6574" w:rsidRDefault="009B6574" w:rsidP="009B6574">
      <w:pPr>
        <w:numPr>
          <w:ilvl w:val="0"/>
          <w:numId w:val="2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6053D">
        <w:rPr>
          <w:rFonts w:ascii="Times New Roman" w:hAnsi="Times New Roman"/>
          <w:sz w:val="24"/>
          <w:szCs w:val="24"/>
        </w:rPr>
        <w:t>Inequações Equivalentes</w:t>
      </w:r>
      <w:r>
        <w:rPr>
          <w:rFonts w:ascii="Times New Roman" w:hAnsi="Times New Roman"/>
          <w:sz w:val="24"/>
          <w:szCs w:val="24"/>
        </w:rPr>
        <w:t>;</w:t>
      </w:r>
    </w:p>
    <w:p w:rsidR="009B6574" w:rsidRDefault="009B6574" w:rsidP="009B6574">
      <w:pPr>
        <w:numPr>
          <w:ilvl w:val="0"/>
          <w:numId w:val="2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6053D">
        <w:rPr>
          <w:rFonts w:ascii="Times New Roman" w:hAnsi="Times New Roman"/>
          <w:sz w:val="24"/>
          <w:szCs w:val="24"/>
        </w:rPr>
        <w:t>Exercícios de Inequações 1</w:t>
      </w:r>
      <w:r>
        <w:rPr>
          <w:rFonts w:ascii="Times New Roman" w:hAnsi="Times New Roman"/>
          <w:sz w:val="24"/>
          <w:szCs w:val="24"/>
        </w:rPr>
        <w:t>;</w:t>
      </w:r>
    </w:p>
    <w:p w:rsidR="009B6574" w:rsidRDefault="009B6574" w:rsidP="009B6574">
      <w:pPr>
        <w:numPr>
          <w:ilvl w:val="0"/>
          <w:numId w:val="2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Exercícios de Inequações 2;</w:t>
      </w:r>
    </w:p>
    <w:p w:rsidR="009B6574" w:rsidRDefault="009B6574" w:rsidP="009B6574">
      <w:pPr>
        <w:numPr>
          <w:ilvl w:val="0"/>
          <w:numId w:val="2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Exercícios de Inequações 3.</w:t>
      </w:r>
    </w:p>
    <w:p w:rsidR="009B6574" w:rsidRDefault="009B6574" w:rsidP="009B65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6574" w:rsidRDefault="009B6574" w:rsidP="009B6574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3. No Módulo “</w:t>
      </w:r>
      <w:r w:rsidRPr="004F41B9">
        <w:rPr>
          <w:rFonts w:ascii="Times New Roman" w:hAnsi="Times New Roman"/>
          <w:sz w:val="24"/>
          <w:szCs w:val="24"/>
        </w:rPr>
        <w:t>O Plano Cartesiano e Sistemas de Equações</w:t>
      </w:r>
      <w:r>
        <w:rPr>
          <w:rFonts w:ascii="Times New Roman" w:hAnsi="Times New Roman"/>
          <w:sz w:val="24"/>
          <w:szCs w:val="24"/>
        </w:rPr>
        <w:t>” (</w:t>
      </w:r>
      <w:hyperlink r:id="rId16" w:history="1">
        <w:r w:rsidRPr="00E61FCA">
          <w:rPr>
            <w:rStyle w:val="Hyperlink"/>
            <w:rFonts w:ascii="Times New Roman" w:hAnsi="Times New Roman"/>
            <w:sz w:val="24"/>
            <w:szCs w:val="24"/>
          </w:rPr>
          <w:t>http://matematica.obmep.org.br/index.php/modulo/ver?modulo=49</w:t>
        </w:r>
      </w:hyperlink>
      <w:r>
        <w:rPr>
          <w:rFonts w:ascii="Times New Roman" w:hAnsi="Times New Roman"/>
          <w:sz w:val="24"/>
          <w:szCs w:val="24"/>
        </w:rPr>
        <w:t>), assistir as videoaulas:</w:t>
      </w:r>
    </w:p>
    <w:p w:rsidR="009B6574" w:rsidRPr="00482279" w:rsidRDefault="009B6574" w:rsidP="009B657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B6574" w:rsidRPr="00154B31" w:rsidRDefault="009B6574" w:rsidP="009B6574">
      <w:pPr>
        <w:numPr>
          <w:ilvl w:val="0"/>
          <w:numId w:val="29"/>
        </w:numPr>
        <w:suppressAutoHyphens/>
        <w:spacing w:after="0"/>
        <w:jc w:val="both"/>
      </w:pPr>
      <w:r w:rsidRPr="004F41B9">
        <w:rPr>
          <w:rFonts w:ascii="Times New Roman" w:hAnsi="Times New Roman"/>
          <w:color w:val="000000"/>
          <w:sz w:val="24"/>
          <w:szCs w:val="24"/>
        </w:rPr>
        <w:t>Equação do Primeiro Grau com duas Incógnitas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B6574" w:rsidRPr="0086053D" w:rsidRDefault="009B6574" w:rsidP="009B6574">
      <w:pPr>
        <w:numPr>
          <w:ilvl w:val="0"/>
          <w:numId w:val="2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F41B9">
        <w:rPr>
          <w:rFonts w:ascii="Times New Roman" w:hAnsi="Times New Roman"/>
          <w:sz w:val="24"/>
          <w:szCs w:val="24"/>
        </w:rPr>
        <w:t>Resolução de Sistemas de Equações do Primeiro Grau com duas Variáveis</w:t>
      </w:r>
      <w:r>
        <w:rPr>
          <w:rFonts w:ascii="Times New Roman" w:hAnsi="Times New Roman"/>
          <w:sz w:val="24"/>
          <w:szCs w:val="24"/>
        </w:rPr>
        <w:t>;</w:t>
      </w:r>
    </w:p>
    <w:p w:rsidR="009B6574" w:rsidRDefault="009B6574" w:rsidP="009B6574">
      <w:pPr>
        <w:numPr>
          <w:ilvl w:val="0"/>
          <w:numId w:val="29"/>
        </w:numPr>
        <w:suppressAutoHyphens/>
        <w:spacing w:after="0"/>
        <w:jc w:val="both"/>
      </w:pPr>
      <w:r w:rsidRPr="004F41B9">
        <w:rPr>
          <w:rFonts w:ascii="Times New Roman" w:hAnsi="Times New Roman"/>
          <w:color w:val="000000"/>
          <w:sz w:val="24"/>
          <w:szCs w:val="24"/>
        </w:rPr>
        <w:t>Métodos da Adição e Substituição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B6574" w:rsidRPr="00774220" w:rsidRDefault="009B6574" w:rsidP="009B6574">
      <w:pPr>
        <w:numPr>
          <w:ilvl w:val="0"/>
          <w:numId w:val="2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F41B9">
        <w:rPr>
          <w:rFonts w:ascii="Times New Roman" w:hAnsi="Times New Roman"/>
          <w:sz w:val="24"/>
          <w:szCs w:val="24"/>
        </w:rPr>
        <w:t>Exercícios de Sistemas de Equações 1</w:t>
      </w:r>
      <w:r w:rsidRPr="00774220">
        <w:rPr>
          <w:rFonts w:ascii="Times New Roman" w:hAnsi="Times New Roman"/>
          <w:sz w:val="24"/>
          <w:szCs w:val="24"/>
        </w:rPr>
        <w:t>;</w:t>
      </w:r>
    </w:p>
    <w:p w:rsidR="009B6574" w:rsidRPr="004F41B9" w:rsidRDefault="009B6574" w:rsidP="009B6574">
      <w:pPr>
        <w:numPr>
          <w:ilvl w:val="0"/>
          <w:numId w:val="2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F41B9">
        <w:rPr>
          <w:rFonts w:ascii="Times New Roman" w:hAnsi="Times New Roman"/>
          <w:sz w:val="24"/>
          <w:szCs w:val="24"/>
        </w:rPr>
        <w:t>Exer</w:t>
      </w:r>
      <w:r>
        <w:rPr>
          <w:rFonts w:ascii="Times New Roman" w:hAnsi="Times New Roman"/>
          <w:sz w:val="24"/>
          <w:szCs w:val="24"/>
        </w:rPr>
        <w:t>cícios de Sistemas de Equações 2</w:t>
      </w:r>
      <w:r w:rsidRPr="004F41B9">
        <w:rPr>
          <w:rFonts w:ascii="Times New Roman" w:hAnsi="Times New Roman"/>
          <w:sz w:val="24"/>
          <w:szCs w:val="24"/>
        </w:rPr>
        <w:t>;</w:t>
      </w:r>
    </w:p>
    <w:p w:rsidR="009B6574" w:rsidRDefault="009B6574" w:rsidP="009B6574">
      <w:pPr>
        <w:numPr>
          <w:ilvl w:val="0"/>
          <w:numId w:val="29"/>
        </w:numPr>
        <w:suppressAutoHyphens/>
        <w:spacing w:after="0"/>
        <w:jc w:val="both"/>
      </w:pPr>
      <w:r w:rsidRPr="004F41B9">
        <w:rPr>
          <w:rFonts w:ascii="Times New Roman" w:hAnsi="Times New Roman"/>
          <w:color w:val="000000"/>
          <w:sz w:val="24"/>
          <w:szCs w:val="24"/>
        </w:rPr>
        <w:t>Exer</w:t>
      </w:r>
      <w:r>
        <w:rPr>
          <w:rFonts w:ascii="Times New Roman" w:hAnsi="Times New Roman"/>
          <w:color w:val="000000"/>
          <w:sz w:val="24"/>
          <w:szCs w:val="24"/>
        </w:rPr>
        <w:t>cícios de Sistemas de Equações 3;</w:t>
      </w:r>
    </w:p>
    <w:p w:rsidR="009B6574" w:rsidRPr="006001AA" w:rsidRDefault="009B6574" w:rsidP="009B6574">
      <w:pPr>
        <w:numPr>
          <w:ilvl w:val="0"/>
          <w:numId w:val="2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F41B9">
        <w:rPr>
          <w:rFonts w:ascii="Times New Roman" w:hAnsi="Times New Roman"/>
          <w:color w:val="000000"/>
          <w:sz w:val="24"/>
          <w:szCs w:val="24"/>
        </w:rPr>
        <w:t>Discussão de Sistemas de Equações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B6574" w:rsidRDefault="009B6574" w:rsidP="009B65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6574" w:rsidRDefault="009B6574" w:rsidP="009B65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6574" w:rsidRPr="00691EC6" w:rsidRDefault="009B6574" w:rsidP="009B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Funções</w:t>
      </w:r>
      <w:r w:rsidRPr="00691EC6">
        <w:rPr>
          <w:rFonts w:ascii="Times New Roman" w:hAnsi="Times New Roman"/>
          <w:sz w:val="24"/>
          <w:szCs w:val="24"/>
        </w:rPr>
        <w:t>:</w:t>
      </w:r>
    </w:p>
    <w:p w:rsidR="009B6574" w:rsidRPr="00691EC6" w:rsidRDefault="009B6574" w:rsidP="009B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574" w:rsidRDefault="009B6574" w:rsidP="009B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EC6">
        <w:rPr>
          <w:rFonts w:ascii="Times New Roman" w:hAnsi="Times New Roman"/>
          <w:sz w:val="24"/>
          <w:szCs w:val="24"/>
        </w:rPr>
        <w:t xml:space="preserve">- </w:t>
      </w:r>
      <w:r w:rsidRPr="00691EC6">
        <w:rPr>
          <w:rFonts w:ascii="Times New Roman" w:hAnsi="Times New Roman"/>
          <w:sz w:val="24"/>
          <w:szCs w:val="24"/>
          <w:u w:val="single"/>
        </w:rPr>
        <w:t>Textos</w:t>
      </w:r>
      <w:r w:rsidRPr="00691EC6">
        <w:rPr>
          <w:rFonts w:ascii="Times New Roman" w:hAnsi="Times New Roman"/>
          <w:sz w:val="24"/>
          <w:szCs w:val="24"/>
        </w:rPr>
        <w:t>:</w:t>
      </w:r>
    </w:p>
    <w:p w:rsidR="009B6574" w:rsidRDefault="009B6574" w:rsidP="009B6574">
      <w:pPr>
        <w:pStyle w:val="PargrafodaLista1"/>
        <w:ind w:left="0"/>
        <w:jc w:val="both"/>
        <w:rPr>
          <w:rFonts w:ascii="Times New Roman" w:hAnsi="Times New Roman"/>
          <w:sz w:val="24"/>
          <w:szCs w:val="24"/>
        </w:rPr>
      </w:pPr>
    </w:p>
    <w:p w:rsidR="009B6574" w:rsidRPr="00326F84" w:rsidRDefault="009B6574" w:rsidP="009B6574">
      <w:pPr>
        <w:pStyle w:val="PargrafodaLista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26F84">
        <w:rPr>
          <w:rFonts w:ascii="Times New Roman" w:hAnsi="Times New Roman"/>
          <w:sz w:val="24"/>
          <w:szCs w:val="24"/>
        </w:rPr>
        <w:t>Material Teórico do Portal da Matemática: “O Plano Cartesiano” – F. B. Holanda, A. C. M. Neto (revisor).</w:t>
      </w:r>
    </w:p>
    <w:p w:rsidR="009B6574" w:rsidRPr="00326F84" w:rsidRDefault="00255616" w:rsidP="009B6574">
      <w:pPr>
        <w:pStyle w:val="PargrafodaLista1"/>
        <w:ind w:left="0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9B6574" w:rsidRPr="00326F84">
          <w:rPr>
            <w:rStyle w:val="Hyperlink"/>
            <w:rFonts w:ascii="Times New Roman" w:hAnsi="Times New Roman"/>
            <w:sz w:val="24"/>
            <w:szCs w:val="24"/>
          </w:rPr>
          <w:t>http://matematica.obmep.org.br/uploads/material_teorico/u49fw5fm9u0.pdf</w:t>
        </w:r>
      </w:hyperlink>
      <w:r w:rsidR="009B6574" w:rsidRPr="00326F84">
        <w:rPr>
          <w:rFonts w:ascii="Times New Roman" w:hAnsi="Times New Roman"/>
          <w:sz w:val="24"/>
          <w:szCs w:val="24"/>
        </w:rPr>
        <w:t xml:space="preserve"> </w:t>
      </w:r>
    </w:p>
    <w:p w:rsidR="009B6574" w:rsidRPr="00326F84" w:rsidRDefault="009B6574" w:rsidP="009B6574">
      <w:pPr>
        <w:pStyle w:val="PargrafodaLista1"/>
        <w:ind w:left="0"/>
        <w:jc w:val="both"/>
        <w:rPr>
          <w:rFonts w:ascii="Times New Roman" w:hAnsi="Times New Roman"/>
          <w:sz w:val="24"/>
          <w:szCs w:val="24"/>
        </w:rPr>
      </w:pPr>
    </w:p>
    <w:p w:rsidR="009B6574" w:rsidRPr="00326F84" w:rsidRDefault="009B6574" w:rsidP="009B6574">
      <w:pPr>
        <w:pStyle w:val="PargrafodaLista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26F84">
        <w:rPr>
          <w:rFonts w:ascii="Times New Roman" w:hAnsi="Times New Roman"/>
          <w:sz w:val="24"/>
          <w:szCs w:val="24"/>
        </w:rPr>
        <w:t>Material Teórico do Portal da Matemática: “Funções - Noções Básicas - Parte 1” – A. P. Neto, A. C. M. Neto (revisor) e Material Teórico do Portal da Matemática, “Funções - Noções Básicas - Parte 2” – A. P. Neto, A. C. M. Neto (revisor).</w:t>
      </w:r>
    </w:p>
    <w:p w:rsidR="009B6574" w:rsidRPr="00326F84" w:rsidRDefault="00255616" w:rsidP="009B6574">
      <w:pPr>
        <w:pStyle w:val="PargrafodaLista1"/>
        <w:ind w:left="0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9B6574" w:rsidRPr="00326F84">
          <w:rPr>
            <w:rStyle w:val="Hyperlink"/>
            <w:rFonts w:ascii="Times New Roman" w:hAnsi="Times New Roman"/>
            <w:sz w:val="24"/>
            <w:szCs w:val="24"/>
          </w:rPr>
          <w:t>http://matematica.obmep.org.br/uploads/material_teorico/da1wp3y2r604k.pdf</w:t>
        </w:r>
      </w:hyperlink>
      <w:r w:rsidR="009B6574" w:rsidRPr="00326F84">
        <w:rPr>
          <w:rFonts w:ascii="Times New Roman" w:hAnsi="Times New Roman"/>
          <w:sz w:val="24"/>
          <w:szCs w:val="24"/>
        </w:rPr>
        <w:t xml:space="preserve"> </w:t>
      </w:r>
    </w:p>
    <w:p w:rsidR="009B6574" w:rsidRPr="00326F84" w:rsidRDefault="00255616" w:rsidP="009B6574">
      <w:pPr>
        <w:pStyle w:val="PargrafodaLista1"/>
        <w:ind w:left="0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9B6574" w:rsidRPr="00326F84">
          <w:rPr>
            <w:rStyle w:val="Hyperlink"/>
            <w:rFonts w:ascii="Times New Roman" w:hAnsi="Times New Roman"/>
            <w:sz w:val="24"/>
            <w:szCs w:val="24"/>
          </w:rPr>
          <w:t>http://matematica.obmep.org.br/uploads/material_teorico/8f05gs9zxg08w.pdf</w:t>
        </w:r>
      </w:hyperlink>
      <w:r w:rsidR="009B6574" w:rsidRPr="00326F84">
        <w:rPr>
          <w:rFonts w:ascii="Times New Roman" w:hAnsi="Times New Roman"/>
          <w:sz w:val="24"/>
          <w:szCs w:val="24"/>
        </w:rPr>
        <w:t xml:space="preserve"> </w:t>
      </w:r>
    </w:p>
    <w:p w:rsidR="009B6574" w:rsidRPr="00326F84" w:rsidRDefault="009B6574" w:rsidP="009B6574">
      <w:pPr>
        <w:pStyle w:val="PargrafodaLista1"/>
        <w:ind w:left="0"/>
        <w:rPr>
          <w:rFonts w:ascii="Times New Roman" w:hAnsi="Times New Roman"/>
          <w:sz w:val="24"/>
          <w:szCs w:val="24"/>
        </w:rPr>
      </w:pPr>
    </w:p>
    <w:p w:rsidR="009B6574" w:rsidRPr="00326F84" w:rsidRDefault="009B6574" w:rsidP="009B6574">
      <w:pPr>
        <w:pStyle w:val="PargrafodaLista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26F84">
        <w:rPr>
          <w:rFonts w:ascii="Times New Roman" w:hAnsi="Times New Roman"/>
          <w:sz w:val="24"/>
          <w:szCs w:val="24"/>
        </w:rPr>
        <w:t>Material Teórico do Portal da Matemática: “A Noção de Razão e Exercícios” – F. B. Holanda, A. C. M. Neto (revisor), Material Teórico do Portal da Matemática, “Proporção e Conceitos Relacionados” – F. B. Holanda, A. C. M. Neto (revisor), Material Teórico do Portal da Matemática, “Propriedades de Proporções” – F. B. Holanda, A. C. M. Neto (revisor), Material Teórico do Portal da Matemática, “Números Diretamente e Inversamente Proporcionais” – F. B. Holanda, A. C. M. Neto (revisor), Material Teórico do Portal da Matemática, “Porcentagem” – U. L. Parente, A. C. M. Neto (revisor).</w:t>
      </w:r>
    </w:p>
    <w:p w:rsidR="009B6574" w:rsidRPr="00326F84" w:rsidRDefault="00255616" w:rsidP="009B6574">
      <w:pPr>
        <w:pStyle w:val="PargrafodaLista1"/>
        <w:ind w:left="0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9B6574" w:rsidRPr="00326F84">
          <w:rPr>
            <w:rStyle w:val="Hyperlink"/>
            <w:rFonts w:ascii="Times New Roman" w:hAnsi="Times New Roman"/>
            <w:sz w:val="24"/>
            <w:szCs w:val="24"/>
          </w:rPr>
          <w:t>http://matematica.obmep.org.br/uploads/material_teorico/bzl4vx6dr7s4c.pdf</w:t>
        </w:r>
      </w:hyperlink>
      <w:r w:rsidR="009B6574" w:rsidRPr="00326F84">
        <w:rPr>
          <w:rFonts w:ascii="Times New Roman" w:hAnsi="Times New Roman"/>
          <w:sz w:val="24"/>
          <w:szCs w:val="24"/>
        </w:rPr>
        <w:t xml:space="preserve"> </w:t>
      </w:r>
    </w:p>
    <w:p w:rsidR="009B6574" w:rsidRPr="00326F84" w:rsidRDefault="00255616" w:rsidP="009B6574">
      <w:pPr>
        <w:pStyle w:val="PargrafodaLista1"/>
        <w:ind w:left="0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9B6574" w:rsidRPr="00326F84">
          <w:rPr>
            <w:rStyle w:val="Hyperlink"/>
            <w:rFonts w:ascii="Times New Roman" w:hAnsi="Times New Roman"/>
            <w:sz w:val="24"/>
            <w:szCs w:val="24"/>
          </w:rPr>
          <w:t>http://matematica.obmep.org.br/uploads/material_teorico/gfi4cykgi4g0g.pdf</w:t>
        </w:r>
      </w:hyperlink>
      <w:r w:rsidR="009B6574" w:rsidRPr="00326F84">
        <w:rPr>
          <w:rFonts w:ascii="Times New Roman" w:hAnsi="Times New Roman"/>
          <w:sz w:val="24"/>
          <w:szCs w:val="24"/>
        </w:rPr>
        <w:t xml:space="preserve"> </w:t>
      </w:r>
    </w:p>
    <w:p w:rsidR="009B6574" w:rsidRPr="00326F84" w:rsidRDefault="00255616" w:rsidP="009B6574">
      <w:pPr>
        <w:pStyle w:val="PargrafodaLista1"/>
        <w:ind w:left="0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9B6574" w:rsidRPr="00326F84">
          <w:rPr>
            <w:rStyle w:val="Hyperlink"/>
            <w:rFonts w:ascii="Times New Roman" w:hAnsi="Times New Roman"/>
            <w:sz w:val="24"/>
            <w:szCs w:val="24"/>
          </w:rPr>
          <w:t>http://matematica.obmep.org.br/uploads/material_teorico/bqdfaxbu33cow.pdf</w:t>
        </w:r>
      </w:hyperlink>
      <w:r w:rsidR="009B6574" w:rsidRPr="00326F84">
        <w:rPr>
          <w:rFonts w:ascii="Times New Roman" w:hAnsi="Times New Roman"/>
          <w:sz w:val="24"/>
          <w:szCs w:val="24"/>
        </w:rPr>
        <w:t xml:space="preserve"> </w:t>
      </w:r>
    </w:p>
    <w:p w:rsidR="009B6574" w:rsidRPr="00326F84" w:rsidRDefault="00255616" w:rsidP="009B6574">
      <w:pPr>
        <w:pStyle w:val="PargrafodaLista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="009B6574" w:rsidRPr="00326F84">
          <w:rPr>
            <w:rStyle w:val="Hyperlink"/>
            <w:rFonts w:ascii="Times New Roman" w:hAnsi="Times New Roman"/>
            <w:sz w:val="24"/>
            <w:szCs w:val="24"/>
          </w:rPr>
          <w:t>http://matematica.obmep.org.br/uploads/material_teorico/c89zmw0n6cgks.pdf</w:t>
        </w:r>
      </w:hyperlink>
      <w:r w:rsidR="009B6574" w:rsidRPr="00326F84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="009B6574" w:rsidRPr="00326F84">
          <w:rPr>
            <w:rStyle w:val="Hyperlink"/>
            <w:rFonts w:ascii="Times New Roman" w:hAnsi="Times New Roman"/>
            <w:sz w:val="24"/>
            <w:szCs w:val="24"/>
          </w:rPr>
          <w:t>http://matematica.obmep.org.br/uploads/material_teorico/cfea7ykbmvscc.pdf</w:t>
        </w:r>
      </w:hyperlink>
      <w:r w:rsidR="009B6574" w:rsidRPr="00326F84">
        <w:rPr>
          <w:rFonts w:ascii="Times New Roman" w:hAnsi="Times New Roman"/>
          <w:sz w:val="24"/>
          <w:szCs w:val="24"/>
        </w:rPr>
        <w:t xml:space="preserve"> </w:t>
      </w:r>
    </w:p>
    <w:p w:rsidR="009B6574" w:rsidRPr="00326F84" w:rsidRDefault="009B6574" w:rsidP="009B6574">
      <w:pPr>
        <w:spacing w:after="0"/>
        <w:rPr>
          <w:rFonts w:ascii="Times New Roman" w:hAnsi="Times New Roman"/>
          <w:sz w:val="24"/>
          <w:szCs w:val="24"/>
        </w:rPr>
      </w:pPr>
    </w:p>
    <w:p w:rsidR="009B6574" w:rsidRPr="00326F84" w:rsidRDefault="009B6574" w:rsidP="009B6574">
      <w:pPr>
        <w:pStyle w:val="PargrafodaLista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326F84">
        <w:rPr>
          <w:rFonts w:ascii="Times New Roman" w:hAnsi="Times New Roman"/>
          <w:sz w:val="24"/>
          <w:szCs w:val="24"/>
        </w:rPr>
        <w:t>Material Teórico do Portal da Matemática: “Funções Afins - Noções Básicas” – A. P. Neto, A. C. M. Neto (revisor).</w:t>
      </w:r>
    </w:p>
    <w:p w:rsidR="009B6574" w:rsidRDefault="00255616" w:rsidP="009B6574">
      <w:pPr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9B6574" w:rsidRPr="00326F84">
          <w:rPr>
            <w:rStyle w:val="Hyperlink"/>
            <w:rFonts w:ascii="Times New Roman" w:hAnsi="Times New Roman"/>
            <w:sz w:val="24"/>
            <w:szCs w:val="24"/>
          </w:rPr>
          <w:t>http://matematica.obmep.org.br/uploads/material_teorico/brc70d5silssg.pdf</w:t>
        </w:r>
      </w:hyperlink>
      <w:r w:rsidR="009B6574">
        <w:rPr>
          <w:rFonts w:ascii="Times New Roman" w:hAnsi="Times New Roman"/>
          <w:sz w:val="24"/>
          <w:szCs w:val="24"/>
        </w:rPr>
        <w:t xml:space="preserve"> </w:t>
      </w:r>
    </w:p>
    <w:p w:rsidR="009B6574" w:rsidRDefault="009B6574" w:rsidP="009B65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6574" w:rsidRDefault="009B6574" w:rsidP="009B65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1EC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>Vi</w:t>
      </w:r>
      <w:r w:rsidRPr="00691EC6">
        <w:rPr>
          <w:rFonts w:ascii="Times New Roman" w:hAnsi="Times New Roman"/>
          <w:sz w:val="24"/>
          <w:szCs w:val="24"/>
          <w:u w:val="single"/>
        </w:rPr>
        <w:t>deoaulas do Portal da Matemática</w:t>
      </w:r>
      <w:r w:rsidRPr="00691EC6">
        <w:rPr>
          <w:rFonts w:ascii="Times New Roman" w:hAnsi="Times New Roman"/>
          <w:sz w:val="24"/>
          <w:szCs w:val="24"/>
        </w:rPr>
        <w:t>:</w:t>
      </w:r>
    </w:p>
    <w:p w:rsidR="00114FEC" w:rsidRDefault="00114FEC" w:rsidP="009B65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52B0" w:rsidRDefault="00EF52B0" w:rsidP="00EF52B0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1. No Módulo “O Plano Cartesiano e Sistemas de Equações” (</w:t>
      </w:r>
      <w:hyperlink r:id="rId26" w:history="1">
        <w:r>
          <w:rPr>
            <w:rStyle w:val="Hyperlink"/>
            <w:rFonts w:ascii="Times New Roman" w:hAnsi="Times New Roman"/>
            <w:sz w:val="24"/>
            <w:szCs w:val="24"/>
          </w:rPr>
          <w:t>http://matematica.obmep.org.br/index.php/modulo/ver?modulo=49</w:t>
        </w:r>
      </w:hyperlink>
      <w:r>
        <w:rPr>
          <w:rFonts w:ascii="Times New Roman" w:hAnsi="Times New Roman"/>
          <w:sz w:val="24"/>
          <w:szCs w:val="24"/>
        </w:rPr>
        <w:t>), assistir as videoaulas:</w:t>
      </w:r>
    </w:p>
    <w:p w:rsidR="00EF52B0" w:rsidRDefault="00EF52B0" w:rsidP="00EF52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52B0" w:rsidRDefault="00EF52B0" w:rsidP="00EF52B0">
      <w:pPr>
        <w:numPr>
          <w:ilvl w:val="0"/>
          <w:numId w:val="30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Plano Cartesiano;</w:t>
      </w:r>
    </w:p>
    <w:p w:rsidR="00EF52B0" w:rsidRPr="00AA7F55" w:rsidRDefault="00EF52B0" w:rsidP="00EF52B0">
      <w:pPr>
        <w:numPr>
          <w:ilvl w:val="0"/>
          <w:numId w:val="30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Plano Cartesiano 2;</w:t>
      </w:r>
    </w:p>
    <w:p w:rsidR="00EF52B0" w:rsidRDefault="00EF52B0" w:rsidP="00EF5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2B0" w:rsidRDefault="00EF52B0" w:rsidP="00EF52B0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2. No Módulo “Funções - Noções Básicas” (</w:t>
      </w:r>
      <w:hyperlink r:id="rId27" w:history="1">
        <w:r>
          <w:rPr>
            <w:rStyle w:val="Hyperlink"/>
            <w:rFonts w:ascii="Times New Roman" w:hAnsi="Times New Roman"/>
            <w:sz w:val="24"/>
            <w:szCs w:val="24"/>
          </w:rPr>
          <w:t>http://matematica.obmep.org.br/index.php/modulo/ver?modulo=34</w:t>
        </w:r>
      </w:hyperlink>
      <w:r>
        <w:rPr>
          <w:rFonts w:ascii="Times New Roman" w:hAnsi="Times New Roman"/>
          <w:sz w:val="24"/>
          <w:szCs w:val="24"/>
        </w:rPr>
        <w:t>), assistir as videoaulas:</w:t>
      </w:r>
    </w:p>
    <w:p w:rsidR="00EF52B0" w:rsidRDefault="00EF52B0" w:rsidP="00EF52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52B0" w:rsidRDefault="00EF52B0" w:rsidP="00EF52B0">
      <w:pPr>
        <w:numPr>
          <w:ilvl w:val="0"/>
          <w:numId w:val="30"/>
        </w:numPr>
        <w:suppressAutoHyphens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Função Real de Variável Real, Plano Cartesiano e Gráfico;</w:t>
      </w:r>
    </w:p>
    <w:p w:rsidR="00EF52B0" w:rsidRDefault="00EF52B0" w:rsidP="00EF52B0">
      <w:pPr>
        <w:numPr>
          <w:ilvl w:val="0"/>
          <w:numId w:val="30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Funções: Conceitos Básicos.</w:t>
      </w:r>
    </w:p>
    <w:p w:rsidR="00EF52B0" w:rsidRDefault="00EF52B0" w:rsidP="00EF52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52B0" w:rsidRDefault="00EF52B0" w:rsidP="00EF52B0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3. No Módulo “Razões e Proporções” (</w:t>
      </w:r>
      <w:hyperlink r:id="rId28" w:history="1">
        <w:r>
          <w:rPr>
            <w:rStyle w:val="Hyperlink"/>
            <w:rFonts w:ascii="Times New Roman" w:hAnsi="Times New Roman"/>
            <w:sz w:val="24"/>
            <w:szCs w:val="24"/>
          </w:rPr>
          <w:t>http://matematica.obmep.org.br/index.php/modulo/ver?modulo=57</w:t>
        </w:r>
      </w:hyperlink>
      <w:r>
        <w:rPr>
          <w:rFonts w:ascii="Times New Roman" w:hAnsi="Times New Roman"/>
          <w:sz w:val="24"/>
          <w:szCs w:val="24"/>
        </w:rPr>
        <w:t>), assistir as videoaulas:</w:t>
      </w:r>
    </w:p>
    <w:p w:rsidR="00EF52B0" w:rsidRDefault="00EF52B0" w:rsidP="00EF52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52B0" w:rsidRDefault="00EF52B0" w:rsidP="00EF52B0">
      <w:pPr>
        <w:numPr>
          <w:ilvl w:val="0"/>
          <w:numId w:val="30"/>
        </w:numPr>
        <w:suppressAutoHyphens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Razões;</w:t>
      </w:r>
    </w:p>
    <w:p w:rsidR="00EF52B0" w:rsidRDefault="00EF52B0" w:rsidP="00EF52B0">
      <w:pPr>
        <w:numPr>
          <w:ilvl w:val="0"/>
          <w:numId w:val="30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Exercícios sobre Razões 1;</w:t>
      </w:r>
    </w:p>
    <w:p w:rsidR="00EF52B0" w:rsidRDefault="00EF52B0" w:rsidP="00EF52B0">
      <w:pPr>
        <w:numPr>
          <w:ilvl w:val="0"/>
          <w:numId w:val="30"/>
        </w:numPr>
        <w:suppressAutoHyphens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Exercícios sobre Razões 2;</w:t>
      </w:r>
    </w:p>
    <w:p w:rsidR="00EF52B0" w:rsidRDefault="00EF52B0" w:rsidP="00EF52B0">
      <w:pPr>
        <w:numPr>
          <w:ilvl w:val="0"/>
          <w:numId w:val="30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Exercícios sobre Razões 3;</w:t>
      </w:r>
    </w:p>
    <w:p w:rsidR="00EF52B0" w:rsidRDefault="00EF52B0" w:rsidP="00EF52B0">
      <w:pPr>
        <w:numPr>
          <w:ilvl w:val="0"/>
          <w:numId w:val="30"/>
        </w:numPr>
        <w:suppressAutoHyphens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Proporções;</w:t>
      </w:r>
    </w:p>
    <w:p w:rsidR="00EF52B0" w:rsidRDefault="00EF52B0" w:rsidP="00EF52B0">
      <w:pPr>
        <w:numPr>
          <w:ilvl w:val="0"/>
          <w:numId w:val="30"/>
        </w:numPr>
        <w:suppressAutoHyphens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Proporções 2;</w:t>
      </w:r>
    </w:p>
    <w:p w:rsidR="00EF52B0" w:rsidRDefault="00EF52B0" w:rsidP="00EF52B0">
      <w:pPr>
        <w:numPr>
          <w:ilvl w:val="0"/>
          <w:numId w:val="30"/>
        </w:numPr>
        <w:suppressAutoHyphens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Propriedades das Proporções 1;</w:t>
      </w:r>
    </w:p>
    <w:p w:rsidR="00EF52B0" w:rsidRDefault="00EF52B0" w:rsidP="00EF52B0">
      <w:pPr>
        <w:numPr>
          <w:ilvl w:val="0"/>
          <w:numId w:val="30"/>
        </w:numPr>
        <w:suppressAutoHyphens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Propriedades das Proporções 2;</w:t>
      </w:r>
    </w:p>
    <w:p w:rsidR="00EF52B0" w:rsidRDefault="00EF52B0" w:rsidP="00EF52B0">
      <w:pPr>
        <w:numPr>
          <w:ilvl w:val="0"/>
          <w:numId w:val="30"/>
        </w:numPr>
        <w:suppressAutoHyphens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Propriedades das Proporções 3;</w:t>
      </w:r>
    </w:p>
    <w:p w:rsidR="00EF52B0" w:rsidRDefault="00EF52B0" w:rsidP="00EF52B0">
      <w:pPr>
        <w:numPr>
          <w:ilvl w:val="0"/>
          <w:numId w:val="30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Números Diretamente Proporcionais;</w:t>
      </w:r>
    </w:p>
    <w:p w:rsidR="00EF52B0" w:rsidRDefault="00EF52B0" w:rsidP="00EF52B0">
      <w:pPr>
        <w:numPr>
          <w:ilvl w:val="0"/>
          <w:numId w:val="30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Números Inversamente Proporcionais.</w:t>
      </w:r>
    </w:p>
    <w:p w:rsidR="00EF52B0" w:rsidRDefault="00EF52B0" w:rsidP="00EF52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52B0" w:rsidRDefault="00EF52B0" w:rsidP="00EF52B0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4. No Módulo “Função Afim” (</w:t>
      </w:r>
      <w:hyperlink r:id="rId29" w:history="1">
        <w:r>
          <w:rPr>
            <w:rStyle w:val="Hyperlink"/>
            <w:rFonts w:ascii="Times New Roman" w:hAnsi="Times New Roman"/>
            <w:sz w:val="24"/>
            <w:szCs w:val="24"/>
          </w:rPr>
          <w:t>http://matematica.obmep.org.br/index.php/modulo/ver?modulo=35</w:t>
        </w:r>
      </w:hyperlink>
      <w:r>
        <w:rPr>
          <w:rFonts w:ascii="Times New Roman" w:hAnsi="Times New Roman"/>
          <w:sz w:val="24"/>
          <w:szCs w:val="24"/>
        </w:rPr>
        <w:t>), assistir as videoaulas:</w:t>
      </w:r>
    </w:p>
    <w:p w:rsidR="00EF52B0" w:rsidRDefault="00EF52B0" w:rsidP="00EF52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52B0" w:rsidRDefault="00EF52B0" w:rsidP="00EF52B0">
      <w:pPr>
        <w:numPr>
          <w:ilvl w:val="0"/>
          <w:numId w:val="30"/>
        </w:numPr>
        <w:suppressAutoHyphens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Função Afim: Definição e Propriedades Básicas;</w:t>
      </w:r>
    </w:p>
    <w:p w:rsidR="00EF52B0" w:rsidRDefault="00EF52B0" w:rsidP="00EF52B0">
      <w:pPr>
        <w:numPr>
          <w:ilvl w:val="0"/>
          <w:numId w:val="30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Gráfico da Função Afim;</w:t>
      </w:r>
    </w:p>
    <w:p w:rsidR="00EF52B0" w:rsidRDefault="00EF52B0" w:rsidP="00EF52B0">
      <w:pPr>
        <w:numPr>
          <w:ilvl w:val="0"/>
          <w:numId w:val="30"/>
        </w:numPr>
        <w:suppressAutoHyphens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Função Afim: Caracterização;</w:t>
      </w:r>
    </w:p>
    <w:p w:rsidR="00EF52B0" w:rsidRDefault="00EF52B0" w:rsidP="00EF52B0">
      <w:pPr>
        <w:numPr>
          <w:ilvl w:val="0"/>
          <w:numId w:val="30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Função Afim: Resolução de Exercícios – Parte 1;</w:t>
      </w:r>
    </w:p>
    <w:p w:rsidR="00EF52B0" w:rsidRDefault="00EF52B0" w:rsidP="00EF52B0">
      <w:pPr>
        <w:numPr>
          <w:ilvl w:val="0"/>
          <w:numId w:val="30"/>
        </w:numPr>
        <w:suppressAutoHyphens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Função Afim: Resolução de Exercícios – Parte 2;</w:t>
      </w:r>
    </w:p>
    <w:p w:rsidR="00EF52B0" w:rsidRPr="00EF52B0" w:rsidRDefault="00EF52B0" w:rsidP="006D0B53">
      <w:pPr>
        <w:numPr>
          <w:ilvl w:val="0"/>
          <w:numId w:val="30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F52B0">
        <w:rPr>
          <w:rFonts w:ascii="Times New Roman" w:hAnsi="Times New Roman"/>
          <w:color w:val="000000"/>
          <w:sz w:val="24"/>
          <w:szCs w:val="24"/>
        </w:rPr>
        <w:t>Função Afim: Resolução de Exercícios – Parte 3;</w:t>
      </w:r>
    </w:p>
    <w:p w:rsidR="009B6574" w:rsidRPr="00EF52B0" w:rsidRDefault="00EF52B0" w:rsidP="006D0B53">
      <w:pPr>
        <w:numPr>
          <w:ilvl w:val="0"/>
          <w:numId w:val="30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F52B0">
        <w:rPr>
          <w:rFonts w:ascii="Times New Roman" w:hAnsi="Times New Roman"/>
          <w:color w:val="000000"/>
          <w:sz w:val="24"/>
          <w:szCs w:val="24"/>
        </w:rPr>
        <w:t>Função Afim: Resolução de Exercícios – Parte 4.</w:t>
      </w:r>
    </w:p>
    <w:p w:rsidR="00FF74BE" w:rsidRDefault="005F4D8E" w:rsidP="00EF52B0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F74BE" w:rsidRDefault="005232A3" w:rsidP="00FF7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ENCONTRO </w:t>
      </w:r>
      <w:proofErr w:type="gramStart"/>
      <w:r>
        <w:rPr>
          <w:b/>
          <w:sz w:val="24"/>
          <w:szCs w:val="24"/>
        </w:rPr>
        <w:t>1</w:t>
      </w:r>
      <w:proofErr w:type="gramEnd"/>
    </w:p>
    <w:p w:rsidR="005232A3" w:rsidRDefault="005232A3" w:rsidP="00FF7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FF74BE" w:rsidRPr="0017142D" w:rsidRDefault="00FF74BE" w:rsidP="00FF7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2ª semana: aula para alunos convidados</w:t>
      </w:r>
    </w:p>
    <w:p w:rsidR="00FF74BE" w:rsidRDefault="00FF74BE" w:rsidP="00FF7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FF74BE" w:rsidRDefault="00FF74BE" w:rsidP="00FF74B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47D5D" w:rsidRDefault="00847D5D" w:rsidP="00FF74B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B6574" w:rsidRDefault="009B6574" w:rsidP="009B65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1EC6">
        <w:rPr>
          <w:rFonts w:ascii="Times New Roman" w:hAnsi="Times New Roman"/>
          <w:sz w:val="24"/>
          <w:szCs w:val="24"/>
        </w:rPr>
        <w:t xml:space="preserve">- </w:t>
      </w:r>
      <w:r w:rsidRPr="00691EC6">
        <w:rPr>
          <w:rFonts w:ascii="Times New Roman" w:hAnsi="Times New Roman"/>
          <w:sz w:val="24"/>
          <w:szCs w:val="24"/>
          <w:u w:val="single"/>
        </w:rPr>
        <w:t>Assuntos a serem abordados</w:t>
      </w:r>
      <w:r w:rsidRPr="00691EC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Álgebra</w:t>
      </w:r>
      <w:r w:rsidRPr="00691EC6">
        <w:rPr>
          <w:rFonts w:ascii="Times New Roman" w:hAnsi="Times New Roman"/>
          <w:sz w:val="24"/>
          <w:szCs w:val="24"/>
        </w:rPr>
        <w:t xml:space="preserve"> – </w:t>
      </w:r>
      <w:r w:rsidRPr="00AE6FC2">
        <w:rPr>
          <w:rFonts w:ascii="Times New Roman" w:hAnsi="Times New Roman"/>
          <w:sz w:val="24"/>
          <w:szCs w:val="24"/>
        </w:rPr>
        <w:t>fatoração de expressões algébricas; identidades algébricas notáveis; equações e inequações lineares; sistemas de duas equações lineares em duas variáveis.</w:t>
      </w:r>
    </w:p>
    <w:p w:rsidR="009B6574" w:rsidRPr="000D6FF2" w:rsidRDefault="009B6574" w:rsidP="009B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574" w:rsidRDefault="009B6574" w:rsidP="009B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11C">
        <w:rPr>
          <w:rFonts w:ascii="Times New Roman" w:hAnsi="Times New Roman"/>
          <w:sz w:val="24"/>
          <w:szCs w:val="24"/>
        </w:rPr>
        <w:t xml:space="preserve">- </w:t>
      </w:r>
      <w:r w:rsidRPr="0099111C">
        <w:rPr>
          <w:rFonts w:ascii="Times New Roman" w:hAnsi="Times New Roman"/>
          <w:sz w:val="24"/>
          <w:szCs w:val="24"/>
          <w:u w:val="single"/>
        </w:rPr>
        <w:t>Texto</w:t>
      </w:r>
      <w:r>
        <w:rPr>
          <w:rFonts w:ascii="Times New Roman" w:hAnsi="Times New Roman"/>
          <w:sz w:val="24"/>
          <w:szCs w:val="24"/>
          <w:u w:val="single"/>
        </w:rPr>
        <w:t>s</w:t>
      </w:r>
      <w:r w:rsidRPr="0099111C">
        <w:rPr>
          <w:rFonts w:ascii="Times New Roman" w:hAnsi="Times New Roman"/>
          <w:sz w:val="24"/>
          <w:szCs w:val="24"/>
          <w:u w:val="single"/>
        </w:rPr>
        <w:t xml:space="preserve"> para consulta</w:t>
      </w:r>
      <w:r>
        <w:rPr>
          <w:rFonts w:ascii="Times New Roman" w:hAnsi="Times New Roman"/>
          <w:sz w:val="24"/>
          <w:szCs w:val="24"/>
        </w:rPr>
        <w:t>:</w:t>
      </w:r>
    </w:p>
    <w:p w:rsidR="009B6574" w:rsidRDefault="009B6574" w:rsidP="009B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574" w:rsidRPr="002F4739" w:rsidRDefault="009B6574" w:rsidP="009B6574">
      <w:pPr>
        <w:pStyle w:val="PargrafodaLista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F4739">
        <w:rPr>
          <w:rFonts w:ascii="Times New Roman" w:hAnsi="Times New Roman"/>
          <w:sz w:val="24"/>
          <w:szCs w:val="24"/>
        </w:rPr>
        <w:t>Material Teórico do Portal da Matemática: “Fatoração de Expressões Algébricas” – U. L. Parente, A. C. M. Neto (revisor).</w:t>
      </w:r>
    </w:p>
    <w:p w:rsidR="009B6574" w:rsidRPr="002F4739" w:rsidRDefault="00255616" w:rsidP="009B6574">
      <w:pPr>
        <w:pStyle w:val="PargrafodaLista1"/>
        <w:ind w:left="0"/>
        <w:jc w:val="both"/>
        <w:rPr>
          <w:rFonts w:ascii="Times New Roman" w:hAnsi="Times New Roman"/>
          <w:sz w:val="24"/>
          <w:szCs w:val="24"/>
        </w:rPr>
      </w:pPr>
      <w:hyperlink r:id="rId30" w:history="1">
        <w:r w:rsidR="009B6574" w:rsidRPr="002F4739">
          <w:rPr>
            <w:rStyle w:val="Hyperlink"/>
            <w:rFonts w:ascii="Times New Roman" w:hAnsi="Times New Roman"/>
            <w:sz w:val="24"/>
            <w:szCs w:val="24"/>
          </w:rPr>
          <w:t>http://matematica.obmep.org.br/uploads/material_teorico/d8j2qoh4umg4c.pdf</w:t>
        </w:r>
      </w:hyperlink>
      <w:r w:rsidR="009B6574" w:rsidRPr="002F4739">
        <w:rPr>
          <w:rFonts w:ascii="Times New Roman" w:hAnsi="Times New Roman"/>
          <w:sz w:val="24"/>
          <w:szCs w:val="24"/>
        </w:rPr>
        <w:t xml:space="preserve"> </w:t>
      </w:r>
    </w:p>
    <w:p w:rsidR="009B6574" w:rsidRPr="002F4739" w:rsidRDefault="009B6574" w:rsidP="009B6574">
      <w:pPr>
        <w:pStyle w:val="PargrafodaLista1"/>
        <w:ind w:left="0"/>
        <w:jc w:val="both"/>
        <w:rPr>
          <w:rFonts w:ascii="Times New Roman" w:hAnsi="Times New Roman"/>
          <w:sz w:val="24"/>
          <w:szCs w:val="24"/>
        </w:rPr>
      </w:pPr>
    </w:p>
    <w:p w:rsidR="009B6574" w:rsidRPr="002F4739" w:rsidRDefault="009B6574" w:rsidP="009B6574">
      <w:pPr>
        <w:pStyle w:val="PargrafodaLista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F4739">
        <w:rPr>
          <w:rFonts w:ascii="Times New Roman" w:hAnsi="Times New Roman"/>
          <w:sz w:val="24"/>
          <w:szCs w:val="24"/>
        </w:rPr>
        <w:t>Material Teórico do Portal da Matemática: “Produtos Notáveis” – U. L. Parente, A. C. M. Neto (revisor).</w:t>
      </w:r>
    </w:p>
    <w:p w:rsidR="009B6574" w:rsidRPr="002F4739" w:rsidRDefault="00255616" w:rsidP="009B6574">
      <w:pPr>
        <w:pStyle w:val="PargrafodaLista1"/>
        <w:ind w:left="0"/>
        <w:jc w:val="both"/>
        <w:rPr>
          <w:rFonts w:ascii="Times New Roman" w:hAnsi="Times New Roman"/>
          <w:sz w:val="24"/>
          <w:szCs w:val="24"/>
        </w:rPr>
      </w:pPr>
      <w:hyperlink r:id="rId31" w:history="1">
        <w:r w:rsidR="009B6574" w:rsidRPr="002F4739">
          <w:rPr>
            <w:rStyle w:val="Hyperlink"/>
            <w:rFonts w:ascii="Times New Roman" w:hAnsi="Times New Roman"/>
            <w:sz w:val="24"/>
            <w:szCs w:val="24"/>
          </w:rPr>
          <w:t>http://matematica.obmep.org.br/uploads/material_teorico/5hn3yxxx6ckk4.pdf</w:t>
        </w:r>
      </w:hyperlink>
      <w:r w:rsidR="009B6574" w:rsidRPr="002F4739">
        <w:rPr>
          <w:rFonts w:ascii="Times New Roman" w:hAnsi="Times New Roman"/>
          <w:sz w:val="24"/>
          <w:szCs w:val="24"/>
        </w:rPr>
        <w:t xml:space="preserve"> </w:t>
      </w:r>
    </w:p>
    <w:p w:rsidR="009B6574" w:rsidRPr="002F4739" w:rsidRDefault="009B6574" w:rsidP="009B6574">
      <w:pPr>
        <w:pStyle w:val="PargrafodaLista1"/>
        <w:ind w:left="0"/>
        <w:jc w:val="both"/>
        <w:rPr>
          <w:rFonts w:ascii="Times New Roman" w:hAnsi="Times New Roman"/>
          <w:sz w:val="24"/>
          <w:szCs w:val="24"/>
        </w:rPr>
      </w:pPr>
    </w:p>
    <w:p w:rsidR="009B6574" w:rsidRPr="002F4739" w:rsidRDefault="009B6574" w:rsidP="009B6574">
      <w:pPr>
        <w:pStyle w:val="PargrafodaLista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F4739">
        <w:rPr>
          <w:rFonts w:ascii="Times New Roman" w:hAnsi="Times New Roman"/>
          <w:sz w:val="24"/>
          <w:szCs w:val="24"/>
        </w:rPr>
        <w:t>Material sobre equações e inequações lineares, seções 2.1, 2.4 e 2.8, Prof. Francisco de Assis Magalhães Gomes.</w:t>
      </w:r>
    </w:p>
    <w:p w:rsidR="009B6574" w:rsidRPr="002F4739" w:rsidRDefault="00255616" w:rsidP="009B6574">
      <w:pPr>
        <w:pStyle w:val="PargrafodaLista1"/>
        <w:ind w:left="0"/>
        <w:jc w:val="both"/>
        <w:rPr>
          <w:rFonts w:ascii="Times New Roman" w:hAnsi="Times New Roman"/>
          <w:sz w:val="24"/>
          <w:szCs w:val="24"/>
        </w:rPr>
      </w:pPr>
      <w:hyperlink r:id="rId32" w:history="1">
        <w:r w:rsidR="009B6574" w:rsidRPr="002F4739">
          <w:rPr>
            <w:rStyle w:val="Hyperlink"/>
            <w:rFonts w:ascii="Times New Roman" w:hAnsi="Times New Roman"/>
            <w:sz w:val="24"/>
            <w:szCs w:val="24"/>
          </w:rPr>
          <w:t>http://www.ime.unicamp.br/~chico/ma091/precalculo2.pdf</w:t>
        </w:r>
      </w:hyperlink>
      <w:r w:rsidR="009B6574" w:rsidRPr="002F4739">
        <w:rPr>
          <w:rFonts w:ascii="Times New Roman" w:hAnsi="Times New Roman"/>
          <w:sz w:val="24"/>
          <w:szCs w:val="24"/>
        </w:rPr>
        <w:t xml:space="preserve"> </w:t>
      </w:r>
    </w:p>
    <w:p w:rsidR="009B6574" w:rsidRPr="002F4739" w:rsidRDefault="009B6574" w:rsidP="009B6574">
      <w:pPr>
        <w:pStyle w:val="PargrafodaLista1"/>
        <w:ind w:left="0"/>
        <w:rPr>
          <w:rFonts w:ascii="Times New Roman" w:hAnsi="Times New Roman"/>
          <w:sz w:val="24"/>
          <w:szCs w:val="24"/>
        </w:rPr>
      </w:pPr>
    </w:p>
    <w:p w:rsidR="009B6574" w:rsidRDefault="009B6574" w:rsidP="009B6574">
      <w:pPr>
        <w:pStyle w:val="PargrafodaLista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F4739">
        <w:rPr>
          <w:rFonts w:ascii="Times New Roman" w:hAnsi="Times New Roman"/>
          <w:sz w:val="24"/>
          <w:szCs w:val="24"/>
        </w:rPr>
        <w:t>Material Teórico do Portal da Matemática: “Sistemas de Equações do 1º Grau” – U. L. Parente, A. C. M. Neto (revisor) e Material Teórico do Portal da Matemática, “Sistemas de Equações do Primeiro Grau com Duas Incógnitas” – F. B. Holanda, A. C. M. Neto (revisor)</w:t>
      </w:r>
    </w:p>
    <w:p w:rsidR="009B6574" w:rsidRPr="000D6FF2" w:rsidRDefault="00255616" w:rsidP="009B6574">
      <w:pPr>
        <w:pStyle w:val="PargrafodaLista1"/>
        <w:ind w:left="0"/>
        <w:jc w:val="both"/>
        <w:rPr>
          <w:rFonts w:ascii="Times New Roman" w:hAnsi="Times New Roman"/>
          <w:sz w:val="24"/>
          <w:szCs w:val="24"/>
        </w:rPr>
      </w:pPr>
      <w:hyperlink r:id="rId33" w:history="1">
        <w:r w:rsidR="009B6574" w:rsidRPr="000D6FF2">
          <w:rPr>
            <w:rStyle w:val="Hyperlink"/>
            <w:rFonts w:ascii="Times New Roman" w:hAnsi="Times New Roman"/>
            <w:sz w:val="24"/>
            <w:szCs w:val="24"/>
          </w:rPr>
          <w:t>http://matematica.obmep.org.br/uploads/material_teorico/ddxv6wgo91k40.pdf</w:t>
        </w:r>
      </w:hyperlink>
      <w:r w:rsidR="009B6574" w:rsidRPr="000D6FF2">
        <w:rPr>
          <w:rFonts w:ascii="Times New Roman" w:hAnsi="Times New Roman"/>
          <w:sz w:val="24"/>
          <w:szCs w:val="24"/>
        </w:rPr>
        <w:t xml:space="preserve"> </w:t>
      </w:r>
      <w:hyperlink r:id="rId34" w:history="1">
        <w:r w:rsidR="009B6574" w:rsidRPr="000D6FF2">
          <w:rPr>
            <w:rStyle w:val="Hyperlink"/>
            <w:rFonts w:ascii="Times New Roman" w:hAnsi="Times New Roman"/>
            <w:sz w:val="24"/>
            <w:szCs w:val="24"/>
          </w:rPr>
          <w:t>http://matematica.obmep.org.br/uploads/material_teorico/csjbjkmptgggk.pdf</w:t>
        </w:r>
      </w:hyperlink>
    </w:p>
    <w:p w:rsidR="009B6574" w:rsidRPr="00691EC6" w:rsidRDefault="009B6574" w:rsidP="009B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574" w:rsidRDefault="009B6574" w:rsidP="009B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EC6">
        <w:rPr>
          <w:rFonts w:ascii="Times New Roman" w:hAnsi="Times New Roman"/>
          <w:sz w:val="24"/>
          <w:szCs w:val="24"/>
        </w:rPr>
        <w:t xml:space="preserve">- </w:t>
      </w:r>
      <w:r w:rsidRPr="00691EC6">
        <w:rPr>
          <w:rFonts w:ascii="Times New Roman" w:hAnsi="Times New Roman"/>
          <w:sz w:val="24"/>
          <w:szCs w:val="24"/>
          <w:u w:val="single"/>
        </w:rPr>
        <w:t>Exercícios a serem discutidos com os alunos</w:t>
      </w:r>
      <w:r w:rsidRPr="00691EC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está disponibilizada uma lista de oito exercícios. O professor deverá propor os exercícios da lista para que os alunos resolvam. Acompanhando, individual ou coletivamente, a tentativa de resolução dos exercícios pelos alunos, o professor poderá perceber o nível de compreensão dos temas abordados. Para cada exercício da lista, sugere-se que pelo menos um dos alunos que o tenham resolvido apresente sua resolução para os demais alunos, e o professor acompanhe a resolução, corrigindo, destacando e aprofundando os conhecimentos matemáticos abordados. A ideia é que os temas abordados sejam assimilados pelos alunos durante a resolução dos exercícios, ou seja, a resolução dos exercícios deve provocar a necessidade de aprofundar os temas abordados. Se todos os exercícios da lista forem resolvidos durante o tempo do encontro, cabe ao professor propor exercícios adicionais sobre os assuntos abordados. Exercícios adicionais sobre os assuntos abordados podem ser encontrados, por exemplo, nos textos para consulta acima e nas provas e bancos de questões da OBMEP.</w:t>
      </w:r>
    </w:p>
    <w:p w:rsidR="0086644A" w:rsidRDefault="008664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F74BE" w:rsidRDefault="00FF74BE" w:rsidP="00EF4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B05DC">
        <w:rPr>
          <w:rFonts w:cstheme="minorHAnsi"/>
          <w:sz w:val="24"/>
          <w:szCs w:val="24"/>
        </w:rPr>
        <w:lastRenderedPageBreak/>
        <w:t xml:space="preserve">Lista de Exercícios – OBMEP NA ESCOLA </w:t>
      </w:r>
      <w:r w:rsidR="003262FB">
        <w:rPr>
          <w:rFonts w:cstheme="minorHAnsi"/>
          <w:sz w:val="24"/>
          <w:szCs w:val="24"/>
        </w:rPr>
        <w:t xml:space="preserve">2018 – </w:t>
      </w:r>
      <w:r w:rsidRPr="006B05DC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3</w:t>
      </w:r>
      <w:r w:rsidR="00EF4802">
        <w:rPr>
          <w:rFonts w:cstheme="minorHAnsi"/>
          <w:sz w:val="24"/>
          <w:szCs w:val="24"/>
        </w:rPr>
        <w:t xml:space="preserve"> – C</w:t>
      </w:r>
      <w:r w:rsidRPr="006B05DC">
        <w:rPr>
          <w:rFonts w:cstheme="minorHAnsi"/>
          <w:sz w:val="24"/>
          <w:szCs w:val="24"/>
        </w:rPr>
        <w:t xml:space="preserve">iclo </w:t>
      </w:r>
      <w:proofErr w:type="gramStart"/>
      <w:r w:rsidR="009B6574">
        <w:rPr>
          <w:rFonts w:cstheme="minorHAnsi"/>
          <w:sz w:val="24"/>
          <w:szCs w:val="24"/>
        </w:rPr>
        <w:t>1</w:t>
      </w:r>
      <w:proofErr w:type="gramEnd"/>
      <w:r w:rsidRPr="006B05DC">
        <w:rPr>
          <w:rFonts w:cstheme="minorHAnsi"/>
          <w:sz w:val="24"/>
          <w:szCs w:val="24"/>
        </w:rPr>
        <w:t xml:space="preserve"> – Encontro 1</w:t>
      </w:r>
    </w:p>
    <w:p w:rsidR="00EF4802" w:rsidRPr="00EF4802" w:rsidRDefault="00EF4802" w:rsidP="00EF4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F4802">
        <w:rPr>
          <w:rFonts w:cstheme="minorHAnsi"/>
          <w:b/>
          <w:sz w:val="24"/>
          <w:szCs w:val="24"/>
        </w:rPr>
        <w:t>ENUNCIADOS</w:t>
      </w:r>
    </w:p>
    <w:p w:rsidR="0086644A" w:rsidRDefault="0086644A" w:rsidP="0086644A">
      <w:pPr>
        <w:spacing w:after="0"/>
        <w:rPr>
          <w:rFonts w:ascii="Times New Roman" w:hAnsi="Times New Roman"/>
          <w:sz w:val="24"/>
          <w:szCs w:val="24"/>
        </w:rPr>
      </w:pPr>
    </w:p>
    <w:p w:rsidR="00EF4802" w:rsidRPr="00EF4802" w:rsidRDefault="00EF4802" w:rsidP="00EF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802">
        <w:rPr>
          <w:rFonts w:ascii="Times New Roman" w:hAnsi="Times New Roman"/>
          <w:sz w:val="24"/>
          <w:szCs w:val="24"/>
        </w:rPr>
        <w:t>No que segue, apresentamos uma lista de problemas que devem ser utilizados para direcionar o estudo da aula com os alunos convidados. Esses exercícios devem ser trabalhados segundo a metodologia do ensino da matemática através da resolução de problemas e as discussões desses exercícios devem motivar o estudo dos conteúdos propostos para esta aula.</w:t>
      </w:r>
    </w:p>
    <w:p w:rsidR="0086644A" w:rsidRDefault="0086644A" w:rsidP="0086644A">
      <w:pPr>
        <w:spacing w:after="0"/>
        <w:rPr>
          <w:rFonts w:ascii="Times New Roman" w:hAnsi="Times New Roman"/>
          <w:sz w:val="24"/>
          <w:szCs w:val="24"/>
        </w:rPr>
      </w:pPr>
    </w:p>
    <w:p w:rsidR="00EF4802" w:rsidRDefault="00EF4802" w:rsidP="0086644A">
      <w:pPr>
        <w:spacing w:after="0"/>
        <w:rPr>
          <w:rFonts w:ascii="Times New Roman" w:hAnsi="Times New Roman"/>
          <w:sz w:val="24"/>
          <w:szCs w:val="24"/>
        </w:rPr>
      </w:pPr>
    </w:p>
    <w:p w:rsidR="002C588D" w:rsidRDefault="00321622" w:rsidP="002C588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Exercício 1</w:t>
      </w:r>
      <w:r w:rsidR="002C588D">
        <w:rPr>
          <w:rFonts w:ascii="Times New Roman" w:hAnsi="Times New Roman"/>
          <w:b/>
          <w:bCs/>
          <w:sz w:val="24"/>
          <w:szCs w:val="24"/>
        </w:rPr>
        <w:t xml:space="preserve"> (Questão 16 – Prova da 1ª Fase da OBMEP – Nível 3 – 2005):</w:t>
      </w:r>
    </w:p>
    <w:p w:rsidR="002C588D" w:rsidRDefault="002C588D" w:rsidP="002C588D">
      <w:pPr>
        <w:spacing w:after="0"/>
        <w:rPr>
          <w:rFonts w:ascii="Times New Roman" w:hAnsi="Times New Roman"/>
          <w:sz w:val="24"/>
          <w:szCs w:val="24"/>
        </w:rPr>
      </w:pPr>
      <w:r w:rsidRPr="00CA565F">
        <w:rPr>
          <w:rFonts w:ascii="Times New Roman" w:hAnsi="Times New Roman"/>
          <w:sz w:val="24"/>
          <w:szCs w:val="24"/>
        </w:rPr>
        <w:t xml:space="preserve">Partindo do mesmo ponto, Ana e Beatriz começam, ao mesmo tempo, uma corrida de bicicleta de ida e volta entre duas cidades distantes </w:t>
      </w:r>
      <m:oMath>
        <m:r>
          <w:rPr>
            <w:rFonts w:ascii="Cambria Math" w:hAnsi="Cambria Math"/>
            <w:sz w:val="24"/>
            <w:szCs w:val="24"/>
          </w:rPr>
          <m:t>150</m:t>
        </m:r>
      </m:oMath>
      <w:r w:rsidRPr="00CA565F">
        <w:rPr>
          <w:rFonts w:ascii="Times New Roman" w:hAnsi="Times New Roman"/>
          <w:sz w:val="24"/>
          <w:szCs w:val="24"/>
        </w:rPr>
        <w:t xml:space="preserve"> km uma da outra. Ana e Beatriz mantêm velocidades constantes e Beatriz percorre, a cada hora, </w:t>
      </w:r>
      <m:oMath>
        <m:r>
          <w:rPr>
            <w:rFonts w:ascii="Cambria Math" w:hAnsi="Cambria Math"/>
            <w:sz w:val="24"/>
            <w:szCs w:val="24"/>
          </w:rPr>
          <m:t>10</m:t>
        </m:r>
      </m:oMath>
      <w:r w:rsidRPr="00CA565F">
        <w:rPr>
          <w:rFonts w:ascii="Times New Roman" w:hAnsi="Times New Roman"/>
          <w:sz w:val="24"/>
          <w:szCs w:val="24"/>
        </w:rPr>
        <w:t xml:space="preserve"> km a mais que Ana. Beatriz completa o percurso de ida e inicia o de volta. Elas se cruzam no momento em que Beatriz completa </w:t>
      </w:r>
      <m:oMath>
        <m:r>
          <w:rPr>
            <w:rFonts w:ascii="Cambria Math" w:hAnsi="Cambria Math"/>
            <w:sz w:val="24"/>
            <w:szCs w:val="24"/>
          </w:rPr>
          <m:t>30</m:t>
        </m:r>
      </m:oMath>
      <w:r w:rsidRPr="00CA565F">
        <w:rPr>
          <w:rFonts w:ascii="Times New Roman" w:hAnsi="Times New Roman"/>
          <w:sz w:val="24"/>
          <w:szCs w:val="24"/>
        </w:rPr>
        <w:t xml:space="preserve"> km no percurso de volta. Qual é a velocidade de Ana?</w:t>
      </w:r>
    </w:p>
    <w:p w:rsidR="002C588D" w:rsidRDefault="002C588D" w:rsidP="0086644A">
      <w:pPr>
        <w:spacing w:after="0"/>
        <w:rPr>
          <w:rFonts w:ascii="Times New Roman" w:hAnsi="Times New Roman"/>
          <w:sz w:val="24"/>
          <w:szCs w:val="24"/>
        </w:rPr>
      </w:pPr>
    </w:p>
    <w:p w:rsidR="002C588D" w:rsidRDefault="002C588D" w:rsidP="0086644A">
      <w:pPr>
        <w:spacing w:after="0"/>
        <w:rPr>
          <w:rFonts w:ascii="Times New Roman" w:hAnsi="Times New Roman"/>
          <w:sz w:val="24"/>
          <w:szCs w:val="24"/>
        </w:rPr>
      </w:pPr>
    </w:p>
    <w:p w:rsidR="002C588D" w:rsidRDefault="00321622" w:rsidP="002C588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Exercício 2</w:t>
      </w:r>
      <w:r w:rsidR="002C588D">
        <w:rPr>
          <w:rFonts w:ascii="Times New Roman" w:hAnsi="Times New Roman"/>
          <w:b/>
          <w:bCs/>
          <w:sz w:val="24"/>
          <w:szCs w:val="24"/>
        </w:rPr>
        <w:t xml:space="preserve"> (Questão 1 – Prova da 1ª Fase da OBMEP – Nível 3 – 2014):</w:t>
      </w:r>
    </w:p>
    <w:p w:rsidR="002C588D" w:rsidRPr="001853FF" w:rsidRDefault="002C588D" w:rsidP="002C58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53FF">
        <w:rPr>
          <w:rFonts w:ascii="Times New Roman" w:hAnsi="Times New Roman"/>
          <w:sz w:val="24"/>
          <w:szCs w:val="24"/>
        </w:rPr>
        <w:t xml:space="preserve">Após lançar </w:t>
      </w:r>
      <m:oMath>
        <m:r>
          <w:rPr>
            <w:rFonts w:ascii="Cambria Math" w:hAnsi="Cambria Math"/>
            <w:sz w:val="24"/>
            <w:szCs w:val="24"/>
          </w:rPr>
          <m:t>2014</m:t>
        </m:r>
      </m:oMath>
      <w:r w:rsidRPr="001853FF">
        <w:rPr>
          <w:rFonts w:ascii="Times New Roman" w:hAnsi="Times New Roman"/>
          <w:sz w:val="24"/>
          <w:szCs w:val="24"/>
        </w:rPr>
        <w:t xml:space="preserve"> vezes uma moeda, Antônio contou </w:t>
      </w:r>
      <m:oMath>
        <m:r>
          <w:rPr>
            <w:rFonts w:ascii="Cambria Math" w:hAnsi="Cambria Math"/>
            <w:sz w:val="24"/>
            <w:szCs w:val="24"/>
          </w:rPr>
          <m:t>997</m:t>
        </m:r>
      </m:oMath>
      <w:r w:rsidRPr="001853FF">
        <w:rPr>
          <w:rFonts w:ascii="Times New Roman" w:hAnsi="Times New Roman"/>
          <w:sz w:val="24"/>
          <w:szCs w:val="24"/>
        </w:rPr>
        <w:t xml:space="preserve"> caras. Continuando a lançar a moeda, quantas caras seguidas ele deverá obter para que o número de caras fique igual à metade do número total de lançamentos?</w:t>
      </w:r>
    </w:p>
    <w:p w:rsidR="002C588D" w:rsidRDefault="002C588D" w:rsidP="0086644A">
      <w:pPr>
        <w:spacing w:after="0"/>
        <w:rPr>
          <w:rFonts w:ascii="Times New Roman" w:hAnsi="Times New Roman"/>
          <w:sz w:val="24"/>
          <w:szCs w:val="24"/>
        </w:rPr>
      </w:pPr>
    </w:p>
    <w:p w:rsidR="002C588D" w:rsidRDefault="002C588D" w:rsidP="0086644A">
      <w:pPr>
        <w:spacing w:after="0"/>
        <w:rPr>
          <w:rFonts w:ascii="Times New Roman" w:hAnsi="Times New Roman"/>
          <w:sz w:val="24"/>
          <w:szCs w:val="24"/>
        </w:rPr>
      </w:pPr>
    </w:p>
    <w:p w:rsidR="002C588D" w:rsidRPr="00F64341" w:rsidRDefault="00321622" w:rsidP="002C588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Exercício 3</w:t>
      </w:r>
      <w:r w:rsidR="002C588D">
        <w:rPr>
          <w:rFonts w:ascii="Times New Roman" w:hAnsi="Times New Roman"/>
          <w:b/>
          <w:bCs/>
          <w:sz w:val="24"/>
          <w:szCs w:val="24"/>
        </w:rPr>
        <w:t xml:space="preserve"> (Questão 2 – Prova da 1ª Fase da OB</w:t>
      </w:r>
      <w:r>
        <w:rPr>
          <w:rFonts w:ascii="Times New Roman" w:hAnsi="Times New Roman"/>
          <w:b/>
          <w:bCs/>
          <w:sz w:val="24"/>
          <w:szCs w:val="24"/>
        </w:rPr>
        <w:t>MEP – Nível 3 – 2009):</w:t>
      </w:r>
    </w:p>
    <w:p w:rsidR="002C588D" w:rsidRDefault="002C588D" w:rsidP="002C58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4341">
        <w:rPr>
          <w:rFonts w:ascii="Times New Roman" w:hAnsi="Times New Roman"/>
          <w:sz w:val="24"/>
          <w:szCs w:val="24"/>
        </w:rPr>
        <w:t xml:space="preserve">Para achar o número de seu sapato, Maurício mediu o comprimento de seu pé em centímetros, multiplicou a medida por </w:t>
      </w:r>
      <m:oMath>
        <m:r>
          <w:rPr>
            <w:rFonts w:ascii="Cambria Math" w:hAnsi="Cambria Math"/>
            <w:sz w:val="24"/>
            <w:szCs w:val="24"/>
          </w:rPr>
          <m:t>5</m:t>
        </m:r>
      </m:oMath>
      <w:r w:rsidRPr="00F64341">
        <w:rPr>
          <w:rFonts w:ascii="Times New Roman" w:hAnsi="Times New Roman"/>
          <w:sz w:val="24"/>
          <w:szCs w:val="24"/>
        </w:rPr>
        <w:t xml:space="preserve">, somou </w:t>
      </w:r>
      <m:oMath>
        <m:r>
          <w:rPr>
            <w:rFonts w:ascii="Cambria Math" w:hAnsi="Cambria Math"/>
            <w:sz w:val="24"/>
            <w:szCs w:val="24"/>
          </w:rPr>
          <m:t>28</m:t>
        </m:r>
      </m:oMath>
      <w:r w:rsidRPr="00F64341">
        <w:rPr>
          <w:rFonts w:ascii="Times New Roman" w:hAnsi="Times New Roman"/>
          <w:sz w:val="24"/>
          <w:szCs w:val="24"/>
        </w:rPr>
        <w:t xml:space="preserve">, dividiu tudo por </w:t>
      </w:r>
      <m:oMath>
        <m:r>
          <w:rPr>
            <w:rFonts w:ascii="Cambria Math" w:hAnsi="Cambria Math"/>
            <w:sz w:val="24"/>
            <w:szCs w:val="24"/>
          </w:rPr>
          <m:t>4</m:t>
        </m:r>
      </m:oMath>
      <w:r w:rsidRPr="00F64341">
        <w:rPr>
          <w:rFonts w:ascii="Times New Roman" w:hAnsi="Times New Roman"/>
          <w:sz w:val="24"/>
          <w:szCs w:val="24"/>
        </w:rPr>
        <w:t xml:space="preserve"> e arredondou o resultado para cima, obtendo o número </w:t>
      </w:r>
      <m:oMath>
        <m:r>
          <w:rPr>
            <w:rFonts w:ascii="Cambria Math" w:hAnsi="Cambria Math"/>
            <w:sz w:val="24"/>
            <w:szCs w:val="24"/>
          </w:rPr>
          <m:t>40</m:t>
        </m:r>
      </m:oMath>
      <w:r w:rsidRPr="00F64341">
        <w:rPr>
          <w:rFonts w:ascii="Times New Roman" w:hAnsi="Times New Roman"/>
          <w:sz w:val="24"/>
          <w:szCs w:val="24"/>
        </w:rPr>
        <w:t>. Qual das alternativas mostra um possível comprimento do pé do Maurício?</w:t>
      </w:r>
    </w:p>
    <w:p w:rsidR="002C588D" w:rsidRPr="00F64341" w:rsidRDefault="002C588D" w:rsidP="002C588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C588D" w:rsidRPr="00F64341" w:rsidRDefault="002C588D" w:rsidP="002C58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4341">
        <w:rPr>
          <w:rFonts w:ascii="Times New Roman" w:hAnsi="Times New Roman"/>
          <w:sz w:val="24"/>
          <w:szCs w:val="24"/>
        </w:rPr>
        <w:t xml:space="preserve">A) </w:t>
      </w:r>
      <m:oMath>
        <m:r>
          <w:rPr>
            <w:rFonts w:ascii="Cambria Math" w:hAnsi="Cambria Math"/>
            <w:sz w:val="24"/>
            <w:szCs w:val="24"/>
          </w:rPr>
          <m:t>24</m:t>
        </m:r>
      </m:oMath>
      <w:r w:rsidRPr="00F64341">
        <w:rPr>
          <w:rFonts w:ascii="Times New Roman" w:hAnsi="Times New Roman"/>
          <w:sz w:val="24"/>
          <w:szCs w:val="24"/>
        </w:rPr>
        <w:t xml:space="preserve"> cm</w:t>
      </w:r>
    </w:p>
    <w:p w:rsidR="002C588D" w:rsidRPr="00F64341" w:rsidRDefault="002C588D" w:rsidP="002C58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4341">
        <w:rPr>
          <w:rFonts w:ascii="Times New Roman" w:hAnsi="Times New Roman"/>
          <w:sz w:val="24"/>
          <w:szCs w:val="24"/>
        </w:rPr>
        <w:t xml:space="preserve">B) </w:t>
      </w:r>
      <m:oMath>
        <m:r>
          <w:rPr>
            <w:rFonts w:ascii="Cambria Math" w:hAnsi="Cambria Math"/>
            <w:sz w:val="24"/>
            <w:szCs w:val="24"/>
          </w:rPr>
          <m:t>25</m:t>
        </m:r>
      </m:oMath>
      <w:r w:rsidRPr="00F64341">
        <w:rPr>
          <w:rFonts w:ascii="Times New Roman" w:hAnsi="Times New Roman"/>
          <w:sz w:val="24"/>
          <w:szCs w:val="24"/>
        </w:rPr>
        <w:t xml:space="preserve"> cm</w:t>
      </w:r>
    </w:p>
    <w:p w:rsidR="002C588D" w:rsidRPr="00F64341" w:rsidRDefault="002C588D" w:rsidP="002C58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4341">
        <w:rPr>
          <w:rFonts w:ascii="Times New Roman" w:hAnsi="Times New Roman"/>
          <w:sz w:val="24"/>
          <w:szCs w:val="24"/>
        </w:rPr>
        <w:t xml:space="preserve">C) </w:t>
      </w:r>
      <m:oMath>
        <m:r>
          <w:rPr>
            <w:rFonts w:ascii="Cambria Math" w:hAnsi="Cambria Math"/>
            <w:sz w:val="24"/>
            <w:szCs w:val="24"/>
          </w:rPr>
          <m:t>26</m:t>
        </m:r>
      </m:oMath>
      <w:r w:rsidRPr="00F64341">
        <w:rPr>
          <w:rFonts w:ascii="Times New Roman" w:hAnsi="Times New Roman"/>
          <w:sz w:val="24"/>
          <w:szCs w:val="24"/>
        </w:rPr>
        <w:t xml:space="preserve"> cm</w:t>
      </w:r>
    </w:p>
    <w:p w:rsidR="002C588D" w:rsidRPr="00F64341" w:rsidRDefault="002C588D" w:rsidP="002C58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4341">
        <w:rPr>
          <w:rFonts w:ascii="Times New Roman" w:hAnsi="Times New Roman"/>
          <w:sz w:val="24"/>
          <w:szCs w:val="24"/>
        </w:rPr>
        <w:t xml:space="preserve">D) </w:t>
      </w:r>
      <m:oMath>
        <m:r>
          <w:rPr>
            <w:rFonts w:ascii="Cambria Math" w:hAnsi="Cambria Math"/>
            <w:sz w:val="24"/>
            <w:szCs w:val="24"/>
          </w:rPr>
          <m:t>27</m:t>
        </m:r>
      </m:oMath>
      <w:r w:rsidRPr="00F64341">
        <w:rPr>
          <w:rFonts w:ascii="Times New Roman" w:hAnsi="Times New Roman"/>
          <w:sz w:val="24"/>
          <w:szCs w:val="24"/>
        </w:rPr>
        <w:t xml:space="preserve"> cm</w:t>
      </w:r>
    </w:p>
    <w:p w:rsidR="002C588D" w:rsidRDefault="002C588D" w:rsidP="002C58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4341">
        <w:rPr>
          <w:rFonts w:ascii="Times New Roman" w:hAnsi="Times New Roman"/>
          <w:sz w:val="24"/>
          <w:szCs w:val="24"/>
        </w:rPr>
        <w:t xml:space="preserve">E) </w:t>
      </w:r>
      <m:oMath>
        <m:r>
          <w:rPr>
            <w:rFonts w:ascii="Cambria Math" w:hAnsi="Cambria Math"/>
            <w:sz w:val="24"/>
            <w:szCs w:val="24"/>
          </w:rPr>
          <m:t>28</m:t>
        </m:r>
      </m:oMath>
      <w:r w:rsidRPr="00F64341">
        <w:rPr>
          <w:rFonts w:ascii="Times New Roman" w:hAnsi="Times New Roman"/>
          <w:sz w:val="24"/>
          <w:szCs w:val="24"/>
        </w:rPr>
        <w:t xml:space="preserve"> cm</w:t>
      </w:r>
    </w:p>
    <w:p w:rsidR="002C588D" w:rsidRDefault="002C588D" w:rsidP="0086644A">
      <w:pPr>
        <w:spacing w:after="0"/>
        <w:rPr>
          <w:rFonts w:ascii="Times New Roman" w:hAnsi="Times New Roman"/>
          <w:sz w:val="24"/>
          <w:szCs w:val="24"/>
        </w:rPr>
      </w:pPr>
    </w:p>
    <w:p w:rsidR="002C588D" w:rsidRDefault="002C588D" w:rsidP="0086644A">
      <w:pPr>
        <w:spacing w:after="0"/>
        <w:rPr>
          <w:rFonts w:ascii="Times New Roman" w:hAnsi="Times New Roman"/>
          <w:sz w:val="24"/>
          <w:szCs w:val="24"/>
        </w:rPr>
      </w:pPr>
    </w:p>
    <w:p w:rsidR="002C588D" w:rsidRPr="0083699A" w:rsidRDefault="00321622" w:rsidP="002C588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Exercício 4</w:t>
      </w:r>
      <w:r w:rsidR="002C588D">
        <w:rPr>
          <w:rFonts w:ascii="Times New Roman" w:hAnsi="Times New Roman"/>
          <w:b/>
          <w:bCs/>
          <w:sz w:val="24"/>
          <w:szCs w:val="24"/>
        </w:rPr>
        <w:t xml:space="preserve"> (Questão 7 – Prova da 1ª Fase da</w:t>
      </w:r>
      <w:r>
        <w:rPr>
          <w:rFonts w:ascii="Times New Roman" w:hAnsi="Times New Roman"/>
          <w:b/>
          <w:bCs/>
          <w:sz w:val="24"/>
          <w:szCs w:val="24"/>
        </w:rPr>
        <w:t xml:space="preserve"> OBMEP – Nível 3 – 2015):</w:t>
      </w:r>
    </w:p>
    <w:p w:rsidR="002C588D" w:rsidRDefault="002C588D" w:rsidP="002C58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4D9C">
        <w:rPr>
          <w:rFonts w:ascii="Times New Roman" w:hAnsi="Times New Roman"/>
          <w:sz w:val="24"/>
          <w:szCs w:val="24"/>
        </w:rPr>
        <w:t xml:space="preserve">A soma de dois números é </w:t>
      </w:r>
      <m:oMath>
        <m:r>
          <w:rPr>
            <w:rFonts w:ascii="Cambria Math" w:hAnsi="Cambria Math"/>
            <w:sz w:val="24"/>
            <w:szCs w:val="24"/>
          </w:rPr>
          <m:t>3</m:t>
        </m:r>
      </m:oMath>
      <w:r w:rsidRPr="00904D9C">
        <w:rPr>
          <w:rFonts w:ascii="Times New Roman" w:hAnsi="Times New Roman"/>
          <w:sz w:val="24"/>
          <w:szCs w:val="24"/>
        </w:rPr>
        <w:t xml:space="preserve"> e a soma de seus cubos é </w:t>
      </w:r>
      <m:oMath>
        <m:r>
          <w:rPr>
            <w:rFonts w:ascii="Cambria Math" w:hAnsi="Cambria Math"/>
            <w:sz w:val="24"/>
            <w:szCs w:val="24"/>
          </w:rPr>
          <m:t>25</m:t>
        </m:r>
      </m:oMath>
      <w:r w:rsidRPr="00904D9C">
        <w:rPr>
          <w:rFonts w:ascii="Times New Roman" w:hAnsi="Times New Roman"/>
          <w:sz w:val="24"/>
          <w:szCs w:val="24"/>
        </w:rPr>
        <w:t>. Qual é a soma de seus quadrados?</w:t>
      </w:r>
    </w:p>
    <w:p w:rsidR="002C588D" w:rsidRDefault="002C588D" w:rsidP="0086644A">
      <w:pPr>
        <w:spacing w:after="0"/>
        <w:rPr>
          <w:rFonts w:ascii="Times New Roman" w:hAnsi="Times New Roman"/>
          <w:sz w:val="24"/>
          <w:szCs w:val="24"/>
        </w:rPr>
      </w:pPr>
    </w:p>
    <w:p w:rsidR="002C588D" w:rsidRDefault="002C588D" w:rsidP="0086644A">
      <w:pPr>
        <w:spacing w:after="0"/>
        <w:rPr>
          <w:rFonts w:ascii="Times New Roman" w:hAnsi="Times New Roman"/>
          <w:sz w:val="24"/>
          <w:szCs w:val="24"/>
        </w:rPr>
      </w:pPr>
    </w:p>
    <w:p w:rsidR="002C588D" w:rsidRDefault="00321622" w:rsidP="002C588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Exercício 5</w:t>
      </w:r>
      <w:r w:rsidR="002C588D">
        <w:rPr>
          <w:rFonts w:ascii="Times New Roman" w:hAnsi="Times New Roman"/>
          <w:b/>
          <w:bCs/>
          <w:sz w:val="24"/>
          <w:szCs w:val="24"/>
        </w:rPr>
        <w:t xml:space="preserve"> (Questão 2 – Prova da 1ª Fase da OBMEP – Nível 3 – 2017):</w:t>
      </w:r>
    </w:p>
    <w:p w:rsidR="002C588D" w:rsidRPr="00A34B5F" w:rsidRDefault="002C588D" w:rsidP="002C588D">
      <w:pPr>
        <w:spacing w:after="0"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Se </w:t>
      </w:r>
      <m:oMath>
        <m:r>
          <w:rPr>
            <w:rFonts w:ascii="Cambria Math" w:hAnsi="Cambria Math"/>
            <w:sz w:val="24"/>
            <w:szCs w:val="24"/>
          </w:rPr>
          <m:t>a-b=1</m:t>
        </m:r>
      </m:oMath>
      <w:r>
        <w:rPr>
          <w:rFonts w:ascii="Times New Roman" w:eastAsiaTheme="minorEastAsia" w:hAnsi="Times New Roman"/>
          <w:bCs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/>
            <w:sz w:val="24"/>
            <w:szCs w:val="24"/>
          </w:rPr>
          <m:t>ab=1</m:t>
        </m:r>
      </m:oMath>
      <w:r>
        <w:rPr>
          <w:rFonts w:ascii="Times New Roman" w:eastAsiaTheme="minorEastAsia" w:hAnsi="Times New Roman"/>
          <w:bCs/>
          <w:sz w:val="24"/>
          <w:szCs w:val="24"/>
        </w:rPr>
        <w:t xml:space="preserve">, qual é o valor de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/>
          <w:bCs/>
          <w:sz w:val="24"/>
          <w:szCs w:val="24"/>
        </w:rPr>
        <w:t>?</w:t>
      </w:r>
    </w:p>
    <w:p w:rsidR="002C588D" w:rsidRDefault="002C588D" w:rsidP="002C588D">
      <w:pPr>
        <w:spacing w:after="0"/>
        <w:rPr>
          <w:rFonts w:ascii="Times New Roman" w:hAnsi="Times New Roman"/>
          <w:sz w:val="24"/>
          <w:szCs w:val="24"/>
        </w:rPr>
      </w:pPr>
    </w:p>
    <w:p w:rsidR="002C588D" w:rsidRDefault="002C588D" w:rsidP="002C588D">
      <w:pPr>
        <w:spacing w:after="0"/>
        <w:rPr>
          <w:rFonts w:ascii="Times New Roman" w:hAnsi="Times New Roman"/>
          <w:sz w:val="24"/>
          <w:szCs w:val="24"/>
        </w:rPr>
      </w:pPr>
    </w:p>
    <w:p w:rsidR="002C588D" w:rsidRDefault="00321622" w:rsidP="002C588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Exercício 6</w:t>
      </w:r>
      <w:r w:rsidR="002C588D">
        <w:rPr>
          <w:rFonts w:ascii="Times New Roman" w:hAnsi="Times New Roman"/>
          <w:b/>
          <w:bCs/>
          <w:sz w:val="24"/>
          <w:szCs w:val="24"/>
        </w:rPr>
        <w:t xml:space="preserve"> (Questão 7 (modificada) – Prova da 1ª Fase da OBMEP – Nível 3 – 2010):</w:t>
      </w:r>
    </w:p>
    <w:p w:rsidR="002C588D" w:rsidRDefault="002C588D" w:rsidP="002C588D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B54331">
        <w:rPr>
          <w:rFonts w:ascii="Times New Roman" w:hAnsi="Times New Roman"/>
          <w:sz w:val="24"/>
          <w:szCs w:val="24"/>
        </w:rPr>
        <w:t xml:space="preserve">Na figura,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B54331">
        <w:rPr>
          <w:rFonts w:ascii="Times New Roman" w:hAnsi="Times New Roman"/>
          <w:sz w:val="24"/>
          <w:szCs w:val="24"/>
        </w:rPr>
        <w:t xml:space="preserve"> é a média aritmética dos números que estão nos quatro círculos claros e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Pr="00B54331">
        <w:rPr>
          <w:rFonts w:ascii="Times New Roman" w:hAnsi="Times New Roman"/>
          <w:sz w:val="24"/>
          <w:szCs w:val="24"/>
        </w:rPr>
        <w:t xml:space="preserve"> é a média aritmética dos números que estão nos quatro círcul</w:t>
      </w:r>
      <w:r>
        <w:rPr>
          <w:rFonts w:ascii="Times New Roman" w:hAnsi="Times New Roman"/>
          <w:sz w:val="24"/>
          <w:szCs w:val="24"/>
        </w:rPr>
        <w:t xml:space="preserve">os escuros. Quais são os </w:t>
      </w:r>
      <w:r w:rsidRPr="00B54331">
        <w:rPr>
          <w:rFonts w:ascii="Times New Roman" w:hAnsi="Times New Roman"/>
          <w:sz w:val="24"/>
          <w:szCs w:val="24"/>
        </w:rPr>
        <w:t>valor</w:t>
      </w:r>
      <w:r>
        <w:rPr>
          <w:rFonts w:ascii="Times New Roman" w:hAnsi="Times New Roman"/>
          <w:sz w:val="24"/>
          <w:szCs w:val="24"/>
        </w:rPr>
        <w:t>es</w:t>
      </w:r>
      <w:r w:rsidRPr="00B54331">
        <w:rPr>
          <w:rFonts w:ascii="Times New Roman" w:hAnsi="Times New Roman"/>
          <w:sz w:val="24"/>
          <w:szCs w:val="24"/>
        </w:rPr>
        <w:t xml:space="preserve"> de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 w:rsidRPr="00B54331">
        <w:rPr>
          <w:rFonts w:ascii="Times New Roman" w:eastAsiaTheme="minorEastAsia" w:hAnsi="Times New Roman"/>
          <w:sz w:val="24"/>
          <w:szCs w:val="24"/>
        </w:rPr>
        <w:t>?</w:t>
      </w:r>
    </w:p>
    <w:p w:rsidR="002C588D" w:rsidRPr="00B54331" w:rsidRDefault="002C588D" w:rsidP="002C588D">
      <w:pPr>
        <w:spacing w:after="0"/>
        <w:jc w:val="both"/>
        <w:rPr>
          <w:rFonts w:ascii="Times New Roman" w:eastAsiaTheme="minorEastAsia" w:hAnsi="Times New Roman"/>
          <w:sz w:val="20"/>
          <w:szCs w:val="20"/>
        </w:rPr>
      </w:pPr>
    </w:p>
    <w:p w:rsidR="002C588D" w:rsidRPr="00B54331" w:rsidRDefault="002C588D" w:rsidP="002C588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1695687" cy="1333686"/>
            <wp:effectExtent l="19050" t="0" r="0" b="0"/>
            <wp:docPr id="5" name="Imagem 1" descr="Screen Shot 02-07-18 at 09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02-07-18 at 09.34 PM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687" cy="133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88D" w:rsidRDefault="002C588D" w:rsidP="002C588D">
      <w:pPr>
        <w:spacing w:after="0"/>
        <w:rPr>
          <w:rFonts w:ascii="Times New Roman" w:hAnsi="Times New Roman"/>
          <w:sz w:val="24"/>
          <w:szCs w:val="24"/>
        </w:rPr>
      </w:pPr>
    </w:p>
    <w:p w:rsidR="002C588D" w:rsidRDefault="002C588D" w:rsidP="002C588D">
      <w:pPr>
        <w:spacing w:after="0"/>
        <w:rPr>
          <w:rFonts w:ascii="Times New Roman" w:hAnsi="Times New Roman"/>
          <w:sz w:val="24"/>
          <w:szCs w:val="24"/>
        </w:rPr>
      </w:pPr>
    </w:p>
    <w:p w:rsidR="002C588D" w:rsidRDefault="00BC5826" w:rsidP="002C588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Exercício 7</w:t>
      </w:r>
      <w:r w:rsidR="002C588D">
        <w:rPr>
          <w:rFonts w:ascii="Times New Roman" w:hAnsi="Times New Roman"/>
          <w:b/>
          <w:bCs/>
          <w:sz w:val="24"/>
          <w:szCs w:val="24"/>
        </w:rPr>
        <w:t>: (Questão 39 – Banco de Questões 2010 – Nível 3)</w:t>
      </w:r>
    </w:p>
    <w:p w:rsidR="002C588D" w:rsidRPr="00AC4AC5" w:rsidRDefault="002C588D" w:rsidP="002C588D">
      <w:pPr>
        <w:spacing w:after="0"/>
        <w:rPr>
          <w:rFonts w:ascii="Times New Roman" w:hAnsi="Times New Roman"/>
          <w:sz w:val="24"/>
          <w:szCs w:val="24"/>
        </w:rPr>
      </w:pPr>
      <w:r w:rsidRPr="00AC4AC5">
        <w:rPr>
          <w:rFonts w:ascii="Times New Roman" w:hAnsi="Times New Roman"/>
          <w:sz w:val="24"/>
          <w:szCs w:val="24"/>
        </w:rPr>
        <w:t xml:space="preserve">Na figura, o número </w:t>
      </w:r>
      <m:oMath>
        <m:r>
          <w:rPr>
            <w:rFonts w:ascii="Cambria Math" w:hAnsi="Cambria Math"/>
            <w:sz w:val="24"/>
            <w:szCs w:val="24"/>
          </w:rPr>
          <m:t>8</m:t>
        </m:r>
      </m:oMath>
      <w:r w:rsidRPr="00AC4AC5">
        <w:rPr>
          <w:rFonts w:ascii="Times New Roman" w:hAnsi="Times New Roman"/>
          <w:sz w:val="24"/>
          <w:szCs w:val="24"/>
        </w:rPr>
        <w:t xml:space="preserve"> foi obtido somando</w:t>
      </w:r>
      <w:r>
        <w:rPr>
          <w:rFonts w:ascii="Times New Roman" w:hAnsi="Times New Roman"/>
          <w:sz w:val="24"/>
          <w:szCs w:val="24"/>
        </w:rPr>
        <w:t>-</w:t>
      </w:r>
      <w:r w:rsidRPr="00AC4AC5">
        <w:rPr>
          <w:rFonts w:ascii="Times New Roman" w:hAnsi="Times New Roman"/>
          <w:sz w:val="24"/>
          <w:szCs w:val="24"/>
        </w:rPr>
        <w:t xml:space="preserve">se os dois números diretamente abaixo de sua casa. Fazendo-se o mesmo para preencher as casas em branco, obtém-se o </w:t>
      </w:r>
      <m:oMath>
        <m:r>
          <w:rPr>
            <w:rFonts w:ascii="Cambria Math" w:hAnsi="Cambria Math"/>
            <w:sz w:val="24"/>
            <w:szCs w:val="24"/>
          </w:rPr>
          <m:t>42</m:t>
        </m:r>
      </m:oMath>
      <w:r w:rsidRPr="00AC4AC5">
        <w:rPr>
          <w:rFonts w:ascii="Times New Roman" w:hAnsi="Times New Roman"/>
          <w:sz w:val="24"/>
          <w:szCs w:val="24"/>
        </w:rPr>
        <w:t xml:space="preserve"> na ca</w:t>
      </w:r>
      <w:r>
        <w:rPr>
          <w:rFonts w:ascii="Times New Roman" w:hAnsi="Times New Roman"/>
          <w:sz w:val="24"/>
          <w:szCs w:val="24"/>
        </w:rPr>
        <w:t xml:space="preserve">sa indicada. Qual é o valor de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AC4AC5">
        <w:rPr>
          <w:rFonts w:ascii="Times New Roman" w:hAnsi="Times New Roman"/>
          <w:sz w:val="24"/>
          <w:szCs w:val="24"/>
        </w:rPr>
        <w:t>?</w:t>
      </w:r>
    </w:p>
    <w:p w:rsidR="002C588D" w:rsidRPr="0091671B" w:rsidRDefault="002C588D" w:rsidP="002C588D">
      <w:pPr>
        <w:spacing w:after="0"/>
        <w:rPr>
          <w:rFonts w:ascii="Times New Roman" w:hAnsi="Times New Roman"/>
          <w:sz w:val="20"/>
          <w:szCs w:val="20"/>
        </w:rPr>
      </w:pPr>
    </w:p>
    <w:p w:rsidR="002C588D" w:rsidRPr="00AC4AC5" w:rsidRDefault="002C588D" w:rsidP="002C58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1257476" cy="1362265"/>
            <wp:effectExtent l="19050" t="0" r="0" b="0"/>
            <wp:docPr id="6" name="Imagem 0" descr="Screen Shot 02-09-18 at 07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02-09-18 at 07.08 PM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476" cy="13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88D" w:rsidRPr="002C588D" w:rsidRDefault="002C588D" w:rsidP="002C588D">
      <w:pPr>
        <w:spacing w:after="0"/>
        <w:rPr>
          <w:rFonts w:ascii="Times New Roman" w:hAnsi="Times New Roman"/>
          <w:sz w:val="20"/>
          <w:szCs w:val="20"/>
        </w:rPr>
      </w:pPr>
    </w:p>
    <w:p w:rsidR="002C588D" w:rsidRPr="002C588D" w:rsidRDefault="002C588D" w:rsidP="002C588D">
      <w:pPr>
        <w:spacing w:after="0"/>
        <w:rPr>
          <w:rFonts w:ascii="Times New Roman" w:hAnsi="Times New Roman"/>
          <w:sz w:val="20"/>
          <w:szCs w:val="20"/>
        </w:rPr>
      </w:pPr>
    </w:p>
    <w:p w:rsidR="002C588D" w:rsidRPr="00980E16" w:rsidRDefault="00BC5826" w:rsidP="002C588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Exercício 8</w:t>
      </w:r>
      <w:r w:rsidR="002C588D">
        <w:rPr>
          <w:rFonts w:ascii="Times New Roman" w:hAnsi="Times New Roman"/>
          <w:b/>
          <w:bCs/>
          <w:sz w:val="24"/>
          <w:szCs w:val="24"/>
        </w:rPr>
        <w:t xml:space="preserve"> (Questão 76 – Banco de Questões 2010 – Nível 3):</w:t>
      </w:r>
    </w:p>
    <w:p w:rsidR="002C588D" w:rsidRDefault="002C588D" w:rsidP="002C588D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Sendo </w:t>
      </w:r>
      <m:oMath>
        <m:r>
          <w:rPr>
            <w:rFonts w:ascii="Cambria Math" w:hAnsi="Cambria Math"/>
            <w:sz w:val="24"/>
            <w:szCs w:val="24"/>
          </w:rPr>
          <m:t>x&gt;0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y&gt;0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x&gt;y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/>
            <w:sz w:val="24"/>
            <w:szCs w:val="24"/>
          </w:rPr>
          <m:t>z≠0</m:t>
        </m:r>
      </m:oMath>
      <w:r>
        <w:rPr>
          <w:rFonts w:ascii="Times New Roman" w:eastAsiaTheme="minorEastAsia" w:hAnsi="Times New Roman"/>
          <w:sz w:val="24"/>
          <w:szCs w:val="24"/>
        </w:rPr>
        <w:t>, encontre a única desigualdade falsa dentre as desigualdades abaixo.</w:t>
      </w:r>
    </w:p>
    <w:p w:rsidR="002C588D" w:rsidRPr="002C588D" w:rsidRDefault="002C588D" w:rsidP="002C588D">
      <w:pPr>
        <w:spacing w:after="0"/>
        <w:jc w:val="both"/>
        <w:rPr>
          <w:rFonts w:ascii="Times New Roman" w:eastAsiaTheme="minorEastAsia" w:hAnsi="Times New Roman"/>
          <w:sz w:val="16"/>
          <w:szCs w:val="16"/>
        </w:rPr>
      </w:pPr>
    </w:p>
    <w:p w:rsidR="002C588D" w:rsidRPr="00F64341" w:rsidRDefault="002C588D" w:rsidP="002C58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4341">
        <w:rPr>
          <w:rFonts w:ascii="Times New Roman" w:hAnsi="Times New Roman"/>
          <w:sz w:val="24"/>
          <w:szCs w:val="24"/>
        </w:rPr>
        <w:t xml:space="preserve">A) </w:t>
      </w:r>
      <m:oMath>
        <m:r>
          <w:rPr>
            <w:rFonts w:ascii="Cambria Math" w:hAnsi="Cambria Math"/>
            <w:sz w:val="24"/>
            <w:szCs w:val="24"/>
          </w:rPr>
          <m:t>x+z&gt;y+ z</m:t>
        </m:r>
      </m:oMath>
    </w:p>
    <w:p w:rsidR="002C588D" w:rsidRPr="000E3F70" w:rsidRDefault="002C588D" w:rsidP="002C58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3F70">
        <w:rPr>
          <w:rFonts w:ascii="Times New Roman" w:hAnsi="Times New Roman"/>
          <w:sz w:val="24"/>
          <w:szCs w:val="24"/>
        </w:rPr>
        <w:t xml:space="preserve">B) </w:t>
      </w:r>
      <m:oMath>
        <m:r>
          <w:rPr>
            <w:rFonts w:ascii="Cambria Math" w:hAnsi="Cambria Math"/>
            <w:sz w:val="24"/>
            <w:szCs w:val="24"/>
          </w:rPr>
          <m:t>x-z&gt;y-z</m:t>
        </m:r>
      </m:oMath>
    </w:p>
    <w:p w:rsidR="002C588D" w:rsidRPr="000E3F70" w:rsidRDefault="002C588D" w:rsidP="002C58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3F70">
        <w:rPr>
          <w:rFonts w:ascii="Times New Roman" w:hAnsi="Times New Roman"/>
          <w:sz w:val="24"/>
          <w:szCs w:val="24"/>
        </w:rPr>
        <w:t xml:space="preserve">C) </w:t>
      </w:r>
      <m:oMath>
        <m:r>
          <w:rPr>
            <w:rFonts w:ascii="Cambria Math" w:hAnsi="Cambria Math"/>
            <w:sz w:val="24"/>
            <w:szCs w:val="24"/>
          </w:rPr>
          <m:t>xz&gt;yz</m:t>
        </m:r>
      </m:oMath>
    </w:p>
    <w:p w:rsidR="002C588D" w:rsidRPr="000E3F70" w:rsidRDefault="002C588D" w:rsidP="002C58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3F70">
        <w:rPr>
          <w:rFonts w:ascii="Times New Roman" w:hAnsi="Times New Roman"/>
          <w:sz w:val="24"/>
          <w:szCs w:val="24"/>
        </w:rPr>
        <w:t xml:space="preserve">D)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&gt;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6D183F" w:rsidRDefault="002C588D" w:rsidP="00751C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4341">
        <w:rPr>
          <w:rFonts w:ascii="Times New Roman" w:hAnsi="Times New Roman"/>
          <w:sz w:val="24"/>
          <w:szCs w:val="24"/>
        </w:rPr>
        <w:t xml:space="preserve">E) </w:t>
      </w:r>
      <m:oMath>
        <m:r>
          <w:rPr>
            <w:rFonts w:ascii="Cambria Math" w:hAnsi="Cambria Math"/>
            <w:sz w:val="24"/>
            <w:szCs w:val="24"/>
          </w:rPr>
          <m:t>x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&gt;y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847D5D" w:rsidRDefault="00847D5D" w:rsidP="00E04FE3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br w:type="page"/>
      </w:r>
    </w:p>
    <w:p w:rsidR="00847D5D" w:rsidRDefault="00847D5D" w:rsidP="0084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05DC">
        <w:rPr>
          <w:rFonts w:cstheme="minorHAnsi"/>
          <w:sz w:val="24"/>
          <w:szCs w:val="24"/>
        </w:rPr>
        <w:lastRenderedPageBreak/>
        <w:t>Lista de Exerc</w:t>
      </w:r>
      <w:r>
        <w:rPr>
          <w:rFonts w:cstheme="minorHAnsi"/>
          <w:sz w:val="24"/>
          <w:szCs w:val="24"/>
        </w:rPr>
        <w:t>ícios – OBMEP NA ESCOLA</w:t>
      </w:r>
      <w:r w:rsidR="003262FB">
        <w:rPr>
          <w:rFonts w:cstheme="minorHAnsi"/>
          <w:sz w:val="24"/>
          <w:szCs w:val="24"/>
        </w:rPr>
        <w:t xml:space="preserve"> 2018</w:t>
      </w:r>
      <w:r>
        <w:rPr>
          <w:rFonts w:cstheme="minorHAnsi"/>
          <w:sz w:val="24"/>
          <w:szCs w:val="24"/>
        </w:rPr>
        <w:t xml:space="preserve"> – N3 – C</w:t>
      </w:r>
      <w:r w:rsidRPr="006B05DC">
        <w:rPr>
          <w:rFonts w:cstheme="minorHAnsi"/>
          <w:sz w:val="24"/>
          <w:szCs w:val="24"/>
        </w:rPr>
        <w:t>iclo</w:t>
      </w:r>
      <w:r w:rsidR="009B6574">
        <w:rPr>
          <w:rFonts w:cstheme="minorHAnsi"/>
          <w:sz w:val="24"/>
          <w:szCs w:val="24"/>
        </w:rPr>
        <w:t xml:space="preserve"> </w:t>
      </w:r>
      <w:proofErr w:type="gramStart"/>
      <w:r w:rsidR="009B6574">
        <w:rPr>
          <w:rFonts w:cstheme="minorHAnsi"/>
          <w:sz w:val="24"/>
          <w:szCs w:val="24"/>
        </w:rPr>
        <w:t>1</w:t>
      </w:r>
      <w:proofErr w:type="gramEnd"/>
      <w:r w:rsidRPr="006B05DC">
        <w:rPr>
          <w:rFonts w:cstheme="minorHAnsi"/>
          <w:sz w:val="24"/>
          <w:szCs w:val="24"/>
        </w:rPr>
        <w:t xml:space="preserve"> – Encontro 1</w:t>
      </w:r>
    </w:p>
    <w:p w:rsidR="00847D5D" w:rsidRPr="006B05DC" w:rsidRDefault="00847D5D" w:rsidP="0084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05DC">
        <w:rPr>
          <w:rFonts w:cstheme="minorHAnsi"/>
          <w:b/>
          <w:sz w:val="24"/>
          <w:szCs w:val="24"/>
        </w:rPr>
        <w:t>SOLUÇÕES</w:t>
      </w:r>
    </w:p>
    <w:p w:rsidR="00847D5D" w:rsidRDefault="00847D5D" w:rsidP="00655C26">
      <w:pPr>
        <w:spacing w:after="0"/>
        <w:rPr>
          <w:rFonts w:ascii="Times New Roman" w:hAnsi="Times New Roman"/>
          <w:sz w:val="24"/>
          <w:szCs w:val="24"/>
        </w:rPr>
      </w:pPr>
    </w:p>
    <w:p w:rsidR="00655C26" w:rsidRDefault="00655C26" w:rsidP="00655C26">
      <w:pPr>
        <w:spacing w:after="0"/>
        <w:rPr>
          <w:rFonts w:ascii="Times New Roman" w:hAnsi="Times New Roman"/>
          <w:sz w:val="24"/>
          <w:szCs w:val="24"/>
        </w:rPr>
      </w:pPr>
    </w:p>
    <w:p w:rsidR="00A65185" w:rsidRPr="003508CF" w:rsidRDefault="00BC5826" w:rsidP="00A65185">
      <w:pPr>
        <w:spacing w:after="0"/>
        <w:jc w:val="both"/>
        <w:rPr>
          <w:rFonts w:ascii="Times New Roman" w:eastAsia="font293" w:hAnsi="Times New Roman"/>
          <w:b/>
          <w:bCs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>Solução do Exercício 1</w:t>
      </w:r>
      <w:r w:rsidR="00A65185">
        <w:rPr>
          <w:rFonts w:ascii="Times New Roman" w:eastAsia="font293" w:hAnsi="Times New Roman"/>
          <w:b/>
          <w:bCs/>
          <w:sz w:val="24"/>
          <w:szCs w:val="24"/>
        </w:rPr>
        <w:t>:</w:t>
      </w:r>
    </w:p>
    <w:p w:rsidR="00A65185" w:rsidRDefault="00A65185" w:rsidP="00A651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565F">
        <w:rPr>
          <w:rFonts w:ascii="Times New Roman" w:hAnsi="Times New Roman"/>
          <w:sz w:val="24"/>
          <w:szCs w:val="24"/>
        </w:rPr>
        <w:t xml:space="preserve">Se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 w:rsidRPr="00CA565F">
        <w:rPr>
          <w:rFonts w:ascii="Times New Roman" w:hAnsi="Times New Roman"/>
          <w:sz w:val="24"/>
          <w:szCs w:val="24"/>
        </w:rPr>
        <w:t xml:space="preserve"> é a velocidade de Ana, então a velocida</w:t>
      </w:r>
      <w:r>
        <w:rPr>
          <w:rFonts w:ascii="Times New Roman" w:hAnsi="Times New Roman"/>
          <w:sz w:val="24"/>
          <w:szCs w:val="24"/>
        </w:rPr>
        <w:t xml:space="preserve">de desenvolvida por Beatriz é </w:t>
      </w:r>
      <m:oMath>
        <m:r>
          <w:rPr>
            <w:rFonts w:ascii="Cambria Math" w:hAnsi="Cambria Math"/>
            <w:sz w:val="24"/>
            <w:szCs w:val="24"/>
          </w:rPr>
          <m:t>v+10</m:t>
        </m:r>
      </m:oMath>
      <w:r w:rsidRPr="00CA565F">
        <w:rPr>
          <w:rFonts w:ascii="Times New Roman" w:hAnsi="Times New Roman"/>
          <w:sz w:val="24"/>
          <w:szCs w:val="24"/>
        </w:rPr>
        <w:t xml:space="preserve">. No momento em que as duas se cruzam, a distância percorrida por Ana é </w:t>
      </w:r>
      <m:oMath>
        <m:r>
          <w:rPr>
            <w:rFonts w:ascii="Cambria Math" w:hAnsi="Cambria Math"/>
            <w:sz w:val="24"/>
            <w:szCs w:val="24"/>
          </w:rPr>
          <m:t>150-30=120</m:t>
        </m:r>
      </m:oMath>
      <w:r w:rsidRPr="00CA565F">
        <w:rPr>
          <w:rFonts w:ascii="Times New Roman" w:hAnsi="Times New Roman"/>
          <w:sz w:val="24"/>
          <w:szCs w:val="24"/>
        </w:rPr>
        <w:t xml:space="preserve"> km e a percorrida por Beatriz é </w:t>
      </w:r>
      <m:oMath>
        <m:r>
          <w:rPr>
            <w:rFonts w:ascii="Cambria Math" w:hAnsi="Cambria Math"/>
            <w:sz w:val="24"/>
            <w:szCs w:val="24"/>
          </w:rPr>
          <m:t>150+30=180</m:t>
        </m:r>
      </m:oMath>
      <w:r>
        <w:rPr>
          <w:rFonts w:ascii="Times New Roman" w:hAnsi="Times New Roman"/>
          <w:sz w:val="24"/>
          <w:szCs w:val="24"/>
        </w:rPr>
        <w:t xml:space="preserve"> km. Como </w:t>
      </w:r>
      <m:oMath>
        <m:r>
          <w:rPr>
            <w:rFonts w:ascii="Cambria Math" w:hAnsi="Cambria Math"/>
            <w:sz w:val="24"/>
            <w:szCs w:val="24"/>
          </w:rPr>
          <m:t>tempo=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distância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velocidade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e</w:t>
      </w:r>
      <w:r w:rsidRPr="00CA565F">
        <w:rPr>
          <w:rFonts w:ascii="Times New Roman" w:hAnsi="Times New Roman"/>
          <w:sz w:val="24"/>
          <w:szCs w:val="24"/>
        </w:rPr>
        <w:t xml:space="preserve"> o tempo gasto pelas duas até o mome</w:t>
      </w:r>
      <w:r>
        <w:rPr>
          <w:rFonts w:ascii="Times New Roman" w:hAnsi="Times New Roman"/>
          <w:sz w:val="24"/>
          <w:szCs w:val="24"/>
        </w:rPr>
        <w:t xml:space="preserve">nto do encontro é o mesmo, então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120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180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v+10</m:t>
            </m:r>
          </m:den>
        </m:f>
      </m:oMath>
      <w:r>
        <w:rPr>
          <w:rFonts w:ascii="Times New Roman" w:eastAsiaTheme="minorEastAsia" w:hAnsi="Times New Roman"/>
          <w:sz w:val="24"/>
          <w:szCs w:val="24"/>
        </w:rPr>
        <w:t xml:space="preserve">, ou seja, </w:t>
      </w:r>
      <m:oMath>
        <m:r>
          <w:rPr>
            <w:rFonts w:ascii="Cambria Math" w:eastAsiaTheme="minorEastAsia" w:hAnsi="Cambria Math"/>
            <w:sz w:val="24"/>
            <w:szCs w:val="24"/>
          </w:rPr>
          <m:t>120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v+10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=180v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. Resolvendo essa equação linear para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>
        <w:rPr>
          <w:rFonts w:ascii="Times New Roman" w:eastAsiaTheme="minorEastAsia" w:hAnsi="Times New Roman"/>
          <w:sz w:val="24"/>
          <w:szCs w:val="24"/>
        </w:rPr>
        <w:t>, obt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ém-se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v=20</m:t>
        </m:r>
      </m:oMath>
      <w:r w:rsidRPr="00CA565F">
        <w:rPr>
          <w:rFonts w:ascii="Times New Roman" w:hAnsi="Times New Roman"/>
          <w:sz w:val="24"/>
          <w:szCs w:val="24"/>
        </w:rPr>
        <w:t xml:space="preserve"> km/h</w:t>
      </w:r>
      <w:r>
        <w:rPr>
          <w:rFonts w:ascii="Times New Roman" w:hAnsi="Times New Roman"/>
          <w:sz w:val="24"/>
          <w:szCs w:val="24"/>
        </w:rPr>
        <w:t>.</w:t>
      </w:r>
    </w:p>
    <w:p w:rsidR="00A65185" w:rsidRDefault="00A65185" w:rsidP="00655C26">
      <w:pPr>
        <w:spacing w:after="0"/>
        <w:rPr>
          <w:rFonts w:ascii="Times New Roman" w:hAnsi="Times New Roman"/>
          <w:sz w:val="24"/>
          <w:szCs w:val="24"/>
        </w:rPr>
      </w:pPr>
    </w:p>
    <w:p w:rsidR="00A65185" w:rsidRDefault="00A65185" w:rsidP="00655C26">
      <w:pPr>
        <w:spacing w:after="0"/>
        <w:rPr>
          <w:rFonts w:ascii="Times New Roman" w:hAnsi="Times New Roman"/>
          <w:sz w:val="24"/>
          <w:szCs w:val="24"/>
        </w:rPr>
      </w:pPr>
    </w:p>
    <w:p w:rsidR="00A65185" w:rsidRPr="003508CF" w:rsidRDefault="00BC5826" w:rsidP="00A65185">
      <w:pPr>
        <w:spacing w:after="0"/>
        <w:jc w:val="both"/>
        <w:rPr>
          <w:rFonts w:ascii="Times New Roman" w:eastAsia="font293" w:hAnsi="Times New Roman"/>
          <w:b/>
          <w:bCs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>Solução do Exercício 2</w:t>
      </w:r>
      <w:r w:rsidR="00A65185">
        <w:rPr>
          <w:rFonts w:ascii="Times New Roman" w:eastAsia="font293" w:hAnsi="Times New Roman"/>
          <w:b/>
          <w:bCs/>
          <w:sz w:val="24"/>
          <w:szCs w:val="24"/>
        </w:rPr>
        <w:t>:</w:t>
      </w:r>
    </w:p>
    <w:p w:rsidR="00A65185" w:rsidRDefault="00A65185" w:rsidP="00A651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53FF">
        <w:rPr>
          <w:rFonts w:ascii="Times New Roman" w:hAnsi="Times New Roman"/>
          <w:sz w:val="24"/>
          <w:szCs w:val="24"/>
        </w:rPr>
        <w:t xml:space="preserve">Seja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1853FF">
        <w:rPr>
          <w:rFonts w:ascii="Times New Roman" w:hAnsi="Times New Roman"/>
          <w:sz w:val="24"/>
          <w:szCs w:val="24"/>
        </w:rPr>
        <w:t xml:space="preserve"> o número de caras consecutivas obtidas após os primeiros </w:t>
      </w:r>
      <m:oMath>
        <m:r>
          <w:rPr>
            <w:rFonts w:ascii="Cambria Math" w:hAnsi="Cambria Math"/>
            <w:sz w:val="24"/>
            <w:szCs w:val="24"/>
          </w:rPr>
          <m:t>2014</m:t>
        </m:r>
      </m:oMath>
      <w:r w:rsidRPr="001853FF">
        <w:rPr>
          <w:rFonts w:ascii="Times New Roman" w:hAnsi="Times New Roman"/>
          <w:sz w:val="24"/>
          <w:szCs w:val="24"/>
        </w:rPr>
        <w:t xml:space="preserve"> lançamentos. Então, de acordo com o enunciado do problema,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1853FF">
        <w:rPr>
          <w:rFonts w:ascii="Times New Roman" w:hAnsi="Times New Roman"/>
          <w:sz w:val="24"/>
          <w:szCs w:val="24"/>
        </w:rPr>
        <w:t xml:space="preserve"> deverá satisfazer a igualdade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997+x=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2014+x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/>
          <w:sz w:val="24"/>
          <w:szCs w:val="24"/>
        </w:rPr>
        <w:t xml:space="preserve">, ou seja, </w:t>
      </w:r>
      <m:oMath>
        <m:r>
          <w:rPr>
            <w:rFonts w:ascii="Cambria Math" w:eastAsiaTheme="minorEastAsia" w:hAnsi="Cambria Math"/>
            <w:sz w:val="24"/>
            <w:szCs w:val="24"/>
          </w:rPr>
          <m:t>1994+2x=2014+x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. Resolvendo essa equação, obtém-se </w:t>
      </w:r>
      <m:oMath>
        <m:r>
          <w:rPr>
            <w:rFonts w:ascii="Cambria Math" w:eastAsiaTheme="minorEastAsia" w:hAnsi="Cambria Math"/>
            <w:sz w:val="24"/>
            <w:szCs w:val="24"/>
          </w:rPr>
          <m:t>x=20</m:t>
        </m:r>
      </m:oMath>
      <w:r>
        <w:rPr>
          <w:rFonts w:ascii="Times New Roman" w:eastAsiaTheme="minorEastAsia" w:hAnsi="Times New Roman"/>
          <w:sz w:val="24"/>
          <w:szCs w:val="24"/>
        </w:rPr>
        <w:t>.</w:t>
      </w:r>
    </w:p>
    <w:p w:rsidR="00A65185" w:rsidRDefault="00A65185" w:rsidP="00655C26">
      <w:pPr>
        <w:spacing w:after="0"/>
        <w:rPr>
          <w:rFonts w:ascii="Times New Roman" w:hAnsi="Times New Roman"/>
          <w:sz w:val="24"/>
          <w:szCs w:val="24"/>
        </w:rPr>
      </w:pPr>
    </w:p>
    <w:p w:rsidR="00A65185" w:rsidRDefault="00A65185" w:rsidP="00655C26">
      <w:pPr>
        <w:spacing w:after="0"/>
        <w:rPr>
          <w:rFonts w:ascii="Times New Roman" w:hAnsi="Times New Roman"/>
          <w:sz w:val="24"/>
          <w:szCs w:val="24"/>
        </w:rPr>
      </w:pPr>
    </w:p>
    <w:p w:rsidR="00A65185" w:rsidRPr="003508CF" w:rsidRDefault="00BC5826" w:rsidP="00A65185">
      <w:pPr>
        <w:spacing w:after="0"/>
        <w:jc w:val="both"/>
        <w:rPr>
          <w:rFonts w:ascii="Times New Roman" w:eastAsia="font293" w:hAnsi="Times New Roman"/>
          <w:b/>
          <w:bCs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>Solução do Exercício 3</w:t>
      </w:r>
      <w:r w:rsidR="00A65185">
        <w:rPr>
          <w:rFonts w:ascii="Times New Roman" w:eastAsia="font293" w:hAnsi="Times New Roman"/>
          <w:b/>
          <w:bCs/>
          <w:sz w:val="24"/>
          <w:szCs w:val="24"/>
        </w:rPr>
        <w:t>:</w:t>
      </w:r>
    </w:p>
    <w:p w:rsidR="00A65185" w:rsidRDefault="00A65185" w:rsidP="00A651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4341">
        <w:rPr>
          <w:rFonts w:ascii="Times New Roman" w:hAnsi="Times New Roman"/>
          <w:sz w:val="24"/>
          <w:szCs w:val="24"/>
        </w:rPr>
        <w:t xml:space="preserve">Seja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F64341">
        <w:rPr>
          <w:rFonts w:ascii="Times New Roman" w:hAnsi="Times New Roman"/>
          <w:sz w:val="24"/>
          <w:szCs w:val="24"/>
        </w:rPr>
        <w:t xml:space="preserve"> o comprimento do pé do Maurício. Então</w:t>
      </w:r>
      <w:r>
        <w:rPr>
          <w:rFonts w:ascii="Times New Roman" w:hAnsi="Times New Roman"/>
          <w:sz w:val="24"/>
          <w:szCs w:val="24"/>
        </w:rPr>
        <w:t>,</w:t>
      </w:r>
      <w:r w:rsidRPr="00F64341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39&lt;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5x+28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≤40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, e segue que </w:t>
      </w:r>
      <m:oMath>
        <m:r>
          <w:rPr>
            <w:rFonts w:ascii="Cambria Math" w:eastAsiaTheme="minorEastAsia" w:hAnsi="Cambria Math"/>
            <w:sz w:val="24"/>
            <w:szCs w:val="24"/>
          </w:rPr>
          <m:t>156&lt;5x+28≤160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. Logo, </w:t>
      </w:r>
      <m:oMath>
        <m:r>
          <w:rPr>
            <w:rFonts w:ascii="Cambria Math" w:eastAsiaTheme="minorEastAsia" w:hAnsi="Cambria Math"/>
            <w:sz w:val="24"/>
            <w:szCs w:val="24"/>
          </w:rPr>
          <m:t>128&lt;5x≤132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, ou seja, </w:t>
      </w:r>
      <m:oMath>
        <m:r>
          <w:rPr>
            <w:rFonts w:ascii="Cambria Math" w:eastAsiaTheme="minorEastAsia" w:hAnsi="Cambria Math"/>
            <w:sz w:val="24"/>
            <w:szCs w:val="24"/>
          </w:rPr>
          <m:t>25,6&lt;x≤26,4</m:t>
        </m:r>
      </m:oMath>
      <w:r>
        <w:rPr>
          <w:rFonts w:ascii="Times New Roman" w:eastAsiaTheme="minorEastAsia" w:hAnsi="Times New Roman"/>
          <w:sz w:val="24"/>
          <w:szCs w:val="24"/>
        </w:rPr>
        <w:t>.</w:t>
      </w:r>
      <w:r w:rsidRPr="00F64341">
        <w:rPr>
          <w:rFonts w:ascii="Times New Roman" w:hAnsi="Times New Roman"/>
          <w:sz w:val="24"/>
          <w:szCs w:val="24"/>
        </w:rPr>
        <w:t xml:space="preserve"> A ún</w:t>
      </w:r>
      <w:r>
        <w:rPr>
          <w:rFonts w:ascii="Times New Roman" w:hAnsi="Times New Roman"/>
          <w:sz w:val="24"/>
          <w:szCs w:val="24"/>
        </w:rPr>
        <w:t>ica alternativa que satisfaz ess</w:t>
      </w:r>
      <w:r w:rsidRPr="00F64341">
        <w:rPr>
          <w:rFonts w:ascii="Times New Roman" w:hAnsi="Times New Roman"/>
          <w:sz w:val="24"/>
          <w:szCs w:val="24"/>
        </w:rPr>
        <w:t>as desigualdades é a alternativa C.</w:t>
      </w:r>
    </w:p>
    <w:p w:rsidR="00A65185" w:rsidRDefault="00A65185" w:rsidP="00655C26">
      <w:pPr>
        <w:spacing w:after="0"/>
        <w:rPr>
          <w:rFonts w:ascii="Times New Roman" w:hAnsi="Times New Roman"/>
          <w:sz w:val="24"/>
          <w:szCs w:val="24"/>
        </w:rPr>
      </w:pPr>
    </w:p>
    <w:p w:rsidR="00A65185" w:rsidRDefault="00A65185" w:rsidP="00655C26">
      <w:pPr>
        <w:spacing w:after="0"/>
        <w:rPr>
          <w:rFonts w:ascii="Times New Roman" w:hAnsi="Times New Roman"/>
          <w:sz w:val="24"/>
          <w:szCs w:val="24"/>
        </w:rPr>
      </w:pPr>
    </w:p>
    <w:p w:rsidR="00A65185" w:rsidRPr="003508CF" w:rsidRDefault="00BC5826" w:rsidP="00A65185">
      <w:pPr>
        <w:spacing w:after="0"/>
        <w:jc w:val="both"/>
        <w:rPr>
          <w:rFonts w:ascii="Times New Roman" w:eastAsia="font293" w:hAnsi="Times New Roman"/>
          <w:b/>
          <w:bCs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>Solução do Exercício 4</w:t>
      </w:r>
      <w:r w:rsidR="00A65185">
        <w:rPr>
          <w:rFonts w:ascii="Times New Roman" w:eastAsia="font293" w:hAnsi="Times New Roman"/>
          <w:b/>
          <w:bCs/>
          <w:sz w:val="24"/>
          <w:szCs w:val="24"/>
        </w:rPr>
        <w:t>:</w:t>
      </w:r>
    </w:p>
    <w:p w:rsidR="00A65185" w:rsidRDefault="00A65185" w:rsidP="00A651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55F3">
        <w:rPr>
          <w:rFonts w:ascii="Times New Roman" w:hAnsi="Times New Roman"/>
          <w:sz w:val="24"/>
          <w:szCs w:val="24"/>
        </w:rPr>
        <w:t xml:space="preserve">Sejam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C155F3">
        <w:rPr>
          <w:rFonts w:ascii="Times New Roman" w:hAnsi="Times New Roman"/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Pr="00C155F3">
        <w:rPr>
          <w:rFonts w:ascii="Times New Roman" w:hAnsi="Times New Roman"/>
          <w:sz w:val="24"/>
          <w:szCs w:val="24"/>
        </w:rPr>
        <w:t xml:space="preserve"> os dois números. Vamos usar as conhecidas identidades do quadrado da soma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x+y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C155F3">
        <w:rPr>
          <w:rFonts w:ascii="Times New Roman" w:hAnsi="Times New Roman"/>
          <w:sz w:val="24"/>
          <w:szCs w:val="24"/>
        </w:rPr>
        <w:t xml:space="preserve"> e do cubo da soma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x+y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Pr="00C155F3">
        <w:rPr>
          <w:rFonts w:ascii="Times New Roman" w:hAnsi="Times New Roman"/>
          <w:sz w:val="24"/>
          <w:szCs w:val="24"/>
        </w:rPr>
        <w:t xml:space="preserve"> para encontrar uma identidade para a soma dos quadrados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C155F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x+y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+2xy+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/>
          <w:sz w:val="24"/>
          <w:szCs w:val="24"/>
        </w:rPr>
        <w:t xml:space="preserve"> 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x+y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y+3x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/>
          <w:sz w:val="24"/>
          <w:szCs w:val="24"/>
        </w:rPr>
        <w:t>.</w:t>
      </w:r>
      <w:r w:rsidRPr="00C155F3">
        <w:rPr>
          <w:rFonts w:ascii="Times New Roman" w:hAnsi="Times New Roman"/>
          <w:sz w:val="24"/>
          <w:szCs w:val="24"/>
        </w:rPr>
        <w:t xml:space="preserve"> Do quadrado da soma podemos concluir que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x+y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-2xy</m:t>
        </m:r>
      </m:oMath>
      <w:r w:rsidRPr="00C155F3">
        <w:rPr>
          <w:rFonts w:ascii="Times New Roman" w:hAnsi="Times New Roman"/>
          <w:sz w:val="24"/>
          <w:szCs w:val="24"/>
        </w:rPr>
        <w:t xml:space="preserve"> e do cubo da soma podemos concluir que </w:t>
      </w:r>
      <m:oMath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y+3x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x+y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ascii="Times New Roman" w:eastAsiaTheme="minorEastAsia" w:hAnsi="Times New Roman"/>
          <w:sz w:val="24"/>
          <w:szCs w:val="24"/>
        </w:rPr>
        <w:t>.</w:t>
      </w:r>
      <w:r w:rsidRPr="00C155F3">
        <w:rPr>
          <w:rFonts w:ascii="Times New Roman" w:hAnsi="Times New Roman"/>
          <w:sz w:val="24"/>
          <w:szCs w:val="24"/>
        </w:rPr>
        <w:t xml:space="preserve"> Evidenciando o produto </w:t>
      </w:r>
      <m:oMath>
        <m:r>
          <w:rPr>
            <w:rFonts w:ascii="Cambria Math" w:hAnsi="Cambria Math"/>
            <w:sz w:val="24"/>
            <w:szCs w:val="24"/>
          </w:rPr>
          <m:t>3xy</m:t>
        </m:r>
      </m:oMath>
      <w:r w:rsidRPr="00C155F3">
        <w:rPr>
          <w:rFonts w:ascii="Times New Roman" w:hAnsi="Times New Roman"/>
          <w:sz w:val="24"/>
          <w:szCs w:val="24"/>
        </w:rPr>
        <w:t xml:space="preserve"> no lado esquerdo da </w:t>
      </w:r>
      <w:r>
        <w:rPr>
          <w:rFonts w:ascii="Times New Roman" w:hAnsi="Times New Roman"/>
          <w:sz w:val="24"/>
          <w:szCs w:val="24"/>
        </w:rPr>
        <w:t xml:space="preserve">última </w:t>
      </w:r>
      <w:r w:rsidRPr="00C155F3">
        <w:rPr>
          <w:rFonts w:ascii="Times New Roman" w:hAnsi="Times New Roman"/>
          <w:sz w:val="24"/>
          <w:szCs w:val="24"/>
        </w:rPr>
        <w:t>identidade</w:t>
      </w:r>
      <w:r>
        <w:rPr>
          <w:rFonts w:ascii="Times New Roman" w:hAnsi="Times New Roman"/>
          <w:sz w:val="24"/>
          <w:szCs w:val="24"/>
        </w:rPr>
        <w:t>, obtemos</w:t>
      </w:r>
      <w:r w:rsidRPr="00C155F3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3xy(x+y)=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x+y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  <w:r w:rsidRPr="00C155F3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155F3">
        <w:rPr>
          <w:rFonts w:ascii="Times New Roman" w:hAnsi="Times New Roman"/>
          <w:sz w:val="24"/>
          <w:szCs w:val="24"/>
        </w:rPr>
        <w:t xml:space="preserve">isolando o produto </w:t>
      </w:r>
      <m:oMath>
        <m:r>
          <w:rPr>
            <w:rFonts w:ascii="Cambria Math" w:hAnsi="Cambria Math"/>
            <w:sz w:val="24"/>
            <w:szCs w:val="24"/>
          </w:rPr>
          <m:t>xy</m:t>
        </m:r>
      </m:oMath>
      <w:r w:rsidRPr="00C155F3">
        <w:rPr>
          <w:rFonts w:ascii="Times New Roman" w:hAnsi="Times New Roman"/>
          <w:sz w:val="24"/>
          <w:szCs w:val="24"/>
        </w:rPr>
        <w:t xml:space="preserve"> (não há problema em dividir por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 w:cs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+y</m:t>
        </m:r>
      </m:oMath>
      <w:r w:rsidRPr="00C155F3">
        <w:rPr>
          <w:rFonts w:ascii="Times New Roman" w:hAnsi="Times New Roman"/>
          <w:sz w:val="24"/>
          <w:szCs w:val="24"/>
        </w:rPr>
        <w:t xml:space="preserve">, pois </w:t>
      </w:r>
      <m:oMath>
        <m:r>
          <w:rPr>
            <w:rFonts w:ascii="Cambria Math" w:hAnsi="Cambria Math" w:cs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+y=3</m:t>
        </m:r>
      </m:oMath>
      <w:r w:rsidRPr="00C155F3">
        <w:rPr>
          <w:rFonts w:ascii="Times New Roman" w:hAnsi="Times New Roman"/>
          <w:sz w:val="24"/>
          <w:szCs w:val="24"/>
        </w:rPr>
        <w:t xml:space="preserve">), temos </w:t>
      </w:r>
      <m:oMath>
        <m:r>
          <w:rPr>
            <w:rFonts w:ascii="Cambria Math" w:hAnsi="Cambria Math"/>
            <w:sz w:val="24"/>
            <w:szCs w:val="24"/>
          </w:rPr>
          <m:t>xy=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x+y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x+y</m:t>
                </m:r>
              </m:e>
            </m:d>
          </m:den>
        </m:f>
      </m:oMath>
      <w:r>
        <w:rPr>
          <w:rFonts w:ascii="Times New Roman" w:hAnsi="Times New Roman"/>
          <w:sz w:val="24"/>
          <w:szCs w:val="24"/>
        </w:rPr>
        <w:t>.</w:t>
      </w:r>
      <w:r w:rsidRPr="00C155F3">
        <w:rPr>
          <w:rFonts w:ascii="Times New Roman" w:hAnsi="Times New Roman"/>
          <w:sz w:val="24"/>
          <w:szCs w:val="24"/>
        </w:rPr>
        <w:t xml:space="preserve"> Substituindo esse produto na identidade da soma dos quadrados temos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x+y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x+y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x+y</m:t>
            </m:r>
          </m:den>
        </m:f>
      </m:oMath>
      <w:r>
        <w:rPr>
          <w:rFonts w:ascii="Times New Roman" w:eastAsiaTheme="minorEastAsia" w:hAnsi="Times New Roman"/>
          <w:sz w:val="24"/>
          <w:szCs w:val="24"/>
        </w:rPr>
        <w:t>.</w:t>
      </w:r>
      <w:r w:rsidRPr="00C155F3">
        <w:rPr>
          <w:rFonts w:ascii="Times New Roman" w:hAnsi="Times New Roman"/>
          <w:sz w:val="24"/>
          <w:szCs w:val="24"/>
        </w:rPr>
        <w:t xml:space="preserve"> Agora, como </w:t>
      </w:r>
      <m:oMath>
        <m:r>
          <w:rPr>
            <w:rFonts w:ascii="Cambria Math" w:hAnsi="Cambria Math"/>
            <w:sz w:val="24"/>
            <w:szCs w:val="24"/>
          </w:rPr>
          <m:t>x+y=3</m:t>
        </m:r>
      </m:oMath>
      <w:r w:rsidRPr="00C155F3">
        <w:rPr>
          <w:rFonts w:ascii="Times New Roman" w:hAnsi="Times New Roman"/>
          <w:sz w:val="24"/>
          <w:szCs w:val="24"/>
        </w:rPr>
        <w:t xml:space="preserve"> 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=25</m:t>
        </m:r>
      </m:oMath>
      <w:r w:rsidRPr="00C155F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então</w:t>
      </w:r>
      <w:r w:rsidRPr="00C155F3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-25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 w:rsidRPr="00C155F3">
        <w:rPr>
          <w:rFonts w:ascii="Times New Roman" w:hAnsi="Times New Roman"/>
          <w:sz w:val="24"/>
          <w:szCs w:val="24"/>
        </w:rPr>
        <w:t>.</w:t>
      </w:r>
    </w:p>
    <w:p w:rsidR="00A65185" w:rsidRDefault="00A65185" w:rsidP="00655C26">
      <w:pPr>
        <w:spacing w:after="0"/>
        <w:rPr>
          <w:rFonts w:ascii="Times New Roman" w:hAnsi="Times New Roman"/>
          <w:sz w:val="24"/>
          <w:szCs w:val="24"/>
        </w:rPr>
      </w:pPr>
    </w:p>
    <w:p w:rsidR="003262FB" w:rsidRDefault="003262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65185" w:rsidRDefault="00A65185" w:rsidP="00655C26">
      <w:pPr>
        <w:spacing w:after="0"/>
        <w:rPr>
          <w:rFonts w:ascii="Times New Roman" w:hAnsi="Times New Roman"/>
          <w:sz w:val="24"/>
          <w:szCs w:val="24"/>
        </w:rPr>
      </w:pPr>
    </w:p>
    <w:p w:rsidR="00A65185" w:rsidRDefault="00BC5826" w:rsidP="00A65185">
      <w:pPr>
        <w:spacing w:after="0"/>
        <w:jc w:val="both"/>
        <w:rPr>
          <w:rFonts w:ascii="Times New Roman" w:eastAsia="font293" w:hAnsi="Times New Roman"/>
          <w:b/>
          <w:bCs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>Solução do Exercício 5</w:t>
      </w:r>
      <w:r w:rsidR="00A65185">
        <w:rPr>
          <w:rFonts w:ascii="Times New Roman" w:eastAsia="font293" w:hAnsi="Times New Roman"/>
          <w:b/>
          <w:bCs/>
          <w:sz w:val="24"/>
          <w:szCs w:val="24"/>
        </w:rPr>
        <w:t>:</w:t>
      </w:r>
    </w:p>
    <w:p w:rsidR="00A65185" w:rsidRDefault="00A65185" w:rsidP="00A65185">
      <w:pPr>
        <w:spacing w:after="0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A34B5F">
        <w:rPr>
          <w:rFonts w:ascii="Times New Roman" w:hAnsi="Times New Roman"/>
          <w:sz w:val="24"/>
          <w:szCs w:val="24"/>
        </w:rPr>
        <w:t>Como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a-b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-2ab+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A34B5F">
        <w:rPr>
          <w:rFonts w:ascii="Times New Roman" w:hAnsi="Times New Roman"/>
          <w:sz w:val="24"/>
          <w:szCs w:val="24"/>
        </w:rPr>
        <w:t xml:space="preserve"> e como, pelo enunciado, </w:t>
      </w:r>
      <m:oMath>
        <m:r>
          <w:rPr>
            <w:rFonts w:ascii="Cambria Math" w:hAnsi="Cambria Math"/>
            <w:sz w:val="24"/>
            <w:szCs w:val="24"/>
          </w:rPr>
          <m:t>a-b=1</m:t>
        </m:r>
      </m:oMath>
      <w:r>
        <w:rPr>
          <w:rFonts w:ascii="Times New Roman" w:eastAsiaTheme="minorEastAsia" w:hAnsi="Times New Roman"/>
          <w:bCs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/>
            <w:sz w:val="24"/>
            <w:szCs w:val="24"/>
          </w:rPr>
          <m:t>ab=1</m:t>
        </m:r>
      </m:oMath>
      <w:r>
        <w:rPr>
          <w:rFonts w:ascii="Times New Roman" w:eastAsiaTheme="minorEastAsia" w:hAnsi="Times New Roman"/>
          <w:bCs/>
          <w:sz w:val="24"/>
          <w:szCs w:val="24"/>
        </w:rPr>
        <w:t xml:space="preserve">, então </w:t>
      </w:r>
      <m:oMath>
        <m:r>
          <w:rPr>
            <w:rFonts w:ascii="Cambria Math" w:eastAsiaTheme="minorEastAsia" w:hAnsi="Cambria Math"/>
            <w:sz w:val="24"/>
            <w:szCs w:val="24"/>
          </w:rPr>
          <m:t>1=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-2∙1+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-2+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/>
          <w:bCs/>
          <w:sz w:val="24"/>
          <w:szCs w:val="24"/>
        </w:rPr>
        <w:t xml:space="preserve"> e, logo,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=3</m:t>
        </m:r>
      </m:oMath>
      <w:r>
        <w:rPr>
          <w:rFonts w:ascii="Times New Roman" w:eastAsiaTheme="minorEastAsia" w:hAnsi="Times New Roman"/>
          <w:bCs/>
          <w:sz w:val="24"/>
          <w:szCs w:val="24"/>
        </w:rPr>
        <w:t>.</w:t>
      </w:r>
    </w:p>
    <w:p w:rsidR="00A65185" w:rsidRDefault="00A65185" w:rsidP="00A65185">
      <w:pPr>
        <w:spacing w:after="0"/>
        <w:rPr>
          <w:rFonts w:ascii="Times New Roman" w:hAnsi="Times New Roman"/>
          <w:sz w:val="24"/>
          <w:szCs w:val="24"/>
        </w:rPr>
      </w:pPr>
    </w:p>
    <w:p w:rsidR="00A65185" w:rsidRDefault="00A65185" w:rsidP="00A65185">
      <w:pPr>
        <w:spacing w:after="0"/>
        <w:rPr>
          <w:rFonts w:ascii="Times New Roman" w:hAnsi="Times New Roman"/>
          <w:sz w:val="24"/>
          <w:szCs w:val="24"/>
        </w:rPr>
      </w:pPr>
    </w:p>
    <w:p w:rsidR="00A65185" w:rsidRPr="003508CF" w:rsidRDefault="00BC5826" w:rsidP="00A65185">
      <w:pPr>
        <w:spacing w:after="0"/>
        <w:jc w:val="both"/>
        <w:rPr>
          <w:rFonts w:ascii="Times New Roman" w:eastAsia="font293" w:hAnsi="Times New Roman"/>
          <w:b/>
          <w:bCs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>Solução do Exercício 6</w:t>
      </w:r>
      <w:r w:rsidR="00A65185">
        <w:rPr>
          <w:rFonts w:ascii="Times New Roman" w:eastAsia="font293" w:hAnsi="Times New Roman"/>
          <w:b/>
          <w:bCs/>
          <w:sz w:val="24"/>
          <w:szCs w:val="24"/>
        </w:rPr>
        <w:t>:</w:t>
      </w:r>
    </w:p>
    <w:p w:rsidR="00A65185" w:rsidRDefault="00A65185" w:rsidP="00A65185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796DAB">
        <w:rPr>
          <w:rFonts w:ascii="Times New Roman" w:hAnsi="Times New Roman"/>
          <w:sz w:val="24"/>
          <w:szCs w:val="24"/>
        </w:rPr>
        <w:t xml:space="preserve">Temos </w:t>
      </w:r>
      <m:oMath>
        <m:r>
          <w:rPr>
            <w:rFonts w:ascii="Cambria Math" w:hAnsi="Cambria Math"/>
            <w:sz w:val="24"/>
            <w:szCs w:val="24"/>
          </w:rPr>
          <m:t>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5+49+16+y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70+y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/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3+24+23+x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50+x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/>
          <w:sz w:val="24"/>
          <w:szCs w:val="24"/>
        </w:rPr>
        <w:t xml:space="preserve">. Logo, </w:t>
      </w:r>
      <m:oMath>
        <m:r>
          <w:rPr>
            <w:rFonts w:ascii="Cambria Math" w:eastAsiaTheme="minorEastAsia" w:hAnsi="Cambria Math"/>
            <w:sz w:val="24"/>
            <w:szCs w:val="24"/>
          </w:rPr>
          <m:t>4x-y=70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/>
            <w:sz w:val="24"/>
            <w:szCs w:val="24"/>
          </w:rPr>
          <m:t>4y-x=50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. Resolvendo o sistema formado por essas duas últimas equações, obtém-se </w:t>
      </w:r>
      <m:oMath>
        <m:r>
          <w:rPr>
            <w:rFonts w:ascii="Cambria Math" w:eastAsiaTheme="minorEastAsia" w:hAnsi="Cambria Math"/>
            <w:sz w:val="24"/>
            <w:szCs w:val="24"/>
          </w:rPr>
          <m:t>x=22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/>
            <w:sz w:val="24"/>
            <w:szCs w:val="24"/>
          </w:rPr>
          <m:t>y=18</m:t>
        </m:r>
      </m:oMath>
      <w:r>
        <w:rPr>
          <w:rFonts w:ascii="Times New Roman" w:eastAsiaTheme="minorEastAsia" w:hAnsi="Times New Roman"/>
          <w:sz w:val="24"/>
          <w:szCs w:val="24"/>
        </w:rPr>
        <w:t>.</w:t>
      </w:r>
    </w:p>
    <w:p w:rsidR="00A65185" w:rsidRDefault="00A65185" w:rsidP="00A65185">
      <w:pPr>
        <w:spacing w:after="0"/>
        <w:rPr>
          <w:rFonts w:ascii="Times New Roman" w:hAnsi="Times New Roman"/>
          <w:sz w:val="24"/>
          <w:szCs w:val="24"/>
        </w:rPr>
      </w:pPr>
    </w:p>
    <w:p w:rsidR="00A65185" w:rsidRDefault="00A65185" w:rsidP="00A65185">
      <w:pPr>
        <w:spacing w:after="0"/>
        <w:rPr>
          <w:rFonts w:ascii="Times New Roman" w:hAnsi="Times New Roman"/>
          <w:sz w:val="24"/>
          <w:szCs w:val="24"/>
        </w:rPr>
      </w:pPr>
    </w:p>
    <w:p w:rsidR="00A65185" w:rsidRPr="003508CF" w:rsidRDefault="00A65185" w:rsidP="00A65185">
      <w:pPr>
        <w:spacing w:after="0"/>
        <w:jc w:val="both"/>
        <w:rPr>
          <w:rFonts w:ascii="Times New Roman" w:eastAsia="font293" w:hAnsi="Times New Roman"/>
          <w:b/>
          <w:bCs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 xml:space="preserve">Solução do Exercício </w:t>
      </w:r>
      <w:r w:rsidR="00BC5826">
        <w:rPr>
          <w:rFonts w:ascii="Times New Roman" w:eastAsia="font293" w:hAnsi="Times New Roman"/>
          <w:b/>
          <w:bCs/>
          <w:sz w:val="24"/>
          <w:szCs w:val="24"/>
        </w:rPr>
        <w:t>7</w:t>
      </w:r>
      <w:r>
        <w:rPr>
          <w:rFonts w:ascii="Times New Roman" w:eastAsia="font293" w:hAnsi="Times New Roman"/>
          <w:b/>
          <w:bCs/>
          <w:sz w:val="24"/>
          <w:szCs w:val="24"/>
        </w:rPr>
        <w:t>:</w:t>
      </w:r>
    </w:p>
    <w:p w:rsidR="00A65185" w:rsidRPr="006B042F" w:rsidRDefault="00A65185" w:rsidP="00A65185">
      <w:pPr>
        <w:spacing w:after="0"/>
        <w:rPr>
          <w:rFonts w:ascii="Times New Roman" w:hAnsi="Times New Roman"/>
          <w:sz w:val="24"/>
          <w:szCs w:val="24"/>
        </w:rPr>
      </w:pPr>
      <w:r w:rsidRPr="006B042F">
        <w:rPr>
          <w:rFonts w:ascii="Times New Roman" w:hAnsi="Times New Roman"/>
          <w:sz w:val="24"/>
          <w:szCs w:val="24"/>
        </w:rPr>
        <w:t>Usando a regra dada, preenchemos as casas vazias a partir da segunda linha a contar de baixo e obtemos a figura</w:t>
      </w:r>
      <w:r>
        <w:rPr>
          <w:rFonts w:ascii="Times New Roman" w:hAnsi="Times New Roman"/>
          <w:sz w:val="24"/>
          <w:szCs w:val="24"/>
        </w:rPr>
        <w:t xml:space="preserve"> abaixo</w:t>
      </w:r>
      <w:r w:rsidRPr="006B042F">
        <w:rPr>
          <w:rFonts w:ascii="Times New Roman" w:hAnsi="Times New Roman"/>
          <w:sz w:val="24"/>
          <w:szCs w:val="24"/>
        </w:rPr>
        <w:t xml:space="preserve">. Logo, </w:t>
      </w:r>
      <m:oMath>
        <m:r>
          <w:rPr>
            <w:rFonts w:ascii="Cambria Math" w:hAnsi="Cambria Math"/>
            <w:sz w:val="24"/>
            <w:szCs w:val="24"/>
          </w:rPr>
          <m:t>(13+x)+(11+2x)=42</m:t>
        </m:r>
      </m:oMath>
      <w:r>
        <w:rPr>
          <w:rFonts w:ascii="Times New Roman" w:hAnsi="Times New Roman"/>
          <w:sz w:val="24"/>
          <w:szCs w:val="24"/>
        </w:rPr>
        <w:t xml:space="preserve">. Resolvendo essa equação, obtemos </w:t>
      </w:r>
      <m:oMath>
        <m:r>
          <w:rPr>
            <w:rFonts w:ascii="Cambria Math" w:hAnsi="Cambria Math"/>
            <w:sz w:val="24"/>
            <w:szCs w:val="24"/>
          </w:rPr>
          <m:t>x=6</m:t>
        </m:r>
      </m:oMath>
      <w:r w:rsidRPr="006B042F">
        <w:rPr>
          <w:rFonts w:ascii="Times New Roman" w:hAnsi="Times New Roman"/>
          <w:sz w:val="24"/>
          <w:szCs w:val="24"/>
        </w:rPr>
        <w:t>.</w:t>
      </w:r>
    </w:p>
    <w:p w:rsidR="00A65185" w:rsidRPr="006B042F" w:rsidRDefault="00A65185" w:rsidP="00A65185">
      <w:pPr>
        <w:spacing w:after="0"/>
        <w:rPr>
          <w:rFonts w:ascii="Times New Roman" w:hAnsi="Times New Roman"/>
          <w:sz w:val="20"/>
          <w:szCs w:val="20"/>
        </w:rPr>
      </w:pPr>
    </w:p>
    <w:p w:rsidR="00A65185" w:rsidRDefault="00A65185" w:rsidP="00A6518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1724266" cy="1800476"/>
            <wp:effectExtent l="19050" t="0" r="9284" b="0"/>
            <wp:docPr id="7" name="Imagem 5" descr="Screen Shot 02-09-18 at 07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02-09-18 at 07.21 PM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185" w:rsidRDefault="00A65185" w:rsidP="00A65185">
      <w:pPr>
        <w:spacing w:after="0"/>
        <w:rPr>
          <w:rFonts w:ascii="Times New Roman" w:hAnsi="Times New Roman"/>
          <w:sz w:val="24"/>
          <w:szCs w:val="24"/>
        </w:rPr>
      </w:pPr>
    </w:p>
    <w:p w:rsidR="00A65185" w:rsidRDefault="00A65185" w:rsidP="00A65185">
      <w:pPr>
        <w:spacing w:after="0"/>
        <w:rPr>
          <w:rFonts w:ascii="Times New Roman" w:hAnsi="Times New Roman"/>
          <w:sz w:val="24"/>
          <w:szCs w:val="24"/>
        </w:rPr>
      </w:pPr>
    </w:p>
    <w:p w:rsidR="00A65185" w:rsidRPr="003508CF" w:rsidRDefault="00BC5826" w:rsidP="00A65185">
      <w:pPr>
        <w:spacing w:after="0"/>
        <w:jc w:val="both"/>
        <w:rPr>
          <w:rFonts w:ascii="Times New Roman" w:eastAsia="font293" w:hAnsi="Times New Roman"/>
          <w:b/>
          <w:bCs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>Solução do Exercício 8</w:t>
      </w:r>
      <w:r w:rsidR="00A65185">
        <w:rPr>
          <w:rFonts w:ascii="Times New Roman" w:eastAsia="font293" w:hAnsi="Times New Roman"/>
          <w:b/>
          <w:bCs/>
          <w:sz w:val="24"/>
          <w:szCs w:val="24"/>
        </w:rPr>
        <w:t>:</w:t>
      </w:r>
    </w:p>
    <w:p w:rsidR="00A65185" w:rsidRPr="00E3196D" w:rsidRDefault="00A65185" w:rsidP="00A651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196D">
        <w:rPr>
          <w:rFonts w:ascii="Times New Roman" w:hAnsi="Times New Roman"/>
          <w:sz w:val="24"/>
          <w:szCs w:val="24"/>
        </w:rPr>
        <w:t xml:space="preserve">Nessa questão usaremos as propriedades de desigualdades seguintes. Podemos somar o mesmo número a ambos os membros de uma desigualdade sem alterar seu sentido. Podemos multiplicar ambos os membros de uma desigualdade por um número positivo sem alterar seu sentido. Assim, </w:t>
      </w:r>
      <w:r>
        <w:rPr>
          <w:rFonts w:ascii="Times New Roman" w:hAnsi="Times New Roman"/>
          <w:sz w:val="24"/>
          <w:szCs w:val="24"/>
        </w:rPr>
        <w:t xml:space="preserve">se </w:t>
      </w:r>
      <m:oMath>
        <m:r>
          <w:rPr>
            <w:rFonts w:ascii="Cambria Math" w:hAnsi="Cambria Math"/>
            <w:sz w:val="24"/>
            <w:szCs w:val="24"/>
          </w:rPr>
          <m:t>x&gt;y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, então </w:t>
      </w:r>
      <m:oMath>
        <m:r>
          <w:rPr>
            <w:rFonts w:ascii="Cambria Math" w:hAnsi="Cambria Math"/>
            <w:sz w:val="24"/>
            <w:szCs w:val="24"/>
          </w:rPr>
          <m:t>x+z&gt;y+ z</m:t>
        </m:r>
      </m:oMath>
      <w:r w:rsidRPr="00E3196D">
        <w:rPr>
          <w:rFonts w:ascii="Times New Roman" w:hAnsi="Times New Roman"/>
          <w:sz w:val="24"/>
          <w:szCs w:val="24"/>
        </w:rPr>
        <w:t xml:space="preserve"> (somando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>
        <w:rPr>
          <w:rFonts w:ascii="Times New Roman" w:hAnsi="Times New Roman"/>
          <w:sz w:val="24"/>
          <w:szCs w:val="24"/>
        </w:rPr>
        <w:t xml:space="preserve"> qualquer a ambos os membros</w:t>
      </w:r>
      <w:r w:rsidRPr="00E3196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e </w:t>
      </w:r>
      <m:oMath>
        <m:r>
          <w:rPr>
            <w:rFonts w:ascii="Cambria Math" w:hAnsi="Cambria Math"/>
            <w:sz w:val="24"/>
            <w:szCs w:val="24"/>
          </w:rPr>
          <m:t>xz&gt;yz</m:t>
        </m:r>
      </m:oMath>
      <w:r w:rsidRPr="00E3196D">
        <w:rPr>
          <w:rFonts w:ascii="Times New Roman" w:hAnsi="Times New Roman"/>
          <w:sz w:val="24"/>
          <w:szCs w:val="24"/>
        </w:rPr>
        <w:t xml:space="preserve"> (muliplicando por </w:t>
      </w:r>
      <m:oMath>
        <m:r>
          <w:rPr>
            <w:rFonts w:ascii="Cambria Math" w:hAnsi="Cambria Math"/>
            <w:sz w:val="24"/>
            <w:szCs w:val="24"/>
          </w:rPr>
          <m:t>z &gt; 0</m:t>
        </m:r>
      </m:oMath>
      <w:r>
        <w:rPr>
          <w:rFonts w:ascii="Times New Roman" w:hAnsi="Times New Roman"/>
          <w:sz w:val="24"/>
          <w:szCs w:val="24"/>
        </w:rPr>
        <w:t xml:space="preserve"> em ambos os membros) Logo, (A) e (B</w:t>
      </w:r>
      <w:r w:rsidRPr="00E3196D">
        <w:rPr>
          <w:rFonts w:ascii="Times New Roman" w:hAnsi="Times New Roman"/>
          <w:sz w:val="24"/>
          <w:szCs w:val="24"/>
        </w:rPr>
        <w:t xml:space="preserve">) estão corretas, pois foi somado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 w:rsidRPr="00E3196D">
        <w:rPr>
          <w:rFonts w:ascii="Times New Roman" w:hAnsi="Times New Roman"/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-z</m:t>
        </m:r>
      </m:oMath>
      <w:r>
        <w:rPr>
          <w:rFonts w:ascii="Times New Roman" w:hAnsi="Times New Roman"/>
          <w:sz w:val="24"/>
          <w:szCs w:val="24"/>
        </w:rPr>
        <w:t xml:space="preserve"> a ambos os membros, bem como (D) e (E</w:t>
      </w:r>
      <w:r w:rsidRPr="00E3196D">
        <w:rPr>
          <w:rFonts w:ascii="Times New Roman" w:hAnsi="Times New Roman"/>
          <w:sz w:val="24"/>
          <w:szCs w:val="24"/>
        </w:rPr>
        <w:t xml:space="preserve">), pois ambos os membros foram multiplicados por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/>
          <w:sz w:val="24"/>
          <w:szCs w:val="24"/>
        </w:rPr>
        <w:t xml:space="preserve"> 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, ambos positivos, já que </w:t>
      </w:r>
      <m:oMath>
        <m:r>
          <w:rPr>
            <w:rFonts w:ascii="Cambria Math" w:hAnsi="Cambria Math"/>
            <w:sz w:val="24"/>
            <w:szCs w:val="24"/>
          </w:rPr>
          <m:t>z≠0</m:t>
        </m:r>
      </m:oMath>
      <w:r>
        <w:rPr>
          <w:rFonts w:ascii="Times New Roman" w:hAnsi="Times New Roman"/>
          <w:sz w:val="24"/>
          <w:szCs w:val="24"/>
        </w:rPr>
        <w:t>. A opção (C</w:t>
      </w:r>
      <w:r w:rsidRPr="00E3196D">
        <w:rPr>
          <w:rFonts w:ascii="Times New Roman" w:hAnsi="Times New Roman"/>
          <w:sz w:val="24"/>
          <w:szCs w:val="24"/>
        </w:rPr>
        <w:t xml:space="preserve">) é falsa, porque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 w:rsidRPr="00E3196D">
        <w:rPr>
          <w:rFonts w:ascii="Times New Roman" w:hAnsi="Times New Roman"/>
          <w:sz w:val="24"/>
          <w:szCs w:val="24"/>
        </w:rPr>
        <w:t xml:space="preserve"> pode ser negativo. Por exemplo, se </w:t>
      </w:r>
      <m:oMath>
        <m:r>
          <w:rPr>
            <w:rFonts w:ascii="Cambria Math" w:hAnsi="Cambria Math"/>
            <w:sz w:val="24"/>
            <w:szCs w:val="24"/>
          </w:rPr>
          <m:t>x=5</m:t>
        </m:r>
      </m:oMath>
      <w:r w:rsidRPr="00E3196D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y=3</m:t>
        </m:r>
      </m:oMath>
      <w:r w:rsidRPr="00E3196D">
        <w:rPr>
          <w:rFonts w:ascii="Times New Roman" w:hAnsi="Times New Roman"/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z=-2</m:t>
        </m:r>
      </m:oMath>
      <w:r w:rsidRPr="00E3196D">
        <w:rPr>
          <w:rFonts w:ascii="Times New Roman" w:hAnsi="Times New Roman"/>
          <w:sz w:val="24"/>
          <w:szCs w:val="24"/>
        </w:rPr>
        <w:t xml:space="preserve">, temos </w:t>
      </w:r>
      <m:oMath>
        <m:r>
          <w:rPr>
            <w:rFonts w:ascii="Cambria Math" w:hAnsi="Cambria Math"/>
            <w:sz w:val="24"/>
            <w:szCs w:val="24"/>
          </w:rPr>
          <m:t>5&gt;3</m:t>
        </m:r>
      </m:oMath>
      <w:r w:rsidRPr="00E3196D">
        <w:rPr>
          <w:rFonts w:ascii="Times New Roman" w:hAnsi="Times New Roman"/>
          <w:sz w:val="24"/>
          <w:szCs w:val="24"/>
        </w:rPr>
        <w:t xml:space="preserve"> e, no entanto, </w:t>
      </w:r>
      <m:oMath>
        <m:r>
          <w:rPr>
            <w:rFonts w:ascii="Cambria Math" w:hAnsi="Cambria Math"/>
            <w:sz w:val="24"/>
            <w:szCs w:val="24"/>
          </w:rPr>
          <m:t>xz=5∙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</m:t>
            </m:r>
          </m:e>
        </m:d>
        <m:r>
          <w:rPr>
            <w:rFonts w:ascii="Cambria Math" w:hAnsi="Cambria Math"/>
            <w:sz w:val="24"/>
            <w:szCs w:val="24"/>
          </w:rPr>
          <m:t>=-10&lt;-6=3∙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=yz</m:t>
        </m:r>
      </m:oMath>
      <w:r>
        <w:rPr>
          <w:rFonts w:ascii="Times New Roman" w:eastAsiaTheme="minorEastAsia" w:hAnsi="Times New Roman"/>
          <w:sz w:val="24"/>
          <w:szCs w:val="24"/>
        </w:rPr>
        <w:t>.</w:t>
      </w:r>
    </w:p>
    <w:p w:rsidR="00A65185" w:rsidRDefault="00A65185" w:rsidP="00655C26">
      <w:pPr>
        <w:spacing w:after="0"/>
        <w:rPr>
          <w:rFonts w:ascii="Times New Roman" w:hAnsi="Times New Roman"/>
          <w:sz w:val="24"/>
          <w:szCs w:val="24"/>
        </w:rPr>
      </w:pPr>
    </w:p>
    <w:p w:rsidR="00FF74BE" w:rsidRPr="00FF74BE" w:rsidRDefault="00FF74BE" w:rsidP="00FF74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4BE" w:rsidRDefault="00FF74BE" w:rsidP="00FF74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FF74BE" w:rsidRDefault="00FF74BE" w:rsidP="00FF7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ENCONTRO 2</w:t>
      </w:r>
    </w:p>
    <w:p w:rsidR="00FF74BE" w:rsidRDefault="00FF74BE" w:rsidP="00FF7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FF74BE" w:rsidRPr="0017142D" w:rsidRDefault="009B6574" w:rsidP="00FF7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F74BE">
        <w:rPr>
          <w:b/>
          <w:sz w:val="24"/>
          <w:szCs w:val="24"/>
        </w:rPr>
        <w:t>ª semana: aula para alunos convidados</w:t>
      </w:r>
    </w:p>
    <w:p w:rsidR="00FF74BE" w:rsidRDefault="00FF74BE" w:rsidP="00FF7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19050A" w:rsidRDefault="0019050A" w:rsidP="00FC0108">
      <w:pPr>
        <w:spacing w:after="0"/>
        <w:jc w:val="both"/>
        <w:rPr>
          <w:rFonts w:cs="Arial"/>
          <w:sz w:val="24"/>
          <w:szCs w:val="24"/>
        </w:rPr>
      </w:pPr>
    </w:p>
    <w:p w:rsidR="00036069" w:rsidRDefault="00036069" w:rsidP="00FC0108">
      <w:pPr>
        <w:spacing w:after="0"/>
        <w:jc w:val="both"/>
        <w:rPr>
          <w:rFonts w:cs="Arial"/>
          <w:sz w:val="24"/>
          <w:szCs w:val="24"/>
        </w:rPr>
      </w:pPr>
      <w:bookmarkStart w:id="0" w:name="_Hlk506117101"/>
    </w:p>
    <w:p w:rsidR="009525B8" w:rsidRDefault="009525B8" w:rsidP="00952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>Assuntos a serem abordados</w:t>
      </w:r>
      <w:r>
        <w:rPr>
          <w:rFonts w:ascii="Times New Roman" w:hAnsi="Times New Roman"/>
          <w:sz w:val="24"/>
          <w:szCs w:val="24"/>
        </w:rPr>
        <w:t>:</w:t>
      </w:r>
      <w:r w:rsidR="000360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Funções</w:t>
      </w:r>
      <w:r>
        <w:rPr>
          <w:rFonts w:ascii="Times New Roman" w:hAnsi="Times New Roman"/>
          <w:sz w:val="24"/>
          <w:szCs w:val="24"/>
        </w:rPr>
        <w:t>: Coordenadas no plano, conceito de função e seu gráfico, proporcionalidade e porcentagem, função afim e seu gráfico.</w:t>
      </w:r>
    </w:p>
    <w:p w:rsidR="009525B8" w:rsidRDefault="009525B8" w:rsidP="00952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5B8" w:rsidRDefault="009525B8" w:rsidP="00952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>Textos para consulta</w:t>
      </w:r>
      <w:r>
        <w:rPr>
          <w:rFonts w:ascii="Times New Roman" w:hAnsi="Times New Roman"/>
          <w:sz w:val="24"/>
          <w:szCs w:val="24"/>
        </w:rPr>
        <w:t>:</w:t>
      </w:r>
    </w:p>
    <w:p w:rsidR="009525B8" w:rsidRDefault="009525B8" w:rsidP="00952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5B8" w:rsidRDefault="009525B8" w:rsidP="009525B8">
      <w:pPr>
        <w:pStyle w:val="Pargrafoda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Material Teórico do Portal da Matemática, “O Plano Cartesiano” – F. B. Holanda, A. C. M. Neto (revisor).</w:t>
      </w:r>
    </w:p>
    <w:p w:rsidR="009525B8" w:rsidRDefault="00255616" w:rsidP="009525B8">
      <w:pPr>
        <w:pStyle w:val="Pargrafoda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38" w:history="1">
        <w:r w:rsidR="009525B8">
          <w:rPr>
            <w:rStyle w:val="Hyperlink"/>
            <w:rFonts w:ascii="Times New Roman" w:hAnsi="Times New Roman"/>
            <w:sz w:val="24"/>
            <w:szCs w:val="24"/>
          </w:rPr>
          <w:t>http://matematica.obmep.org.br/uploads/material_teorico/u49fw5fm9u0.pdf</w:t>
        </w:r>
      </w:hyperlink>
      <w:r w:rsidR="009525B8">
        <w:rPr>
          <w:rFonts w:ascii="Times New Roman" w:hAnsi="Times New Roman"/>
          <w:sz w:val="24"/>
          <w:szCs w:val="24"/>
        </w:rPr>
        <w:t xml:space="preserve"> </w:t>
      </w:r>
    </w:p>
    <w:p w:rsidR="009525B8" w:rsidRDefault="009525B8" w:rsidP="009525B8">
      <w:pPr>
        <w:pStyle w:val="Pargrafoda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525B8" w:rsidRDefault="009525B8" w:rsidP="009525B8">
      <w:pPr>
        <w:pStyle w:val="Pargrafoda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Material Teórico do Portal da Matemática, “Funções - Noções Básicas - Parte 1” – A. P. Neto, A. C. M. Neto (revisor) e Material Teórico do Portal da Matemática, “Funções - Noções Básicas - Parte 2” – A. P. Neto, A. C. M. Neto (revisor).</w:t>
      </w:r>
    </w:p>
    <w:p w:rsidR="009525B8" w:rsidRDefault="00255616" w:rsidP="009525B8">
      <w:pPr>
        <w:pStyle w:val="Pargrafoda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39" w:history="1">
        <w:r w:rsidR="009525B8">
          <w:rPr>
            <w:rStyle w:val="Hyperlink"/>
            <w:rFonts w:ascii="Times New Roman" w:hAnsi="Times New Roman"/>
            <w:sz w:val="24"/>
            <w:szCs w:val="24"/>
          </w:rPr>
          <w:t>http://matematica.obmep.org.br/uploads/material_teorico/da1wp3y2r604k.pdf</w:t>
        </w:r>
      </w:hyperlink>
      <w:r w:rsidR="009525B8">
        <w:rPr>
          <w:rFonts w:ascii="Times New Roman" w:hAnsi="Times New Roman"/>
          <w:sz w:val="24"/>
          <w:szCs w:val="24"/>
        </w:rPr>
        <w:t xml:space="preserve"> </w:t>
      </w:r>
    </w:p>
    <w:p w:rsidR="009525B8" w:rsidRDefault="00255616" w:rsidP="009525B8">
      <w:pPr>
        <w:pStyle w:val="Pargrafoda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40" w:history="1">
        <w:r w:rsidR="009525B8">
          <w:rPr>
            <w:rStyle w:val="Hyperlink"/>
            <w:rFonts w:ascii="Times New Roman" w:hAnsi="Times New Roman"/>
            <w:sz w:val="24"/>
            <w:szCs w:val="24"/>
          </w:rPr>
          <w:t>http://matematica.obmep.org.br/uploads/material_teorico/8f05gs9zxg08w.pdf</w:t>
        </w:r>
      </w:hyperlink>
      <w:r w:rsidR="009525B8">
        <w:rPr>
          <w:rFonts w:ascii="Times New Roman" w:hAnsi="Times New Roman"/>
          <w:sz w:val="24"/>
          <w:szCs w:val="24"/>
        </w:rPr>
        <w:t xml:space="preserve"> </w:t>
      </w:r>
    </w:p>
    <w:p w:rsidR="009525B8" w:rsidRDefault="009525B8" w:rsidP="009525B8">
      <w:pPr>
        <w:pStyle w:val="PargrafodaLista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525B8" w:rsidRDefault="009525B8" w:rsidP="009525B8">
      <w:pPr>
        <w:pStyle w:val="Pargrafoda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Material Teórico do Portal da Matemática, “A Noção de Razão e Exercícios” – F. B. Holanda, A. C. M. Neto (revisor), Material Teórico do Portal da Matemática, “Proporção e Conceitos Relacionados” – F. B. Holanda, A. C. M. Neto (revisor), Material Teórico do Portal da Matemática, “Propriedades de Proporções” – F. B. Holanda, A. C. M. Neto (revisor), Material Teórico do Portal da Matemática, “Números Diretamente e Inversamente Proporcionais” – F. B. Holanda, A. C. M. Neto (revisor), Material Teórico do Portal da Matemática, “Porcentagem” – U. L. Parente, A. C. M. Neto (revisor).</w:t>
      </w:r>
    </w:p>
    <w:p w:rsidR="009525B8" w:rsidRDefault="00255616" w:rsidP="009525B8">
      <w:pPr>
        <w:pStyle w:val="Pargrafoda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41" w:history="1">
        <w:r w:rsidR="009525B8">
          <w:rPr>
            <w:rStyle w:val="Hyperlink"/>
            <w:rFonts w:ascii="Times New Roman" w:hAnsi="Times New Roman"/>
            <w:sz w:val="24"/>
            <w:szCs w:val="24"/>
          </w:rPr>
          <w:t>http://matematica.obmep.org.br/uploads/material_teorico/bzl4vx6dr7s4c.pdf</w:t>
        </w:r>
      </w:hyperlink>
      <w:r w:rsidR="009525B8">
        <w:rPr>
          <w:rFonts w:ascii="Times New Roman" w:hAnsi="Times New Roman"/>
          <w:sz w:val="24"/>
          <w:szCs w:val="24"/>
        </w:rPr>
        <w:t xml:space="preserve"> </w:t>
      </w:r>
    </w:p>
    <w:p w:rsidR="009525B8" w:rsidRDefault="00255616" w:rsidP="009525B8">
      <w:pPr>
        <w:pStyle w:val="Pargrafoda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42" w:history="1">
        <w:r w:rsidR="009525B8">
          <w:rPr>
            <w:rStyle w:val="Hyperlink"/>
            <w:rFonts w:ascii="Times New Roman" w:hAnsi="Times New Roman"/>
            <w:sz w:val="24"/>
            <w:szCs w:val="24"/>
          </w:rPr>
          <w:t>http://matematica.obmep.org.br/uploads/material_teorico/gfi4cykgi4g0g.pdf</w:t>
        </w:r>
      </w:hyperlink>
      <w:r w:rsidR="009525B8">
        <w:rPr>
          <w:rFonts w:ascii="Times New Roman" w:hAnsi="Times New Roman"/>
          <w:sz w:val="24"/>
          <w:szCs w:val="24"/>
        </w:rPr>
        <w:t xml:space="preserve"> </w:t>
      </w:r>
    </w:p>
    <w:p w:rsidR="009525B8" w:rsidRDefault="00255616" w:rsidP="009525B8">
      <w:pPr>
        <w:pStyle w:val="Pargrafoda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43" w:history="1">
        <w:r w:rsidR="009525B8">
          <w:rPr>
            <w:rStyle w:val="Hyperlink"/>
            <w:rFonts w:ascii="Times New Roman" w:hAnsi="Times New Roman"/>
            <w:sz w:val="24"/>
            <w:szCs w:val="24"/>
          </w:rPr>
          <w:t>http://matematica.obmep.org.br/uploads/material_teorico/bqdfaxbu33cow.pdf</w:t>
        </w:r>
      </w:hyperlink>
      <w:r w:rsidR="009525B8">
        <w:rPr>
          <w:rFonts w:ascii="Times New Roman" w:hAnsi="Times New Roman"/>
          <w:sz w:val="24"/>
          <w:szCs w:val="24"/>
        </w:rPr>
        <w:t xml:space="preserve"> </w:t>
      </w:r>
    </w:p>
    <w:p w:rsidR="009525B8" w:rsidRDefault="00255616" w:rsidP="009525B8">
      <w:pPr>
        <w:pStyle w:val="Pargrafoda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44" w:history="1">
        <w:r w:rsidR="009525B8">
          <w:rPr>
            <w:rStyle w:val="Hyperlink"/>
            <w:rFonts w:ascii="Times New Roman" w:hAnsi="Times New Roman"/>
            <w:sz w:val="24"/>
            <w:szCs w:val="24"/>
          </w:rPr>
          <w:t>http://matematica.obmep.org.br/uploads/material_teorico/c89zmw0n6cgks.pdf</w:t>
        </w:r>
      </w:hyperlink>
      <w:r w:rsidR="009525B8">
        <w:rPr>
          <w:rFonts w:ascii="Times New Roman" w:hAnsi="Times New Roman"/>
          <w:sz w:val="24"/>
          <w:szCs w:val="24"/>
        </w:rPr>
        <w:t xml:space="preserve"> </w:t>
      </w:r>
    </w:p>
    <w:p w:rsidR="009525B8" w:rsidRDefault="00255616" w:rsidP="009525B8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45" w:history="1">
        <w:r w:rsidR="009525B8">
          <w:rPr>
            <w:rStyle w:val="Hyperlink"/>
            <w:rFonts w:ascii="Times New Roman" w:hAnsi="Times New Roman"/>
            <w:sz w:val="24"/>
            <w:szCs w:val="24"/>
          </w:rPr>
          <w:t>http://matematica.obmep.org.br/uploads/material_teorico/cfea7ykbmvscc.pdf</w:t>
        </w:r>
      </w:hyperlink>
      <w:r w:rsidR="009525B8">
        <w:rPr>
          <w:rFonts w:ascii="Times New Roman" w:hAnsi="Times New Roman"/>
          <w:sz w:val="24"/>
          <w:szCs w:val="24"/>
        </w:rPr>
        <w:t xml:space="preserve"> </w:t>
      </w:r>
    </w:p>
    <w:p w:rsidR="009525B8" w:rsidRDefault="009525B8" w:rsidP="009525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25B8" w:rsidRDefault="009525B8" w:rsidP="009525B8">
      <w:pPr>
        <w:pStyle w:val="Pargrafoda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Material Teórico do Portal da Matemática, “Funções Afins - Noções Básicas” – A. P. Neto, A. C. M. Neto (revisor).</w:t>
      </w:r>
    </w:p>
    <w:p w:rsidR="009525B8" w:rsidRDefault="00255616" w:rsidP="009525B8">
      <w:pPr>
        <w:pStyle w:val="Pargrafoda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46" w:history="1">
        <w:r w:rsidR="009525B8">
          <w:rPr>
            <w:rStyle w:val="Hyperlink"/>
            <w:rFonts w:ascii="Times New Roman" w:hAnsi="Times New Roman"/>
            <w:sz w:val="24"/>
            <w:szCs w:val="24"/>
          </w:rPr>
          <w:t>http://matematica.obmep.org.br/uploads/material_teorico/brc70d5silssg.pdf</w:t>
        </w:r>
      </w:hyperlink>
      <w:r w:rsidR="009525B8">
        <w:rPr>
          <w:rFonts w:ascii="Times New Roman" w:hAnsi="Times New Roman"/>
          <w:sz w:val="24"/>
          <w:szCs w:val="24"/>
        </w:rPr>
        <w:t xml:space="preserve"> </w:t>
      </w:r>
    </w:p>
    <w:p w:rsidR="009525B8" w:rsidRDefault="009525B8" w:rsidP="009525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25B8" w:rsidRDefault="009525B8" w:rsidP="009525B8">
      <w:pPr>
        <w:pStyle w:val="Pargrafoda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525B8" w:rsidRDefault="009525B8" w:rsidP="009525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>Exercícios a serem discutidos com os alunos</w:t>
      </w:r>
      <w:r>
        <w:rPr>
          <w:rFonts w:ascii="Times New Roman" w:hAnsi="Times New Roman"/>
          <w:sz w:val="24"/>
          <w:szCs w:val="24"/>
        </w:rPr>
        <w:t xml:space="preserve">: </w:t>
      </w:r>
      <w:r w:rsidR="00036069">
        <w:rPr>
          <w:rFonts w:ascii="Times New Roman" w:hAnsi="Times New Roman"/>
          <w:sz w:val="24"/>
          <w:szCs w:val="24"/>
        </w:rPr>
        <w:t xml:space="preserve">está disponibilizada uma lista de oito exercícios. O professor deverá propor os exercícios da lista para que os alunos resolvam. Acompanhando, individual ou coletivamente, a tentativa de resolução dos exercícios pelos alunos, o professor poderá perceber o nível de compreensão dos temas abordados. Para cada exercício da lista, sugere-se que pelo menos um dos alunos que o tenham resolvido apresente sua resolução para os demais alunos, e o professor acompanhe a resolução, corrigindo, destacando e aprofundando os conhecimentos matemáticos abordados. A ideia é que os temas abordados sejam assimilados pelos </w:t>
      </w:r>
      <w:r w:rsidR="00036069">
        <w:rPr>
          <w:rFonts w:ascii="Times New Roman" w:hAnsi="Times New Roman"/>
          <w:sz w:val="24"/>
          <w:szCs w:val="24"/>
        </w:rPr>
        <w:lastRenderedPageBreak/>
        <w:t>alunos durante a resolução dos exercícios, ou seja, a resolução dos exercícios deve provocar a necessidade de aprofundar os temas abordados. Se todos os exercícios da lista forem resolvidos durante o tempo do encontro, cabe ao professor propor exercícios adicionais sobre os assuntos abordados. Exercícios adicionais sobre os assuntos abordados podem ser encontrados, por exemplo, nos textos para consulta acima e nas provas e bancos de questões da OBMEP.</w:t>
      </w:r>
    </w:p>
    <w:p w:rsidR="009525B8" w:rsidRDefault="009525B8" w:rsidP="009525B8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</w:p>
    <w:bookmarkEnd w:id="0"/>
    <w:p w:rsidR="005232A3" w:rsidRDefault="005232A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br w:type="page"/>
      </w:r>
    </w:p>
    <w:p w:rsidR="00FF74BE" w:rsidRDefault="00FF74BE" w:rsidP="00FF7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05DC">
        <w:rPr>
          <w:rFonts w:cstheme="minorHAnsi"/>
          <w:sz w:val="24"/>
          <w:szCs w:val="24"/>
        </w:rPr>
        <w:lastRenderedPageBreak/>
        <w:t>Lista de Exercícios – OBMEP NA ESCOLA</w:t>
      </w:r>
      <w:r w:rsidR="003262FB">
        <w:rPr>
          <w:rFonts w:cstheme="minorHAnsi"/>
          <w:sz w:val="24"/>
          <w:szCs w:val="24"/>
        </w:rPr>
        <w:t xml:space="preserve"> 2018</w:t>
      </w:r>
      <w:r w:rsidRPr="006B05DC">
        <w:rPr>
          <w:rFonts w:cstheme="minorHAnsi"/>
          <w:sz w:val="24"/>
          <w:szCs w:val="24"/>
        </w:rPr>
        <w:t xml:space="preserve"> – N</w:t>
      </w:r>
      <w:r w:rsidR="00DF3A7B">
        <w:rPr>
          <w:rFonts w:cstheme="minorHAnsi"/>
          <w:sz w:val="24"/>
          <w:szCs w:val="24"/>
        </w:rPr>
        <w:t>3 – C</w:t>
      </w:r>
      <w:r w:rsidR="009B6574">
        <w:rPr>
          <w:rFonts w:cstheme="minorHAnsi"/>
          <w:sz w:val="24"/>
          <w:szCs w:val="24"/>
        </w:rPr>
        <w:t xml:space="preserve">iclo </w:t>
      </w:r>
      <w:proofErr w:type="gramStart"/>
      <w:r w:rsidR="009B6574">
        <w:rPr>
          <w:rFonts w:cstheme="minorHAnsi"/>
          <w:sz w:val="24"/>
          <w:szCs w:val="24"/>
        </w:rPr>
        <w:t>1</w:t>
      </w:r>
      <w:proofErr w:type="gramEnd"/>
      <w:r>
        <w:rPr>
          <w:rFonts w:cstheme="minorHAnsi"/>
          <w:sz w:val="24"/>
          <w:szCs w:val="24"/>
        </w:rPr>
        <w:t xml:space="preserve"> – Encontro 2</w:t>
      </w:r>
    </w:p>
    <w:p w:rsidR="00DF3A7B" w:rsidRPr="00DF3A7B" w:rsidRDefault="00DF3A7B" w:rsidP="00FF7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F3A7B">
        <w:rPr>
          <w:rFonts w:cstheme="minorHAnsi"/>
          <w:b/>
          <w:sz w:val="24"/>
          <w:szCs w:val="24"/>
        </w:rPr>
        <w:t>ENUNCIADOS</w:t>
      </w:r>
    </w:p>
    <w:p w:rsidR="0086644A" w:rsidRDefault="0086644A" w:rsidP="00191B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3555" w:rsidRPr="00EF4802" w:rsidRDefault="00E23555" w:rsidP="00E2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802">
        <w:rPr>
          <w:rFonts w:ascii="Times New Roman" w:hAnsi="Times New Roman"/>
          <w:sz w:val="24"/>
          <w:szCs w:val="24"/>
        </w:rPr>
        <w:t>No que segue, apresentamos uma lista de problemas que devem ser utilizados para direcionar o estudo da aula com os alunos convidados. Esses exercícios devem ser trabalhados segundo a metodologia do ensino da matemática através da resolução de problemas e as discussões desses exercícios devem motivar o estudo dos conteúdos propostos para esta aula.</w:t>
      </w:r>
    </w:p>
    <w:p w:rsidR="00E23555" w:rsidRDefault="00E23555" w:rsidP="00E23555">
      <w:pPr>
        <w:spacing w:after="0"/>
        <w:rPr>
          <w:rFonts w:ascii="Times New Roman" w:hAnsi="Times New Roman"/>
          <w:sz w:val="24"/>
          <w:szCs w:val="24"/>
        </w:rPr>
      </w:pPr>
    </w:p>
    <w:p w:rsidR="00E23555" w:rsidRDefault="00E23555" w:rsidP="00E23555">
      <w:pPr>
        <w:spacing w:after="0"/>
        <w:rPr>
          <w:rFonts w:ascii="Times New Roman" w:hAnsi="Times New Roman"/>
          <w:sz w:val="24"/>
          <w:szCs w:val="24"/>
        </w:rPr>
      </w:pPr>
    </w:p>
    <w:p w:rsidR="00E23555" w:rsidRDefault="00E23555" w:rsidP="00E2355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Exercício 1 (Questão </w:t>
      </w:r>
      <w:r w:rsidR="00BE515F">
        <w:rPr>
          <w:rFonts w:ascii="Times New Roman" w:hAnsi="Times New Roman"/>
          <w:b/>
          <w:bCs/>
          <w:sz w:val="24"/>
          <w:szCs w:val="24"/>
        </w:rPr>
        <w:t>25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3D1787">
        <w:rPr>
          <w:rFonts w:ascii="Times New Roman" w:hAnsi="Times New Roman"/>
          <w:b/>
          <w:bCs/>
          <w:sz w:val="24"/>
          <w:szCs w:val="24"/>
        </w:rPr>
        <w:t>Banco de Questões</w:t>
      </w:r>
      <w:r>
        <w:rPr>
          <w:rFonts w:ascii="Times New Roman" w:hAnsi="Times New Roman"/>
          <w:b/>
          <w:bCs/>
          <w:sz w:val="24"/>
          <w:szCs w:val="24"/>
        </w:rPr>
        <w:t xml:space="preserve"> da OBMEP – Nível 3 – 20</w:t>
      </w:r>
      <w:r w:rsidR="003D1787">
        <w:rPr>
          <w:rFonts w:ascii="Times New Roman" w:hAnsi="Times New Roman"/>
          <w:b/>
          <w:bCs/>
          <w:sz w:val="24"/>
          <w:szCs w:val="24"/>
        </w:rPr>
        <w:t>10</w:t>
      </w:r>
      <w:r>
        <w:rPr>
          <w:rFonts w:ascii="Times New Roman" w:hAnsi="Times New Roman"/>
          <w:b/>
          <w:bCs/>
          <w:sz w:val="24"/>
          <w:szCs w:val="24"/>
        </w:rPr>
        <w:t>):</w:t>
      </w:r>
    </w:p>
    <w:p w:rsidR="00BE515F" w:rsidRDefault="00BE515F" w:rsidP="00493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BE515F">
        <w:rPr>
          <w:rFonts w:ascii="Times New Roman" w:hAnsi="Times New Roman"/>
          <w:sz w:val="24"/>
          <w:szCs w:val="24"/>
          <w:lang w:eastAsia="pt-BR"/>
        </w:rPr>
        <w:t>Manoel testa sua pontaria lançando cinco flechas que atingiram o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BE515F">
        <w:rPr>
          <w:rFonts w:ascii="Times New Roman" w:hAnsi="Times New Roman"/>
          <w:sz w:val="24"/>
          <w:szCs w:val="24"/>
          <w:lang w:eastAsia="pt-BR"/>
        </w:rPr>
        <w:t xml:space="preserve">alvo nos pontos </w:t>
      </w:r>
      <m:oMath>
        <m:r>
          <w:rPr>
            <w:rFonts w:ascii="Cambria Math" w:hAnsi="Cambria Math"/>
            <w:sz w:val="24"/>
            <w:szCs w:val="24"/>
            <w:lang w:eastAsia="pt-BR"/>
          </w:rPr>
          <m:t>A</m:t>
        </m:r>
      </m:oMath>
      <w:r w:rsidRPr="00BE515F">
        <w:rPr>
          <w:rFonts w:ascii="Times New Roman" w:hAnsi="Times New Roman"/>
          <w:sz w:val="24"/>
          <w:szCs w:val="24"/>
          <w:lang w:eastAsia="pt-BR"/>
        </w:rPr>
        <w:t>,</w:t>
      </w:r>
      <w:r w:rsidR="00180DC5">
        <w:rPr>
          <w:rFonts w:ascii="Times New Roman" w:hAnsi="Times New Roman"/>
          <w:sz w:val="24"/>
          <w:szCs w:val="24"/>
          <w:lang w:eastAsia="pt-BR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eastAsia="pt-BR"/>
          </w:rPr>
          <m:t>B</m:t>
        </m:r>
      </m:oMath>
      <w:r w:rsidRPr="00BE515F">
        <w:rPr>
          <w:rFonts w:ascii="Times New Roman" w:hAnsi="Times New Roman"/>
          <w:sz w:val="24"/>
          <w:szCs w:val="24"/>
          <w:lang w:eastAsia="pt-BR"/>
        </w:rPr>
        <w:t>,</w:t>
      </w:r>
      <w:r w:rsidR="00180DC5">
        <w:rPr>
          <w:rFonts w:ascii="Times New Roman" w:hAnsi="Times New Roman"/>
          <w:sz w:val="24"/>
          <w:szCs w:val="24"/>
          <w:lang w:eastAsia="pt-BR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eastAsia="pt-BR"/>
          </w:rPr>
          <m:t>C</m:t>
        </m:r>
      </m:oMath>
      <w:r w:rsidRPr="00BE515F">
        <w:rPr>
          <w:rFonts w:ascii="Times New Roman" w:hAnsi="Times New Roman"/>
          <w:sz w:val="24"/>
          <w:szCs w:val="24"/>
          <w:lang w:eastAsia="pt-BR"/>
        </w:rPr>
        <w:t>,</w:t>
      </w:r>
      <w:r w:rsidR="00180DC5">
        <w:rPr>
          <w:rFonts w:ascii="Times New Roman" w:hAnsi="Times New Roman"/>
          <w:sz w:val="24"/>
          <w:szCs w:val="24"/>
          <w:lang w:eastAsia="pt-BR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eastAsia="pt-BR"/>
          </w:rPr>
          <m:t>D</m:t>
        </m:r>
      </m:oMath>
      <w:r w:rsidR="00180DC5" w:rsidRPr="00BE515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BE515F">
        <w:rPr>
          <w:rFonts w:ascii="Times New Roman" w:hAnsi="Times New Roman"/>
          <w:sz w:val="24"/>
          <w:szCs w:val="24"/>
          <w:lang w:eastAsia="pt-BR"/>
        </w:rPr>
        <w:t xml:space="preserve">e </w:t>
      </w:r>
      <m:oMath>
        <m:r>
          <w:rPr>
            <w:rFonts w:ascii="Cambria Math" w:hAnsi="Cambria Math"/>
            <w:sz w:val="24"/>
            <w:szCs w:val="24"/>
            <w:lang w:eastAsia="pt-BR"/>
          </w:rPr>
          <m:t>E</m:t>
        </m:r>
      </m:oMath>
      <w:r w:rsidRPr="00BE515F">
        <w:rPr>
          <w:rFonts w:ascii="Times New Roman" w:hAnsi="Times New Roman"/>
          <w:sz w:val="24"/>
          <w:szCs w:val="24"/>
          <w:lang w:eastAsia="pt-BR"/>
        </w:rPr>
        <w:t xml:space="preserve">, de coordenadas </w:t>
      </w:r>
      <m:oMath>
        <m:r>
          <w:rPr>
            <w:rFonts w:ascii="Cambria Math" w:hAnsi="Cambria Math"/>
            <w:sz w:val="24"/>
            <w:szCs w:val="24"/>
            <w:lang w:eastAsia="pt-BR"/>
          </w:rPr>
          <m:t>A = (1,</m:t>
        </m:r>
        <m:r>
          <w:rPr>
            <w:rFonts w:ascii="Cambria Math" w:eastAsia="MS Gothic" w:hAnsi="Cambria Math"/>
            <w:sz w:val="24"/>
            <w:szCs w:val="24"/>
            <w:lang w:eastAsia="pt-BR"/>
          </w:rPr>
          <m:t>-</m:t>
        </m:r>
        <m:r>
          <w:rPr>
            <w:rFonts w:ascii="Cambria Math" w:hAnsi="Cambria Math"/>
            <w:sz w:val="24"/>
            <w:szCs w:val="24"/>
            <w:lang w:eastAsia="pt-BR"/>
          </w:rPr>
          <m:t>1)</m:t>
        </m:r>
      </m:oMath>
      <w:r w:rsidRPr="00BE515F">
        <w:rPr>
          <w:rFonts w:ascii="Times New Roman" w:hAnsi="Times New Roman"/>
          <w:sz w:val="24"/>
          <w:szCs w:val="24"/>
          <w:lang w:eastAsia="pt-BR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eastAsia="pt-BR"/>
          </w:rPr>
          <m:t>B = (2,5; 1)</m:t>
        </m:r>
      </m:oMath>
      <w:r w:rsidRPr="00BE515F">
        <w:rPr>
          <w:rFonts w:ascii="Times New Roman" w:hAnsi="Times New Roman"/>
          <w:sz w:val="24"/>
          <w:szCs w:val="24"/>
          <w:lang w:eastAsia="pt-BR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eastAsia="pt-BR"/>
          </w:rPr>
          <m:t>C = (</m:t>
        </m:r>
        <m:r>
          <w:rPr>
            <w:rFonts w:ascii="Cambria Math" w:eastAsia="MS Gothic" w:hAnsi="Cambria Math"/>
            <w:sz w:val="24"/>
            <w:szCs w:val="24"/>
            <w:lang w:eastAsia="pt-BR"/>
          </w:rPr>
          <m:t>-</m:t>
        </m:r>
        <m:r>
          <w:rPr>
            <w:rFonts w:ascii="Cambria Math" w:hAnsi="Cambria Math"/>
            <w:sz w:val="24"/>
            <w:szCs w:val="24"/>
            <w:lang w:eastAsia="pt-BR"/>
          </w:rPr>
          <m:t>1, 4)</m:t>
        </m:r>
      </m:oMath>
      <w:r w:rsidRPr="00BE515F">
        <w:rPr>
          <w:rFonts w:ascii="Times New Roman" w:hAnsi="Times New Roman"/>
          <w:sz w:val="24"/>
          <w:szCs w:val="24"/>
          <w:lang w:eastAsia="pt-BR"/>
        </w:rPr>
        <w:t>,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eastAsia="pt-BR"/>
          </w:rPr>
          <m:t>D = (</m:t>
        </m:r>
        <m:r>
          <w:rPr>
            <w:rFonts w:ascii="Cambria Math" w:eastAsia="MS Gothic" w:hAnsi="Cambria Math"/>
            <w:sz w:val="24"/>
            <w:szCs w:val="24"/>
            <w:lang w:eastAsia="pt-BR"/>
          </w:rPr>
          <m:t>-</m:t>
        </m:r>
        <m:r>
          <w:rPr>
            <w:rFonts w:ascii="Cambria Math" w:hAnsi="Cambria Math"/>
            <w:sz w:val="24"/>
            <w:szCs w:val="24"/>
            <w:lang w:eastAsia="pt-BR"/>
          </w:rPr>
          <m:t>4,</m:t>
        </m:r>
        <m:r>
          <w:rPr>
            <w:rFonts w:ascii="Cambria Math" w:eastAsia="MS Gothic" w:hAnsi="Cambria Math"/>
            <w:sz w:val="24"/>
            <w:szCs w:val="24"/>
            <w:lang w:eastAsia="pt-BR"/>
          </w:rPr>
          <m:t>-</m:t>
        </m:r>
        <m:r>
          <w:rPr>
            <w:rFonts w:ascii="Cambria Math" w:hAnsi="Cambria Math"/>
            <w:sz w:val="24"/>
            <w:szCs w:val="24"/>
            <w:lang w:eastAsia="pt-BR"/>
          </w:rPr>
          <m:t>4)</m:t>
        </m:r>
      </m:oMath>
      <w:r w:rsidRPr="00BE515F">
        <w:rPr>
          <w:rFonts w:ascii="Times New Roman" w:hAnsi="Times New Roman"/>
          <w:sz w:val="24"/>
          <w:szCs w:val="24"/>
          <w:lang w:eastAsia="pt-BR"/>
        </w:rPr>
        <w:t xml:space="preserve"> e </w:t>
      </w:r>
      <m:oMath>
        <m:r>
          <w:rPr>
            <w:rFonts w:ascii="Cambria Math" w:hAnsi="Cambria Math"/>
            <w:sz w:val="24"/>
            <w:szCs w:val="24"/>
            <w:lang w:eastAsia="pt-BR"/>
          </w:rPr>
          <m:t>E = (6, 5)</m:t>
        </m:r>
      </m:oMath>
      <w:r w:rsidRPr="00BE515F">
        <w:rPr>
          <w:rFonts w:ascii="Times New Roman" w:hAnsi="Times New Roman"/>
          <w:sz w:val="24"/>
          <w:szCs w:val="24"/>
          <w:lang w:eastAsia="pt-BR"/>
        </w:rPr>
        <w:t>.</w:t>
      </w:r>
      <w:r w:rsidR="00493CFA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93CFA" w:rsidRPr="00493CFA">
        <w:rPr>
          <w:rFonts w:ascii="Times New Roman" w:hAnsi="Times New Roman"/>
          <w:sz w:val="24"/>
          <w:szCs w:val="24"/>
          <w:lang w:eastAsia="pt-BR"/>
        </w:rPr>
        <w:t>A tabela mostra quantos pontos se ganha quando</w:t>
      </w:r>
      <w:r w:rsidR="00493CFA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93CFA" w:rsidRPr="00493CFA">
        <w:rPr>
          <w:rFonts w:ascii="Times New Roman" w:hAnsi="Times New Roman"/>
          <w:sz w:val="24"/>
          <w:szCs w:val="24"/>
          <w:lang w:eastAsia="pt-BR"/>
        </w:rPr>
        <w:t>a flecha acerta um ponto dentro de cada uma das</w:t>
      </w:r>
      <w:r w:rsidR="00493CFA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93CFA" w:rsidRPr="00493CFA">
        <w:rPr>
          <w:rFonts w:ascii="Times New Roman" w:hAnsi="Times New Roman"/>
          <w:sz w:val="24"/>
          <w:szCs w:val="24"/>
          <w:lang w:eastAsia="pt-BR"/>
        </w:rPr>
        <w:t>três regiões, conforme mostra a figura.</w:t>
      </w:r>
    </w:p>
    <w:p w:rsidR="00493CFA" w:rsidRDefault="00493CFA" w:rsidP="00493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CFA" w:rsidRPr="00493CFA" w:rsidRDefault="00493CFA" w:rsidP="00493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3000375" cy="279082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ueONE1a.jpg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15F" w:rsidRDefault="00BE515F" w:rsidP="003D17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787" w:rsidRDefault="002A7931" w:rsidP="002A7931">
      <w:pPr>
        <w:pStyle w:val="PargrafodaLista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Marque os pontos </w:t>
      </w:r>
      <m:oMath>
        <m:r>
          <w:rPr>
            <w:rFonts w:ascii="Cambria Math" w:hAnsi="Cambria Math"/>
            <w:sz w:val="24"/>
            <w:szCs w:val="24"/>
            <w:lang w:eastAsia="pt-BR"/>
          </w:rPr>
          <m:t>A</m:t>
        </m:r>
      </m:oMath>
      <w:r w:rsidRPr="00BE515F">
        <w:rPr>
          <w:rFonts w:ascii="Times New Roman" w:hAnsi="Times New Roman"/>
          <w:sz w:val="24"/>
          <w:szCs w:val="24"/>
          <w:lang w:eastAsia="pt-BR"/>
        </w:rPr>
        <w:t>,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eastAsia="pt-BR"/>
          </w:rPr>
          <m:t>B</m:t>
        </m:r>
      </m:oMath>
      <w:r w:rsidRPr="00BE515F">
        <w:rPr>
          <w:rFonts w:ascii="Times New Roman" w:hAnsi="Times New Roman"/>
          <w:sz w:val="24"/>
          <w:szCs w:val="24"/>
          <w:lang w:eastAsia="pt-BR"/>
        </w:rPr>
        <w:t>,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eastAsia="pt-BR"/>
          </w:rPr>
          <m:t>C</m:t>
        </m:r>
      </m:oMath>
      <w:r w:rsidRPr="00BE515F">
        <w:rPr>
          <w:rFonts w:ascii="Times New Roman" w:hAnsi="Times New Roman"/>
          <w:sz w:val="24"/>
          <w:szCs w:val="24"/>
          <w:lang w:eastAsia="pt-BR"/>
        </w:rPr>
        <w:t>,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eastAsia="pt-BR"/>
          </w:rPr>
          <m:t>D</m:t>
        </m:r>
      </m:oMath>
      <w:r w:rsidRPr="00BE515F">
        <w:rPr>
          <w:rFonts w:ascii="Times New Roman" w:hAnsi="Times New Roman"/>
          <w:sz w:val="24"/>
          <w:szCs w:val="24"/>
          <w:lang w:eastAsia="pt-BR"/>
        </w:rPr>
        <w:t xml:space="preserve"> e </w:t>
      </w:r>
      <m:oMath>
        <m:r>
          <w:rPr>
            <w:rFonts w:ascii="Cambria Math" w:hAnsi="Cambria Math"/>
            <w:sz w:val="24"/>
            <w:szCs w:val="24"/>
            <w:lang w:eastAsia="pt-BR"/>
          </w:rPr>
          <m:t>E</m:t>
        </m:r>
      </m:oMath>
      <w:r>
        <w:rPr>
          <w:rFonts w:ascii="Times New Roman" w:hAnsi="Times New Roman"/>
          <w:sz w:val="24"/>
          <w:szCs w:val="24"/>
          <w:lang w:eastAsia="pt-BR"/>
        </w:rPr>
        <w:t>.</w:t>
      </w:r>
    </w:p>
    <w:p w:rsidR="002A7931" w:rsidRDefault="002A7931" w:rsidP="002A7931">
      <w:pPr>
        <w:pStyle w:val="PargrafodaLista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Quantas flechas ele acertou no interior do menor círculo?</w:t>
      </w:r>
    </w:p>
    <w:p w:rsidR="002A7931" w:rsidRPr="002A7931" w:rsidRDefault="002A7931" w:rsidP="002A7931">
      <w:pPr>
        <w:pStyle w:val="PargrafodaLista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 todo, quantos pontos Manoel fez?</w:t>
      </w:r>
    </w:p>
    <w:p w:rsidR="0086644A" w:rsidRDefault="0086644A" w:rsidP="00191B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2A3" w:rsidRDefault="005232A3" w:rsidP="00191B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69DF" w:rsidRDefault="003D1787" w:rsidP="00EA0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Exercício 2 (Questão </w:t>
      </w:r>
      <w:r w:rsidR="006269DF">
        <w:rPr>
          <w:rFonts w:ascii="Times New Roman" w:hAnsi="Times New Roman"/>
          <w:b/>
          <w:bCs/>
          <w:sz w:val="24"/>
          <w:szCs w:val="24"/>
        </w:rPr>
        <w:t>12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6269DF">
        <w:rPr>
          <w:rFonts w:ascii="Times New Roman" w:hAnsi="Times New Roman"/>
          <w:b/>
          <w:bCs/>
          <w:sz w:val="24"/>
          <w:szCs w:val="24"/>
        </w:rPr>
        <w:t xml:space="preserve">Prova da 1ª Fase da </w:t>
      </w:r>
      <w:r>
        <w:rPr>
          <w:rFonts w:ascii="Times New Roman" w:hAnsi="Times New Roman"/>
          <w:b/>
          <w:bCs/>
          <w:sz w:val="24"/>
          <w:szCs w:val="24"/>
        </w:rPr>
        <w:t>OBMEP – Nível 3 – 201</w:t>
      </w:r>
      <w:r w:rsidR="00700BD2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):</w:t>
      </w:r>
      <w:r w:rsidR="00EA084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269DF" w:rsidRDefault="00EA084A" w:rsidP="0062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269DF">
        <w:rPr>
          <w:rFonts w:ascii="Times New Roman" w:hAnsi="Times New Roman"/>
          <w:sz w:val="24"/>
          <w:szCs w:val="24"/>
          <w:lang w:eastAsia="pt-BR"/>
        </w:rPr>
        <w:t>Duas formiguinhas partiram ao mesmo tempo e em direções diferentes de um mesmo vértice de um triângulo equilátero de lado 2 cm. Elas andaram sobre os lados do triângulo à velocidade de 1 cm/s, até retornar ao vértice inicial.</w:t>
      </w:r>
    </w:p>
    <w:p w:rsidR="006269DF" w:rsidRDefault="006269DF" w:rsidP="0062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6269DF" w:rsidRDefault="006269DF" w:rsidP="00626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657350" cy="14192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eONE2a.jpg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9DF" w:rsidRDefault="006269DF" w:rsidP="0062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D1787" w:rsidRPr="006269DF" w:rsidRDefault="00EA084A" w:rsidP="0062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269DF">
        <w:rPr>
          <w:rFonts w:ascii="Times New Roman" w:hAnsi="Times New Roman"/>
          <w:sz w:val="24"/>
          <w:szCs w:val="24"/>
          <w:lang w:eastAsia="pt-BR"/>
        </w:rPr>
        <w:t xml:space="preserve">Qual dos gráficos abaixo descreve a distância </w:t>
      </w:r>
      <w:r w:rsidRPr="006269DF">
        <w:rPr>
          <w:rFonts w:ascii="Times New Roman" w:hAnsi="Times New Roman"/>
          <w:i/>
          <w:iCs/>
          <w:sz w:val="24"/>
          <w:szCs w:val="24"/>
          <w:lang w:eastAsia="pt-BR"/>
        </w:rPr>
        <w:t xml:space="preserve">d </w:t>
      </w:r>
      <w:r w:rsidRPr="006269DF">
        <w:rPr>
          <w:rFonts w:ascii="Times New Roman" w:hAnsi="Times New Roman"/>
          <w:sz w:val="24"/>
          <w:szCs w:val="24"/>
          <w:lang w:eastAsia="pt-BR"/>
        </w:rPr>
        <w:t>entre as duas formiguinhas em função do tempo?</w:t>
      </w:r>
    </w:p>
    <w:p w:rsidR="00191BC7" w:rsidRDefault="00191BC7" w:rsidP="00191BC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00BD2" w:rsidRDefault="00700BD2" w:rsidP="006269DF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6269DF" w:rsidRPr="006269DF" w:rsidRDefault="006269DF" w:rsidP="006269DF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  <w:lang w:eastAsia="pt-BR"/>
        </w:rPr>
        <w:drawing>
          <wp:inline distT="0" distB="0" distL="0" distR="0">
            <wp:extent cx="4429125" cy="35528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ueONE2b.jpg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BD2" w:rsidRDefault="00700BD2" w:rsidP="00700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232A3" w:rsidRDefault="005232A3" w:rsidP="00700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00BD2" w:rsidRPr="00700BD2" w:rsidRDefault="00700BD2" w:rsidP="00700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Exercício 3 (Questão 15 – Prova da 1ª Fase da OBMEP – Nível 3 – 2013):</w:t>
      </w:r>
    </w:p>
    <w:p w:rsidR="00191BC7" w:rsidRDefault="00700BD2" w:rsidP="0070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700BD2">
        <w:rPr>
          <w:rFonts w:ascii="Times New Roman" w:hAnsi="Times New Roman"/>
          <w:sz w:val="24"/>
          <w:szCs w:val="24"/>
          <w:lang w:eastAsia="pt-BR"/>
        </w:rPr>
        <w:t>Em um mesmo dia, Cláudia partiu de Quixajuba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700BD2">
        <w:rPr>
          <w:rFonts w:ascii="Times New Roman" w:hAnsi="Times New Roman"/>
          <w:sz w:val="24"/>
          <w:szCs w:val="24"/>
          <w:lang w:eastAsia="pt-BR"/>
        </w:rPr>
        <w:t xml:space="preserve">para </w:t>
      </w:r>
      <w:proofErr w:type="spellStart"/>
      <w:r w:rsidRPr="00700BD2">
        <w:rPr>
          <w:rFonts w:ascii="Times New Roman" w:hAnsi="Times New Roman"/>
          <w:sz w:val="24"/>
          <w:szCs w:val="24"/>
          <w:lang w:eastAsia="pt-BR"/>
        </w:rPr>
        <w:t>Pirajuba</w:t>
      </w:r>
      <w:proofErr w:type="spellEnd"/>
      <w:r w:rsidRPr="00700BD2">
        <w:rPr>
          <w:rFonts w:ascii="Times New Roman" w:hAnsi="Times New Roman"/>
          <w:sz w:val="24"/>
          <w:szCs w:val="24"/>
          <w:lang w:eastAsia="pt-BR"/>
        </w:rPr>
        <w:t xml:space="preserve">, enquanto Adílson partiu de </w:t>
      </w:r>
      <w:proofErr w:type="spellStart"/>
      <w:r w:rsidRPr="00700BD2">
        <w:rPr>
          <w:rFonts w:ascii="Times New Roman" w:hAnsi="Times New Roman"/>
          <w:sz w:val="24"/>
          <w:szCs w:val="24"/>
          <w:lang w:eastAsia="pt-BR"/>
        </w:rPr>
        <w:t>Pirajuba</w:t>
      </w:r>
      <w:proofErr w:type="spellEnd"/>
      <w:r w:rsidRPr="00700BD2">
        <w:rPr>
          <w:rFonts w:ascii="Times New Roman" w:hAnsi="Times New Roman"/>
          <w:sz w:val="24"/>
          <w:szCs w:val="24"/>
          <w:lang w:eastAsia="pt-BR"/>
        </w:rPr>
        <w:t xml:space="preserve"> para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700BD2">
        <w:rPr>
          <w:rFonts w:ascii="Times New Roman" w:hAnsi="Times New Roman"/>
          <w:sz w:val="24"/>
          <w:szCs w:val="24"/>
          <w:lang w:eastAsia="pt-BR"/>
        </w:rPr>
        <w:t>Quixajuba. O gráfico mostra a distância de cada um deles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700BD2">
        <w:rPr>
          <w:rFonts w:ascii="Times New Roman" w:hAnsi="Times New Roman"/>
          <w:sz w:val="24"/>
          <w:szCs w:val="24"/>
          <w:lang w:eastAsia="pt-BR"/>
        </w:rPr>
        <w:t>ao respectivo ponto de partida durante todo o trajeto, em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700BD2">
        <w:rPr>
          <w:rFonts w:ascii="Times New Roman" w:hAnsi="Times New Roman"/>
          <w:sz w:val="24"/>
          <w:szCs w:val="24"/>
          <w:lang w:eastAsia="pt-BR"/>
        </w:rPr>
        <w:t>função do tempo. A que horas eles se encontraram na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700BD2">
        <w:rPr>
          <w:rFonts w:ascii="Times New Roman" w:hAnsi="Times New Roman"/>
          <w:sz w:val="24"/>
          <w:szCs w:val="24"/>
          <w:lang w:eastAsia="pt-BR"/>
        </w:rPr>
        <w:t>estrada?</w:t>
      </w:r>
    </w:p>
    <w:p w:rsidR="00E9620D" w:rsidRDefault="00E9620D" w:rsidP="0070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700BD2" w:rsidRDefault="00E9620D" w:rsidP="00E9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533650" cy="19240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ueONE3a.jpg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BD2" w:rsidRDefault="00700BD2" w:rsidP="0070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232A3" w:rsidRDefault="005232A3" w:rsidP="0070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00BD2" w:rsidRPr="006E679B" w:rsidRDefault="00E9620D" w:rsidP="006E67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Exercício </w:t>
      </w:r>
      <w:proofErr w:type="gramStart"/>
      <w:r w:rsidR="007978F7">
        <w:rPr>
          <w:rFonts w:ascii="Times New Roman" w:hAnsi="Times New Roman"/>
          <w:b/>
          <w:bCs/>
          <w:sz w:val="24"/>
          <w:szCs w:val="24"/>
        </w:rPr>
        <w:t>4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(Questão </w:t>
      </w:r>
      <w:r w:rsidR="006E679B">
        <w:rPr>
          <w:rFonts w:ascii="Times New Roman" w:hAnsi="Times New Roman"/>
          <w:b/>
          <w:bCs/>
          <w:sz w:val="24"/>
          <w:szCs w:val="24"/>
        </w:rPr>
        <w:t>10</w:t>
      </w:r>
      <w:r w:rsidR="00B54A21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B54A21">
        <w:rPr>
          <w:rFonts w:ascii="Times New Roman" w:hAnsi="Times New Roman"/>
          <w:b/>
          <w:bCs/>
          <w:sz w:val="24"/>
          <w:szCs w:val="24"/>
        </w:rPr>
        <w:t>Banco de Questões</w:t>
      </w:r>
      <w:r>
        <w:rPr>
          <w:rFonts w:ascii="Times New Roman" w:hAnsi="Times New Roman"/>
          <w:b/>
          <w:bCs/>
          <w:sz w:val="24"/>
          <w:szCs w:val="24"/>
        </w:rPr>
        <w:t xml:space="preserve"> da OBMEP – Nível 3 – 201</w:t>
      </w:r>
      <w:r w:rsidR="00B54A21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):</w:t>
      </w:r>
    </w:p>
    <w:p w:rsidR="007978F7" w:rsidRPr="006E679B" w:rsidRDefault="008673B2" w:rsidP="006E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79B">
        <w:rPr>
          <w:rFonts w:ascii="Times New Roman" w:hAnsi="Times New Roman"/>
          <w:sz w:val="24"/>
          <w:szCs w:val="24"/>
          <w:lang w:eastAsia="pt-BR"/>
        </w:rPr>
        <w:t xml:space="preserve">Uma companhia tem um lucro de </w:t>
      </w:r>
      <m:oMath>
        <m:r>
          <w:rPr>
            <w:rFonts w:ascii="Cambria Math" w:hAnsi="Cambria Math"/>
            <w:sz w:val="24"/>
            <w:szCs w:val="24"/>
            <w:lang w:eastAsia="pt-BR"/>
          </w:rPr>
          <m:t>6%</m:t>
        </m:r>
      </m:oMath>
      <w:r w:rsidRPr="006E679B">
        <w:rPr>
          <w:rFonts w:ascii="Times New Roman" w:hAnsi="Times New Roman"/>
          <w:sz w:val="24"/>
          <w:szCs w:val="24"/>
          <w:lang w:eastAsia="pt-BR"/>
        </w:rPr>
        <w:t xml:space="preserve"> nos primeiros R$ </w:t>
      </w:r>
      <m:oMath>
        <m:r>
          <w:rPr>
            <w:rFonts w:ascii="Cambria Math" w:hAnsi="Cambria Math"/>
            <w:sz w:val="24"/>
            <w:szCs w:val="24"/>
            <w:lang w:eastAsia="pt-BR"/>
          </w:rPr>
          <m:t>1 000,00</m:t>
        </m:r>
      </m:oMath>
      <w:r w:rsidRPr="006E679B">
        <w:rPr>
          <w:rFonts w:ascii="Times New Roman" w:hAnsi="Times New Roman"/>
          <w:sz w:val="24"/>
          <w:szCs w:val="24"/>
          <w:lang w:eastAsia="pt-BR"/>
        </w:rPr>
        <w:t xml:space="preserve"> reais de venda diária e de </w:t>
      </w:r>
      <m:oMath>
        <m:r>
          <w:rPr>
            <w:rFonts w:ascii="Cambria Math" w:hAnsi="Cambria Math"/>
            <w:sz w:val="24"/>
            <w:szCs w:val="24"/>
            <w:lang w:eastAsia="pt-BR"/>
          </w:rPr>
          <m:t>5%</m:t>
        </m:r>
      </m:oMath>
      <w:r w:rsidRPr="006E679B">
        <w:rPr>
          <w:rFonts w:ascii="Times New Roman" w:hAnsi="Times New Roman"/>
          <w:sz w:val="24"/>
          <w:szCs w:val="24"/>
          <w:lang w:eastAsia="pt-BR"/>
        </w:rPr>
        <w:t xml:space="preserve"> em todas as vendas que excedam R$ </w:t>
      </w:r>
      <m:oMath>
        <m:r>
          <w:rPr>
            <w:rFonts w:ascii="Cambria Math" w:hAnsi="Cambria Math"/>
            <w:sz w:val="24"/>
            <w:szCs w:val="24"/>
            <w:lang w:eastAsia="pt-BR"/>
          </w:rPr>
          <m:t>1 000,00</m:t>
        </m:r>
      </m:oMath>
      <w:r w:rsidRPr="006E679B">
        <w:rPr>
          <w:rFonts w:ascii="Times New Roman" w:hAnsi="Times New Roman"/>
          <w:sz w:val="24"/>
          <w:szCs w:val="24"/>
          <w:lang w:eastAsia="pt-BR"/>
        </w:rPr>
        <w:t xml:space="preserve"> reais, nesse mesmo dia. Qual é o lucro dessa companhia, em reais, num dia em que as vendas alcançam R$ </w:t>
      </w:r>
      <m:oMath>
        <m:r>
          <w:rPr>
            <w:rFonts w:ascii="Cambria Math" w:hAnsi="Cambria Math"/>
            <w:sz w:val="24"/>
            <w:szCs w:val="24"/>
            <w:lang w:eastAsia="pt-BR"/>
          </w:rPr>
          <m:t>6 000,00</m:t>
        </m:r>
      </m:oMath>
      <w:r w:rsidRPr="006E679B">
        <w:rPr>
          <w:rFonts w:ascii="Times New Roman" w:hAnsi="Times New Roman"/>
          <w:sz w:val="24"/>
          <w:szCs w:val="24"/>
          <w:lang w:eastAsia="pt-BR"/>
        </w:rPr>
        <w:t xml:space="preserve"> reais?</w:t>
      </w:r>
    </w:p>
    <w:p w:rsidR="008673B2" w:rsidRPr="006E679B" w:rsidRDefault="008673B2" w:rsidP="006E679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673B2" w:rsidRPr="006E679B" w:rsidRDefault="008673B2" w:rsidP="006E679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00BD2" w:rsidRPr="000A025F" w:rsidRDefault="00B54A21" w:rsidP="000A025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Exercício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5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2B47DC">
        <w:rPr>
          <w:rFonts w:ascii="Times New Roman" w:hAnsi="Times New Roman"/>
          <w:b/>
          <w:bCs/>
          <w:sz w:val="24"/>
          <w:szCs w:val="24"/>
        </w:rPr>
        <w:t>Questão 10 – Prova da 1ª Fase da OBMEP – Nível 3 – 2006</w:t>
      </w:r>
      <w:r>
        <w:rPr>
          <w:rFonts w:ascii="Times New Roman" w:hAnsi="Times New Roman"/>
          <w:b/>
          <w:bCs/>
          <w:sz w:val="24"/>
          <w:szCs w:val="24"/>
        </w:rPr>
        <w:t>):</w:t>
      </w:r>
    </w:p>
    <w:p w:rsidR="00700BD2" w:rsidRDefault="000A025F" w:rsidP="000A0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A025F">
        <w:rPr>
          <w:rFonts w:ascii="Times New Roman" w:hAnsi="Times New Roman"/>
          <w:sz w:val="24"/>
          <w:szCs w:val="24"/>
          <w:lang w:eastAsia="pt-BR"/>
        </w:rPr>
        <w:t>Um trabalho de Matemática tem 30 questões de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0A025F">
        <w:rPr>
          <w:rFonts w:ascii="Times New Roman" w:hAnsi="Times New Roman"/>
          <w:sz w:val="24"/>
          <w:szCs w:val="24"/>
          <w:lang w:eastAsia="pt-BR"/>
        </w:rPr>
        <w:t>Aritmética e 50 de Geometria. Júlia acertou 70% das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0A025F">
        <w:rPr>
          <w:rFonts w:ascii="Times New Roman" w:hAnsi="Times New Roman"/>
          <w:sz w:val="24"/>
          <w:szCs w:val="24"/>
          <w:lang w:eastAsia="pt-BR"/>
        </w:rPr>
        <w:t>questões de Aritmética e 80% do total de questões.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0A025F">
        <w:rPr>
          <w:rFonts w:ascii="Times New Roman" w:hAnsi="Times New Roman"/>
          <w:sz w:val="24"/>
          <w:szCs w:val="24"/>
          <w:lang w:eastAsia="pt-BR"/>
        </w:rPr>
        <w:t>Qual o percentual das questões de Geometria que ela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0A025F">
        <w:rPr>
          <w:rFonts w:ascii="Times New Roman" w:hAnsi="Times New Roman"/>
          <w:sz w:val="24"/>
          <w:szCs w:val="24"/>
          <w:lang w:eastAsia="pt-BR"/>
        </w:rPr>
        <w:t>acertou?</w:t>
      </w:r>
    </w:p>
    <w:p w:rsidR="00A87758" w:rsidRDefault="00A87758" w:rsidP="000A0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00BD2" w:rsidRDefault="00700BD2" w:rsidP="00700BD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54A21" w:rsidRDefault="00B54A21" w:rsidP="00700BD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Exercício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6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(Questão </w:t>
      </w:r>
      <w:r w:rsidR="00820238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820238">
        <w:rPr>
          <w:rFonts w:ascii="Times New Roman" w:hAnsi="Times New Roman"/>
          <w:b/>
          <w:bCs/>
          <w:sz w:val="24"/>
          <w:szCs w:val="24"/>
        </w:rPr>
        <w:t>Prova</w:t>
      </w:r>
      <w:r w:rsidR="005878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0238">
        <w:rPr>
          <w:rFonts w:ascii="Times New Roman" w:hAnsi="Times New Roman"/>
          <w:b/>
          <w:bCs/>
          <w:sz w:val="24"/>
          <w:szCs w:val="24"/>
        </w:rPr>
        <w:t>da 1ª Fase</w:t>
      </w:r>
      <w:r>
        <w:rPr>
          <w:rFonts w:ascii="Times New Roman" w:hAnsi="Times New Roman"/>
          <w:b/>
          <w:bCs/>
          <w:sz w:val="24"/>
          <w:szCs w:val="24"/>
        </w:rPr>
        <w:t xml:space="preserve"> da OBMEP – Nível 3 – 20</w:t>
      </w:r>
      <w:r w:rsidR="00587815">
        <w:rPr>
          <w:rFonts w:ascii="Times New Roman" w:hAnsi="Times New Roman"/>
          <w:b/>
          <w:bCs/>
          <w:sz w:val="24"/>
          <w:szCs w:val="24"/>
        </w:rPr>
        <w:t>14</w:t>
      </w:r>
      <w:r>
        <w:rPr>
          <w:rFonts w:ascii="Times New Roman" w:hAnsi="Times New Roman"/>
          <w:b/>
          <w:bCs/>
          <w:sz w:val="24"/>
          <w:szCs w:val="24"/>
        </w:rPr>
        <w:t>):</w:t>
      </w:r>
    </w:p>
    <w:p w:rsidR="00700BD2" w:rsidRPr="00820238" w:rsidRDefault="00820238" w:rsidP="0058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20238">
        <w:rPr>
          <w:rFonts w:ascii="Times New Roman" w:hAnsi="Times New Roman"/>
          <w:sz w:val="24"/>
          <w:szCs w:val="24"/>
          <w:lang w:eastAsia="pt-BR"/>
        </w:rPr>
        <w:t>Guilherme precisa chegar em 5 minutos ao aeroporto,</w:t>
      </w:r>
      <w:r w:rsidR="0058781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820238">
        <w:rPr>
          <w:rFonts w:ascii="Times New Roman" w:hAnsi="Times New Roman"/>
          <w:sz w:val="24"/>
          <w:szCs w:val="24"/>
          <w:lang w:eastAsia="pt-BR"/>
        </w:rPr>
        <w:t>que fica a 5 km de sua casa. Se nos 2 primeiros minutos</w:t>
      </w:r>
      <w:r w:rsidR="0058781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820238">
        <w:rPr>
          <w:rFonts w:ascii="Times New Roman" w:hAnsi="Times New Roman"/>
          <w:sz w:val="24"/>
          <w:szCs w:val="24"/>
          <w:lang w:eastAsia="pt-BR"/>
        </w:rPr>
        <w:t>seu carro andar a uma velocidade média de 90 km/h, qual</w:t>
      </w:r>
      <w:r w:rsidR="0058781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820238">
        <w:rPr>
          <w:rFonts w:ascii="Times New Roman" w:hAnsi="Times New Roman"/>
          <w:sz w:val="24"/>
          <w:szCs w:val="24"/>
          <w:lang w:eastAsia="pt-BR"/>
        </w:rPr>
        <w:t>é a menor velocidade média que ele terá que desenvolver</w:t>
      </w:r>
      <w:r w:rsidR="0058781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820238">
        <w:rPr>
          <w:rFonts w:ascii="Times New Roman" w:hAnsi="Times New Roman"/>
          <w:sz w:val="24"/>
          <w:szCs w:val="24"/>
          <w:lang w:eastAsia="pt-BR"/>
        </w:rPr>
        <w:t>nos próximos 3 minutos para não chegar atrasado ao</w:t>
      </w:r>
      <w:r w:rsidR="0058781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820238">
        <w:rPr>
          <w:rFonts w:ascii="Times New Roman" w:hAnsi="Times New Roman"/>
          <w:sz w:val="24"/>
          <w:szCs w:val="24"/>
          <w:lang w:eastAsia="pt-BR"/>
        </w:rPr>
        <w:t>aeroporto?</w:t>
      </w:r>
    </w:p>
    <w:p w:rsidR="00700BD2" w:rsidRDefault="00700BD2" w:rsidP="00700BD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700BD2" w:rsidRDefault="00700BD2" w:rsidP="00700BD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820238" w:rsidRDefault="00820238" w:rsidP="00820238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Exercício </w:t>
      </w:r>
      <w:r w:rsidR="00587815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(Questão 1 – </w:t>
      </w:r>
      <w:r w:rsidR="006E62BB">
        <w:rPr>
          <w:rFonts w:ascii="Times New Roman" w:hAnsi="Times New Roman"/>
          <w:b/>
          <w:bCs/>
          <w:sz w:val="24"/>
          <w:szCs w:val="24"/>
        </w:rPr>
        <w:t>Prova da 1ª Fase</w:t>
      </w:r>
      <w:r>
        <w:rPr>
          <w:rFonts w:ascii="Times New Roman" w:hAnsi="Times New Roman"/>
          <w:b/>
          <w:bCs/>
          <w:sz w:val="24"/>
          <w:szCs w:val="24"/>
        </w:rPr>
        <w:t xml:space="preserve"> da</w:t>
      </w:r>
      <w:r w:rsidR="006E62B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OBMEP – Nível 3 – 20</w:t>
      </w:r>
      <w:r w:rsidR="006E62BB">
        <w:rPr>
          <w:rFonts w:ascii="Times New Roman" w:hAnsi="Times New Roman"/>
          <w:b/>
          <w:bCs/>
          <w:sz w:val="24"/>
          <w:szCs w:val="24"/>
        </w:rPr>
        <w:t>13</w:t>
      </w:r>
      <w:r>
        <w:rPr>
          <w:rFonts w:ascii="Times New Roman" w:hAnsi="Times New Roman"/>
          <w:b/>
          <w:bCs/>
          <w:sz w:val="24"/>
          <w:szCs w:val="24"/>
        </w:rPr>
        <w:t>):</w:t>
      </w:r>
    </w:p>
    <w:p w:rsidR="00700BD2" w:rsidRPr="006E62BB" w:rsidRDefault="006E62BB" w:rsidP="006E6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E62BB">
        <w:rPr>
          <w:rFonts w:ascii="Times New Roman" w:hAnsi="Times New Roman"/>
          <w:sz w:val="24"/>
          <w:szCs w:val="24"/>
          <w:lang w:eastAsia="pt-BR"/>
        </w:rPr>
        <w:t>O pai de Carolina mediu o comprimento da mesa da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6E62BB">
        <w:rPr>
          <w:rFonts w:ascii="Times New Roman" w:hAnsi="Times New Roman"/>
          <w:sz w:val="24"/>
          <w:szCs w:val="24"/>
          <w:lang w:eastAsia="pt-BR"/>
        </w:rPr>
        <w:t>sala com sua mão e contou 8 palmos. Ela também mediu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6E62BB">
        <w:rPr>
          <w:rFonts w:ascii="Times New Roman" w:hAnsi="Times New Roman"/>
          <w:sz w:val="24"/>
          <w:szCs w:val="24"/>
          <w:lang w:eastAsia="pt-BR"/>
        </w:rPr>
        <w:t>a mesa do mesmo modo e contou 11 palmos. Qual é o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6E62BB">
        <w:rPr>
          <w:rFonts w:ascii="Times New Roman" w:hAnsi="Times New Roman"/>
          <w:sz w:val="24"/>
          <w:szCs w:val="24"/>
          <w:lang w:eastAsia="pt-BR"/>
        </w:rPr>
        <w:t>tamanho do palmo de Carolina, se o palmo de seu pai mede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6E62BB">
        <w:rPr>
          <w:rFonts w:ascii="Times New Roman" w:hAnsi="Times New Roman"/>
          <w:sz w:val="24"/>
          <w:szCs w:val="24"/>
          <w:lang w:eastAsia="pt-BR"/>
        </w:rPr>
        <w:t>22 centímetros?</w:t>
      </w:r>
    </w:p>
    <w:p w:rsidR="00700BD2" w:rsidRDefault="00700BD2" w:rsidP="00700BD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587815" w:rsidRDefault="00587815" w:rsidP="00700BD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587815" w:rsidRPr="00A87758" w:rsidRDefault="00587815" w:rsidP="00A877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Exercício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8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5D22A0">
        <w:rPr>
          <w:rFonts w:ascii="Times New Roman" w:hAnsi="Times New Roman"/>
          <w:b/>
          <w:bCs/>
          <w:sz w:val="24"/>
          <w:szCs w:val="24"/>
        </w:rPr>
        <w:t>Questão 10 – Prova da 1ª Fase da OBMEP – Nível 3 – 2005</w:t>
      </w:r>
      <w:r>
        <w:rPr>
          <w:rFonts w:ascii="Times New Roman" w:hAnsi="Times New Roman"/>
          <w:b/>
          <w:bCs/>
          <w:sz w:val="24"/>
          <w:szCs w:val="24"/>
        </w:rPr>
        <w:t>):</w:t>
      </w:r>
    </w:p>
    <w:p w:rsidR="00587815" w:rsidRPr="00A87758" w:rsidRDefault="00A87758" w:rsidP="00A8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7758">
        <w:rPr>
          <w:rFonts w:ascii="Times New Roman" w:hAnsi="Times New Roman"/>
          <w:sz w:val="24"/>
          <w:szCs w:val="24"/>
          <w:lang w:eastAsia="pt-BR"/>
        </w:rPr>
        <w:t xml:space="preserve">No Brasil, usa-se a escala </w:t>
      </w:r>
      <w:r w:rsidRPr="00A87758">
        <w:rPr>
          <w:rFonts w:ascii="Times New Roman" w:hAnsi="Times New Roman"/>
          <w:i/>
          <w:iCs/>
          <w:sz w:val="24"/>
          <w:szCs w:val="24"/>
          <w:lang w:eastAsia="pt-BR"/>
        </w:rPr>
        <w:t xml:space="preserve">Celsius </w:t>
      </w:r>
      <w:r w:rsidRPr="00A87758">
        <w:rPr>
          <w:rFonts w:ascii="Times New Roman" w:hAnsi="Times New Roman"/>
          <w:sz w:val="24"/>
          <w:szCs w:val="24"/>
          <w:lang w:eastAsia="pt-BR"/>
        </w:rPr>
        <w:t xml:space="preserve">para medir temperaturas e, em outros países, usa-se a escala </w:t>
      </w:r>
      <w:r w:rsidRPr="00A87758">
        <w:rPr>
          <w:rFonts w:ascii="Times New Roman" w:hAnsi="Times New Roman"/>
          <w:i/>
          <w:iCs/>
          <w:sz w:val="24"/>
          <w:szCs w:val="24"/>
          <w:lang w:eastAsia="pt-BR"/>
        </w:rPr>
        <w:t>Fahrenheit</w:t>
      </w:r>
      <w:r w:rsidRPr="00A87758">
        <w:rPr>
          <w:rFonts w:ascii="Times New Roman" w:hAnsi="Times New Roman"/>
          <w:sz w:val="24"/>
          <w:szCs w:val="24"/>
          <w:lang w:eastAsia="pt-BR"/>
        </w:rPr>
        <w:t xml:space="preserve">. Para converter uma temperatura da escala </w:t>
      </w:r>
      <w:r w:rsidRPr="00A87758">
        <w:rPr>
          <w:rFonts w:ascii="Times New Roman" w:hAnsi="Times New Roman"/>
          <w:i/>
          <w:iCs/>
          <w:sz w:val="24"/>
          <w:szCs w:val="24"/>
          <w:lang w:eastAsia="pt-BR"/>
        </w:rPr>
        <w:t xml:space="preserve">Fahrenheit </w:t>
      </w:r>
      <w:r w:rsidRPr="00A87758">
        <w:rPr>
          <w:rFonts w:ascii="Times New Roman" w:hAnsi="Times New Roman"/>
          <w:sz w:val="24"/>
          <w:szCs w:val="24"/>
          <w:lang w:eastAsia="pt-BR"/>
        </w:rPr>
        <w:t xml:space="preserve">para a </w:t>
      </w:r>
      <w:r w:rsidRPr="00A87758">
        <w:rPr>
          <w:rFonts w:ascii="Times New Roman" w:hAnsi="Times New Roman"/>
          <w:i/>
          <w:iCs/>
          <w:sz w:val="24"/>
          <w:szCs w:val="24"/>
          <w:lang w:eastAsia="pt-BR"/>
        </w:rPr>
        <w:t>Celsius</w:t>
      </w:r>
      <w:r w:rsidRPr="00A87758">
        <w:rPr>
          <w:rFonts w:ascii="Times New Roman" w:hAnsi="Times New Roman"/>
          <w:sz w:val="24"/>
          <w:szCs w:val="24"/>
          <w:lang w:eastAsia="pt-BR"/>
        </w:rPr>
        <w:t xml:space="preserve">, subtrai-se 32 do valor da temperatura em graus </w:t>
      </w:r>
      <w:r w:rsidRPr="00A87758">
        <w:rPr>
          <w:rFonts w:ascii="Times New Roman" w:hAnsi="Times New Roman"/>
          <w:i/>
          <w:iCs/>
          <w:sz w:val="24"/>
          <w:szCs w:val="24"/>
          <w:lang w:eastAsia="pt-BR"/>
        </w:rPr>
        <w:t xml:space="preserve">Fahrenheit </w:t>
      </w:r>
      <w:r w:rsidRPr="00A87758">
        <w:rPr>
          <w:rFonts w:ascii="Times New Roman" w:hAnsi="Times New Roman"/>
          <w:sz w:val="24"/>
          <w:szCs w:val="24"/>
          <w:lang w:eastAsia="pt-BR"/>
        </w:rPr>
        <w:t>e multiplica-se o resultado por</w:t>
      </w:r>
      <w:r w:rsidR="005D22A0">
        <w:rPr>
          <w:rFonts w:ascii="Times New Roman" w:hAnsi="Times New Roman"/>
          <w:sz w:val="24"/>
          <w:szCs w:val="24"/>
          <w:lang w:eastAsia="pt-BR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eastAsia="pt-BR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  <w:lang w:eastAsia="pt-BR"/>
              </w:rPr>
              <m:t>9</m:t>
            </m:r>
          </m:den>
        </m:f>
      </m:oMath>
      <w:r w:rsidRPr="00A87758">
        <w:rPr>
          <w:rFonts w:ascii="Times New Roman" w:hAnsi="Times New Roman"/>
          <w:sz w:val="24"/>
          <w:szCs w:val="24"/>
          <w:lang w:eastAsia="pt-BR"/>
        </w:rPr>
        <w:t xml:space="preserve">. Qual dos gráficos representa a relação entre as medidas de uma mesma temperatura em graus </w:t>
      </w:r>
      <w:r w:rsidRPr="00A87758">
        <w:rPr>
          <w:rFonts w:ascii="Times New Roman" w:hAnsi="Times New Roman"/>
          <w:i/>
          <w:iCs/>
          <w:sz w:val="24"/>
          <w:szCs w:val="24"/>
          <w:lang w:eastAsia="pt-BR"/>
        </w:rPr>
        <w:t xml:space="preserve">Fahrenheit </w:t>
      </w:r>
      <w:r w:rsidRPr="00A87758">
        <w:rPr>
          <w:rFonts w:ascii="Times New Roman" w:hAnsi="Times New Roman"/>
          <w:sz w:val="24"/>
          <w:szCs w:val="24"/>
          <w:lang w:eastAsia="pt-BR"/>
        </w:rPr>
        <w:t xml:space="preserve">(indicados por </w:t>
      </w:r>
      <w:r w:rsidR="005D22A0">
        <w:rPr>
          <w:rFonts w:ascii="Times New Roman" w:hAnsi="Times New Roman"/>
          <w:sz w:val="24"/>
          <w:szCs w:val="24"/>
          <w:lang w:eastAsia="pt-BR"/>
        </w:rPr>
        <w:t>º</w:t>
      </w:r>
      <w:r w:rsidRPr="00A87758">
        <w:rPr>
          <w:rFonts w:ascii="Times New Roman" w:hAnsi="Times New Roman"/>
          <w:sz w:val="24"/>
          <w:szCs w:val="24"/>
          <w:lang w:eastAsia="pt-BR"/>
        </w:rPr>
        <w:t xml:space="preserve">F) e em graus </w:t>
      </w:r>
      <w:r w:rsidRPr="00A87758">
        <w:rPr>
          <w:rFonts w:ascii="Times New Roman" w:hAnsi="Times New Roman"/>
          <w:i/>
          <w:iCs/>
          <w:sz w:val="24"/>
          <w:szCs w:val="24"/>
          <w:lang w:eastAsia="pt-BR"/>
        </w:rPr>
        <w:t xml:space="preserve">Celsius </w:t>
      </w:r>
      <w:r w:rsidRPr="00A87758">
        <w:rPr>
          <w:rFonts w:ascii="Times New Roman" w:hAnsi="Times New Roman"/>
          <w:sz w:val="24"/>
          <w:szCs w:val="24"/>
          <w:lang w:eastAsia="pt-BR"/>
        </w:rPr>
        <w:t xml:space="preserve">(indicados por </w:t>
      </w:r>
      <w:r w:rsidR="005D22A0">
        <w:rPr>
          <w:rFonts w:ascii="Times New Roman" w:hAnsi="Times New Roman"/>
          <w:sz w:val="24"/>
          <w:szCs w:val="24"/>
          <w:lang w:eastAsia="pt-BR"/>
        </w:rPr>
        <w:t>º</w:t>
      </w:r>
      <w:r w:rsidRPr="00A87758">
        <w:rPr>
          <w:rFonts w:ascii="Times New Roman" w:hAnsi="Times New Roman"/>
          <w:sz w:val="24"/>
          <w:szCs w:val="24"/>
          <w:lang w:eastAsia="pt-BR"/>
        </w:rPr>
        <w:t>C)?</w:t>
      </w:r>
    </w:p>
    <w:p w:rsidR="00700BD2" w:rsidRDefault="00700BD2" w:rsidP="00A877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D22A0" w:rsidRDefault="005D22A0" w:rsidP="005D22A0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486275" cy="4467225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QueONE8a.jpg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2A3" w:rsidRDefault="005232A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br w:type="page"/>
      </w:r>
    </w:p>
    <w:p w:rsidR="001330A8" w:rsidRDefault="001330A8" w:rsidP="00133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05DC">
        <w:rPr>
          <w:rFonts w:cstheme="minorHAnsi"/>
          <w:sz w:val="24"/>
          <w:szCs w:val="24"/>
        </w:rPr>
        <w:lastRenderedPageBreak/>
        <w:t>Lista de Exerc</w:t>
      </w:r>
      <w:r>
        <w:rPr>
          <w:rFonts w:cstheme="minorHAnsi"/>
          <w:sz w:val="24"/>
          <w:szCs w:val="24"/>
        </w:rPr>
        <w:t>ícios – OBMEP NA ESCOLA</w:t>
      </w:r>
      <w:r w:rsidR="003262FB">
        <w:rPr>
          <w:rFonts w:cstheme="minorHAnsi"/>
          <w:sz w:val="24"/>
          <w:szCs w:val="24"/>
        </w:rPr>
        <w:t xml:space="preserve"> 2018</w:t>
      </w:r>
      <w:r>
        <w:rPr>
          <w:rFonts w:cstheme="minorHAnsi"/>
          <w:sz w:val="24"/>
          <w:szCs w:val="24"/>
        </w:rPr>
        <w:t xml:space="preserve"> – N3 – C</w:t>
      </w:r>
      <w:r w:rsidRPr="006B05DC">
        <w:rPr>
          <w:rFonts w:cstheme="minorHAnsi"/>
          <w:sz w:val="24"/>
          <w:szCs w:val="24"/>
        </w:rPr>
        <w:t xml:space="preserve">iclo </w:t>
      </w:r>
      <w:proofErr w:type="gramStart"/>
      <w:r w:rsidR="009B6574">
        <w:rPr>
          <w:rFonts w:cstheme="minorHAnsi"/>
          <w:sz w:val="24"/>
          <w:szCs w:val="24"/>
        </w:rPr>
        <w:t>1</w:t>
      </w:r>
      <w:proofErr w:type="gramEnd"/>
      <w:r w:rsidRPr="006B05DC">
        <w:rPr>
          <w:rFonts w:cstheme="minorHAnsi"/>
          <w:sz w:val="24"/>
          <w:szCs w:val="24"/>
        </w:rPr>
        <w:t xml:space="preserve"> – E</w:t>
      </w:r>
      <w:r>
        <w:rPr>
          <w:rFonts w:cstheme="minorHAnsi"/>
          <w:sz w:val="24"/>
          <w:szCs w:val="24"/>
        </w:rPr>
        <w:t>ncontro 2</w:t>
      </w:r>
    </w:p>
    <w:p w:rsidR="001330A8" w:rsidRPr="006B05DC" w:rsidRDefault="001330A8" w:rsidP="00133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05DC">
        <w:rPr>
          <w:rFonts w:cstheme="minorHAnsi"/>
          <w:b/>
          <w:sz w:val="24"/>
          <w:szCs w:val="24"/>
        </w:rPr>
        <w:t>SOLUÇÕES</w:t>
      </w:r>
    </w:p>
    <w:p w:rsidR="001330A8" w:rsidRDefault="001330A8" w:rsidP="00191B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2A3" w:rsidRDefault="005232A3" w:rsidP="00191B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4EE7" w:rsidRDefault="00E23555" w:rsidP="009B6574">
      <w:pPr>
        <w:spacing w:after="0"/>
        <w:jc w:val="both"/>
        <w:rPr>
          <w:rFonts w:ascii="Times New Roman" w:eastAsia="font293" w:hAnsi="Times New Roman"/>
          <w:b/>
          <w:bCs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>Solução do Exercício 1:</w:t>
      </w:r>
    </w:p>
    <w:p w:rsidR="003D1787" w:rsidRDefault="001F1DFF" w:rsidP="001F1DFF">
      <w:pPr>
        <w:pStyle w:val="PargrafodaLista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1DFF">
        <w:rPr>
          <w:rFonts w:ascii="Times New Roman" w:hAnsi="Times New Roman"/>
          <w:sz w:val="24"/>
          <w:szCs w:val="24"/>
          <w:lang w:eastAsia="pt-BR"/>
        </w:rPr>
        <w:t>Os cinco pontos dados estão marcados na figura.</w:t>
      </w:r>
    </w:p>
    <w:p w:rsidR="001F1DFF" w:rsidRDefault="001F1DFF" w:rsidP="001F1D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1DFF" w:rsidRPr="00CB7E29" w:rsidRDefault="001F1DFF" w:rsidP="005232A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3886200" cy="3076575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QueONE1b.jpg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B96" w:rsidRDefault="00CB7E29" w:rsidP="00970B96">
      <w:pPr>
        <w:pStyle w:val="PargrafodaLista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B7E29">
        <w:rPr>
          <w:rFonts w:ascii="Times New Roman" w:hAnsi="Times New Roman"/>
          <w:sz w:val="24"/>
          <w:szCs w:val="24"/>
          <w:lang w:eastAsia="pt-BR"/>
        </w:rPr>
        <w:t xml:space="preserve">No círculo menor temos apenas o ponto </w:t>
      </w:r>
      <m:oMath>
        <m:r>
          <w:rPr>
            <w:rFonts w:ascii="Cambria Math" w:hAnsi="Cambria Math"/>
            <w:sz w:val="24"/>
            <w:szCs w:val="24"/>
            <w:lang w:eastAsia="pt-BR"/>
          </w:rPr>
          <m:t>A</m:t>
        </m:r>
      </m:oMath>
      <w:r w:rsidRPr="00CB7E29">
        <w:rPr>
          <w:rFonts w:ascii="Times New Roman" w:hAnsi="Times New Roman"/>
          <w:sz w:val="24"/>
          <w:szCs w:val="24"/>
          <w:lang w:eastAsia="pt-BR"/>
        </w:rPr>
        <w:t xml:space="preserve">, portanto Manoel acertou apenas uma vez neste círculo, o que lhe dá </w:t>
      </w:r>
      <m:oMath>
        <m:r>
          <w:rPr>
            <w:rFonts w:ascii="Cambria Math" w:hAnsi="Cambria Math"/>
            <w:sz w:val="24"/>
            <w:szCs w:val="24"/>
            <w:lang w:eastAsia="pt-BR"/>
          </w:rPr>
          <m:t>300</m:t>
        </m:r>
      </m:oMath>
      <w:r w:rsidRPr="00CB7E29">
        <w:rPr>
          <w:rFonts w:ascii="Times New Roman" w:hAnsi="Times New Roman"/>
          <w:sz w:val="24"/>
          <w:szCs w:val="24"/>
          <w:lang w:eastAsia="pt-BR"/>
        </w:rPr>
        <w:t xml:space="preserve"> pontos.</w:t>
      </w:r>
    </w:p>
    <w:p w:rsidR="00CB7E29" w:rsidRPr="00970B96" w:rsidRDefault="00CB7E29" w:rsidP="00970B96">
      <w:pPr>
        <w:pStyle w:val="PargrafodaLista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0B96">
        <w:rPr>
          <w:rFonts w:ascii="Times New Roman" w:hAnsi="Times New Roman"/>
          <w:sz w:val="24"/>
          <w:szCs w:val="24"/>
          <w:lang w:eastAsia="pt-BR"/>
        </w:rPr>
        <w:t xml:space="preserve">Para calcular o total de pontos, observe que pelo ponto </w:t>
      </w:r>
      <m:oMath>
        <m:r>
          <w:rPr>
            <w:rFonts w:ascii="Cambria Math" w:hAnsi="Cambria Math"/>
            <w:sz w:val="24"/>
            <w:szCs w:val="24"/>
            <w:lang w:eastAsia="pt-BR"/>
          </w:rPr>
          <m:t>B</m:t>
        </m:r>
      </m:oMath>
      <w:r w:rsidRPr="00970B96">
        <w:rPr>
          <w:rFonts w:ascii="Times New Roman" w:hAnsi="Times New Roman"/>
          <w:sz w:val="24"/>
          <w:szCs w:val="24"/>
          <w:lang w:eastAsia="pt-BR"/>
        </w:rPr>
        <w:t xml:space="preserve"> ele ganha </w:t>
      </w:r>
      <m:oMath>
        <m:r>
          <w:rPr>
            <w:rFonts w:ascii="Cambria Math" w:hAnsi="Cambria Math"/>
            <w:sz w:val="24"/>
            <w:szCs w:val="24"/>
            <w:lang w:eastAsia="pt-BR"/>
          </w:rPr>
          <m:t>100</m:t>
        </m:r>
      </m:oMath>
      <w:r w:rsidRPr="00970B96">
        <w:rPr>
          <w:rFonts w:ascii="Times New Roman" w:hAnsi="Times New Roman"/>
          <w:sz w:val="24"/>
          <w:szCs w:val="24"/>
          <w:lang w:eastAsia="pt-BR"/>
        </w:rPr>
        <w:t xml:space="preserve"> pontos, por </w:t>
      </w:r>
      <m:oMath>
        <m:r>
          <w:rPr>
            <w:rFonts w:ascii="Cambria Math" w:hAnsi="Cambria Math"/>
            <w:sz w:val="24"/>
            <w:szCs w:val="24"/>
            <w:lang w:eastAsia="pt-BR"/>
          </w:rPr>
          <m:t>C</m:t>
        </m:r>
      </m:oMath>
      <w:r w:rsidRPr="00970B96">
        <w:rPr>
          <w:rFonts w:ascii="Times New Roman" w:hAnsi="Times New Roman"/>
          <w:sz w:val="24"/>
          <w:szCs w:val="24"/>
          <w:lang w:eastAsia="pt-BR"/>
        </w:rPr>
        <w:t xml:space="preserve"> ele ganha </w:t>
      </w:r>
      <m:oMath>
        <m:r>
          <w:rPr>
            <w:rFonts w:ascii="Cambria Math" w:hAnsi="Cambria Math"/>
            <w:sz w:val="24"/>
            <w:szCs w:val="24"/>
            <w:lang w:eastAsia="pt-BR"/>
          </w:rPr>
          <m:t>50</m:t>
        </m:r>
      </m:oMath>
      <w:r w:rsidRPr="00970B96">
        <w:rPr>
          <w:rFonts w:ascii="Times New Roman" w:hAnsi="Times New Roman"/>
          <w:sz w:val="24"/>
          <w:szCs w:val="24"/>
          <w:lang w:eastAsia="pt-BR"/>
        </w:rPr>
        <w:t xml:space="preserve"> pontos e, por </w:t>
      </w:r>
      <m:oMath>
        <m:r>
          <w:rPr>
            <w:rFonts w:ascii="Cambria Math" w:hAnsi="Cambria Math"/>
            <w:sz w:val="24"/>
            <w:szCs w:val="24"/>
            <w:lang w:eastAsia="pt-BR"/>
          </w:rPr>
          <m:t>D</m:t>
        </m:r>
      </m:oMath>
      <w:r w:rsidRPr="00970B96">
        <w:rPr>
          <w:rFonts w:ascii="Times New Roman" w:hAnsi="Times New Roman"/>
          <w:sz w:val="24"/>
          <w:szCs w:val="24"/>
          <w:lang w:eastAsia="pt-BR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eastAsia="pt-BR"/>
          </w:rPr>
          <m:t>50</m:t>
        </m:r>
      </m:oMath>
      <w:r w:rsidRPr="00970B96">
        <w:rPr>
          <w:rFonts w:ascii="Times New Roman" w:hAnsi="Times New Roman"/>
          <w:sz w:val="24"/>
          <w:szCs w:val="24"/>
          <w:lang w:eastAsia="pt-BR"/>
        </w:rPr>
        <w:t xml:space="preserve"> pontos. Entretanto, pelo ponto </w:t>
      </w:r>
      <m:oMath>
        <m:r>
          <w:rPr>
            <w:rFonts w:ascii="Cambria Math" w:hAnsi="Cambria Math"/>
            <w:sz w:val="24"/>
            <w:szCs w:val="24"/>
            <w:lang w:eastAsia="pt-BR"/>
          </w:rPr>
          <m:t>E</m:t>
        </m:r>
      </m:oMath>
      <w:r w:rsidRPr="00970B96">
        <w:rPr>
          <w:rFonts w:ascii="Times New Roman" w:hAnsi="Times New Roman"/>
          <w:sz w:val="24"/>
          <w:szCs w:val="24"/>
          <w:lang w:eastAsia="pt-BR"/>
        </w:rPr>
        <w:t xml:space="preserve">, ele não ganha pontos, porque está fora da zona de pontuação. Logo, o número total de pontos que Manoel fez é </w:t>
      </w:r>
      <m:oMath>
        <m:r>
          <w:rPr>
            <w:rFonts w:ascii="Cambria Math" w:hAnsi="Cambria Math"/>
            <w:sz w:val="24"/>
            <w:szCs w:val="24"/>
            <w:lang w:eastAsia="pt-BR"/>
          </w:rPr>
          <m:t>300 + 100 + 50 + 50 = 500</m:t>
        </m:r>
      </m:oMath>
      <w:r w:rsidRPr="00970B96">
        <w:rPr>
          <w:rFonts w:ascii="Times New Roman" w:hAnsi="Times New Roman"/>
          <w:sz w:val="24"/>
          <w:szCs w:val="24"/>
          <w:lang w:eastAsia="pt-BR"/>
        </w:rPr>
        <w:t>.</w:t>
      </w:r>
    </w:p>
    <w:p w:rsidR="003D1787" w:rsidRDefault="003D1787" w:rsidP="005232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787" w:rsidRDefault="003D1787" w:rsidP="003D1787">
      <w:pPr>
        <w:pStyle w:val="Corpodotexto"/>
        <w:spacing w:after="0"/>
        <w:contextualSpacing/>
        <w:jc w:val="both"/>
        <w:rPr>
          <w:rFonts w:ascii="Times New Roman" w:eastAsia="font293" w:hAnsi="Times New Roman" w:cs="Times New Roman"/>
          <w:sz w:val="24"/>
          <w:szCs w:val="24"/>
        </w:rPr>
      </w:pPr>
    </w:p>
    <w:p w:rsidR="006269DF" w:rsidRDefault="006269DF" w:rsidP="006269DF">
      <w:pPr>
        <w:spacing w:after="0"/>
        <w:jc w:val="both"/>
        <w:rPr>
          <w:rFonts w:ascii="Times New Roman" w:eastAsia="font293" w:hAnsi="Times New Roman"/>
          <w:b/>
          <w:bCs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 xml:space="preserve">Solução do Exercício </w:t>
      </w:r>
      <w:proofErr w:type="gramStart"/>
      <w:r>
        <w:rPr>
          <w:rFonts w:ascii="Times New Roman" w:eastAsia="font293" w:hAnsi="Times New Roman"/>
          <w:b/>
          <w:bCs/>
          <w:sz w:val="24"/>
          <w:szCs w:val="24"/>
        </w:rPr>
        <w:t>2</w:t>
      </w:r>
      <w:proofErr w:type="gramEnd"/>
      <w:r>
        <w:rPr>
          <w:rFonts w:ascii="Times New Roman" w:eastAsia="font293" w:hAnsi="Times New Roman"/>
          <w:b/>
          <w:bCs/>
          <w:sz w:val="24"/>
          <w:szCs w:val="24"/>
        </w:rPr>
        <w:t>:</w:t>
      </w:r>
    </w:p>
    <w:p w:rsidR="006269DF" w:rsidRPr="007E08E6" w:rsidRDefault="007E08E6" w:rsidP="007E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7E08E6">
        <w:rPr>
          <w:rFonts w:ascii="Times New Roman" w:hAnsi="Times New Roman"/>
          <w:sz w:val="24"/>
          <w:szCs w:val="24"/>
          <w:lang w:eastAsia="pt-BR"/>
        </w:rPr>
        <w:t>As figuras abaixo mostram as posições relativas das formiguinhas em diferentes intervalos de tempo de 0s a 6s.</w:t>
      </w:r>
    </w:p>
    <w:p w:rsidR="007E08E6" w:rsidRPr="007E08E6" w:rsidRDefault="007E08E6" w:rsidP="007E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7E08E6" w:rsidRPr="007E08E6" w:rsidRDefault="007E08E6" w:rsidP="007E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7E08E6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132334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ueONE2c.jpg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8E6" w:rsidRPr="007E08E6" w:rsidRDefault="007E08E6" w:rsidP="007E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7E08E6" w:rsidRPr="007E08E6" w:rsidRDefault="007E08E6" w:rsidP="007E08E6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7E08E6">
        <w:rPr>
          <w:rFonts w:ascii="Times New Roman" w:hAnsi="Times New Roman"/>
          <w:sz w:val="24"/>
          <w:szCs w:val="24"/>
          <w:lang w:eastAsia="pt-BR"/>
        </w:rPr>
        <w:t xml:space="preserve">Na primeira figura, observamos que em qualquer instante o ponto de partida e as formiguinhas formam um triângulo equilátero; desse modo, de 0s a 2s, a </w:t>
      </w:r>
      <w:r w:rsidRPr="007E08E6">
        <w:rPr>
          <w:rFonts w:ascii="Times New Roman" w:hAnsi="Times New Roman"/>
          <w:sz w:val="24"/>
          <w:szCs w:val="24"/>
          <w:lang w:eastAsia="pt-BR"/>
        </w:rPr>
        <w:lastRenderedPageBreak/>
        <w:t>distância entre as formiguinhas é igual à distância percorrida, ou seja, varia em 1cm/s.</w:t>
      </w:r>
    </w:p>
    <w:p w:rsidR="007E08E6" w:rsidRPr="007E08E6" w:rsidRDefault="007E08E6" w:rsidP="007E08E6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7E08E6">
        <w:rPr>
          <w:rFonts w:ascii="Times New Roman" w:hAnsi="Times New Roman"/>
          <w:sz w:val="24"/>
          <w:szCs w:val="24"/>
          <w:lang w:eastAsia="pt-BR"/>
        </w:rPr>
        <w:t>Na segunda figura, vemos que as formiguinhas andam uma em direção à outra e que a distância entre elas decresce em 2cm/s; desse modo, elas vão se encontrar no ponto médio do lado do triângulo no instante 3s.</w:t>
      </w:r>
    </w:p>
    <w:p w:rsidR="007E08E6" w:rsidRPr="007E08E6" w:rsidRDefault="007E08E6" w:rsidP="006D0B53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7E08E6">
        <w:rPr>
          <w:rFonts w:ascii="Times New Roman" w:hAnsi="Times New Roman"/>
          <w:sz w:val="24"/>
          <w:szCs w:val="24"/>
          <w:lang w:eastAsia="pt-BR"/>
        </w:rPr>
        <w:t>Na terceira figura elas já estão se afastando à velocidade de 2cm/s.</w:t>
      </w:r>
    </w:p>
    <w:p w:rsidR="007E08E6" w:rsidRPr="007E08E6" w:rsidRDefault="007E08E6" w:rsidP="006D0B53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7E08E6">
        <w:rPr>
          <w:rFonts w:ascii="Times New Roman" w:hAnsi="Times New Roman"/>
          <w:sz w:val="24"/>
          <w:szCs w:val="24"/>
          <w:lang w:eastAsia="pt-BR"/>
        </w:rPr>
        <w:t>Na quarta figura elas estão retornando ao ponto de partida e, de modo análogo à primeira figura, a distância entre elas decresce em 1cm/s.</w:t>
      </w:r>
    </w:p>
    <w:p w:rsidR="007E08E6" w:rsidRPr="007E08E6" w:rsidRDefault="007E08E6" w:rsidP="007E08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7E08E6" w:rsidRPr="007E08E6" w:rsidRDefault="007E08E6" w:rsidP="007E0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7E08E6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2419350" cy="13525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ueONE2d.jpg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8E6" w:rsidRPr="007E08E6" w:rsidRDefault="007E08E6" w:rsidP="007E08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7E08E6" w:rsidRPr="007E08E6" w:rsidRDefault="007E08E6" w:rsidP="007E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7E08E6">
        <w:rPr>
          <w:rFonts w:ascii="Times New Roman" w:hAnsi="Times New Roman"/>
          <w:sz w:val="24"/>
          <w:szCs w:val="24"/>
          <w:lang w:eastAsia="pt-BR"/>
        </w:rPr>
        <w:t>Logo, o gráfico que melhor representa a distância entre as duas formigas em função do tempo é o da alternativa (D).</w:t>
      </w:r>
    </w:p>
    <w:p w:rsidR="007E08E6" w:rsidRDefault="007E08E6" w:rsidP="007E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232A3" w:rsidRDefault="005232A3" w:rsidP="007E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759C8" w:rsidRDefault="003759C8" w:rsidP="003759C8">
      <w:pPr>
        <w:spacing w:after="0"/>
        <w:jc w:val="both"/>
        <w:rPr>
          <w:rFonts w:ascii="Times New Roman" w:eastAsia="font293" w:hAnsi="Times New Roman"/>
          <w:b/>
          <w:bCs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>Solução do Exercício 3:</w:t>
      </w:r>
    </w:p>
    <w:p w:rsidR="007E08E6" w:rsidRDefault="00E9620D" w:rsidP="00E96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E9620D">
        <w:rPr>
          <w:rFonts w:ascii="Times New Roman" w:hAnsi="Times New Roman"/>
          <w:sz w:val="24"/>
          <w:szCs w:val="24"/>
          <w:lang w:eastAsia="pt-BR"/>
        </w:rPr>
        <w:t>Observamos no gráfico que a distância total percorrida por Cláudia, e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E9620D">
        <w:rPr>
          <w:rFonts w:ascii="Times New Roman" w:hAnsi="Times New Roman"/>
          <w:sz w:val="24"/>
          <w:szCs w:val="24"/>
          <w:lang w:eastAsia="pt-BR"/>
        </w:rPr>
        <w:t>por Adilson, é de 25 km (Cláudia em 4 horas e Adilson em 5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E9620D">
        <w:rPr>
          <w:rFonts w:ascii="Times New Roman" w:hAnsi="Times New Roman"/>
          <w:sz w:val="24"/>
          <w:szCs w:val="24"/>
          <w:lang w:eastAsia="pt-BR"/>
        </w:rPr>
        <w:t>horas). Logo, para determinar o horário do encontro entre eles, devemos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E9620D">
        <w:rPr>
          <w:rFonts w:ascii="Times New Roman" w:hAnsi="Times New Roman"/>
          <w:sz w:val="24"/>
          <w:szCs w:val="24"/>
          <w:lang w:eastAsia="pt-BR"/>
        </w:rPr>
        <w:t>determinar em que momento a soma das distâncias percorridas é igual a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E9620D">
        <w:rPr>
          <w:rFonts w:ascii="Times New Roman" w:hAnsi="Times New Roman"/>
          <w:sz w:val="24"/>
          <w:szCs w:val="24"/>
          <w:lang w:eastAsia="pt-BR"/>
        </w:rPr>
        <w:t>25 km. Os pontos assinalados no gráfico mostram que às 11 horas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E9620D">
        <w:rPr>
          <w:rFonts w:ascii="Times New Roman" w:hAnsi="Times New Roman"/>
          <w:sz w:val="24"/>
          <w:szCs w:val="24"/>
          <w:lang w:eastAsia="pt-BR"/>
        </w:rPr>
        <w:t>Cláudia e Adílson haviam percorrido, respectivamente, 20 km e 5 km;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E9620D">
        <w:rPr>
          <w:rFonts w:ascii="Times New Roman" w:hAnsi="Times New Roman"/>
          <w:sz w:val="24"/>
          <w:szCs w:val="24"/>
          <w:lang w:eastAsia="pt-BR"/>
        </w:rPr>
        <w:t>logo, foi nesse horário que eles se encontraram.</w:t>
      </w:r>
    </w:p>
    <w:p w:rsidR="00E451B3" w:rsidRDefault="00E451B3" w:rsidP="00E96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451B3" w:rsidRPr="00E9620D" w:rsidRDefault="00E451B3" w:rsidP="00E45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2495550" cy="26098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ueONE3b.jpg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2FB" w:rsidRDefault="003262FB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br w:type="page"/>
      </w:r>
    </w:p>
    <w:p w:rsidR="00E451B3" w:rsidRPr="006E679B" w:rsidRDefault="00E451B3" w:rsidP="006E679B">
      <w:pPr>
        <w:spacing w:after="0"/>
        <w:jc w:val="both"/>
        <w:rPr>
          <w:rFonts w:ascii="Times New Roman" w:eastAsia="font293" w:hAnsi="Times New Roman"/>
          <w:b/>
          <w:bCs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lastRenderedPageBreak/>
        <w:t xml:space="preserve">Solução do Exercício </w:t>
      </w:r>
      <w:proofErr w:type="gramStart"/>
      <w:r>
        <w:rPr>
          <w:rFonts w:ascii="Times New Roman" w:eastAsia="font293" w:hAnsi="Times New Roman"/>
          <w:b/>
          <w:bCs/>
          <w:sz w:val="24"/>
          <w:szCs w:val="24"/>
        </w:rPr>
        <w:t>4</w:t>
      </w:r>
      <w:proofErr w:type="gramEnd"/>
      <w:r>
        <w:rPr>
          <w:rFonts w:ascii="Times New Roman" w:eastAsia="font293" w:hAnsi="Times New Roman"/>
          <w:b/>
          <w:bCs/>
          <w:sz w:val="24"/>
          <w:szCs w:val="24"/>
        </w:rPr>
        <w:t>:</w:t>
      </w:r>
    </w:p>
    <w:p w:rsidR="00B54A21" w:rsidRPr="006E679B" w:rsidRDefault="006E679B" w:rsidP="006E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ont293" w:hAnsi="Times New Roman"/>
          <w:sz w:val="24"/>
          <w:szCs w:val="24"/>
        </w:rPr>
      </w:pPr>
      <w:r w:rsidRPr="006E679B">
        <w:rPr>
          <w:rFonts w:ascii="Times New Roman" w:hAnsi="Times New Roman"/>
          <w:sz w:val="24"/>
          <w:szCs w:val="24"/>
          <w:lang w:eastAsia="pt-BR"/>
        </w:rPr>
        <w:t xml:space="preserve">Nos primeiros R$ </w:t>
      </w:r>
      <m:oMath>
        <m:r>
          <w:rPr>
            <w:rFonts w:ascii="Cambria Math" w:hAnsi="Cambria Math"/>
            <w:sz w:val="24"/>
            <w:szCs w:val="24"/>
            <w:lang w:eastAsia="pt-BR"/>
          </w:rPr>
          <m:t>1 000,00</m:t>
        </m:r>
      </m:oMath>
      <w:r w:rsidRPr="006E679B">
        <w:rPr>
          <w:rFonts w:ascii="Times New Roman" w:hAnsi="Times New Roman"/>
          <w:sz w:val="24"/>
          <w:szCs w:val="24"/>
          <w:lang w:eastAsia="pt-BR"/>
        </w:rPr>
        <w:t xml:space="preserve">, a companhia tem lucro de </w:t>
      </w:r>
      <m:oMath>
        <m:r>
          <w:rPr>
            <w:rFonts w:ascii="Cambria Math" w:hAnsi="Cambria Math"/>
            <w:sz w:val="24"/>
            <w:szCs w:val="24"/>
            <w:lang w:eastAsia="pt-BR"/>
          </w:rPr>
          <m:t xml:space="preserve">1 000 </m:t>
        </m:r>
        <m:r>
          <w:rPr>
            <w:rFonts w:ascii="Cambria Math" w:eastAsia="CMSY10" w:hAnsi="Cambria Math"/>
            <w:sz w:val="24"/>
            <w:szCs w:val="24"/>
            <w:lang w:eastAsia="pt-BR"/>
          </w:rPr>
          <m:t xml:space="preserve">× </m:t>
        </m:r>
        <m:r>
          <w:rPr>
            <w:rFonts w:ascii="Cambria Math" w:hAnsi="Cambria Math"/>
            <w:sz w:val="24"/>
            <w:szCs w:val="24"/>
            <w:lang w:eastAsia="pt-BR"/>
          </w:rPr>
          <m:t>6% = 60</m:t>
        </m:r>
      </m:oMath>
      <w:r w:rsidRPr="006E679B">
        <w:rPr>
          <w:rFonts w:ascii="Times New Roman" w:hAnsi="Times New Roman"/>
          <w:sz w:val="24"/>
          <w:szCs w:val="24"/>
          <w:lang w:eastAsia="pt-BR"/>
        </w:rPr>
        <w:t xml:space="preserve"> reais e, para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6E679B">
        <w:rPr>
          <w:rFonts w:ascii="Times New Roman" w:hAnsi="Times New Roman"/>
          <w:sz w:val="24"/>
          <w:szCs w:val="24"/>
          <w:lang w:eastAsia="pt-BR"/>
        </w:rPr>
        <w:t xml:space="preserve">os R$ </w:t>
      </w:r>
      <m:oMath>
        <m:r>
          <w:rPr>
            <w:rFonts w:ascii="Cambria Math" w:hAnsi="Cambria Math"/>
            <w:sz w:val="24"/>
            <w:szCs w:val="24"/>
            <w:lang w:eastAsia="pt-BR"/>
          </w:rPr>
          <m:t>5 000,00</m:t>
        </m:r>
      </m:oMath>
      <w:r w:rsidRPr="006E679B">
        <w:rPr>
          <w:rFonts w:ascii="Times New Roman" w:hAnsi="Times New Roman"/>
          <w:sz w:val="24"/>
          <w:szCs w:val="24"/>
          <w:lang w:eastAsia="pt-BR"/>
        </w:rPr>
        <w:t xml:space="preserve"> restantes, tem lucro de </w:t>
      </w:r>
      <m:oMath>
        <m:r>
          <w:rPr>
            <w:rFonts w:ascii="Cambria Math" w:hAnsi="Cambria Math"/>
            <w:sz w:val="24"/>
            <w:szCs w:val="24"/>
            <w:lang w:eastAsia="pt-BR"/>
          </w:rPr>
          <m:t xml:space="preserve">5 000 </m:t>
        </m:r>
        <m:r>
          <w:rPr>
            <w:rFonts w:ascii="Cambria Math" w:eastAsia="CMSY10" w:hAnsi="Cambria Math"/>
            <w:sz w:val="24"/>
            <w:szCs w:val="24"/>
            <w:lang w:eastAsia="pt-BR"/>
          </w:rPr>
          <m:t xml:space="preserve">× </m:t>
        </m:r>
        <m:r>
          <w:rPr>
            <w:rFonts w:ascii="Cambria Math" w:hAnsi="Cambria Math"/>
            <w:sz w:val="24"/>
            <w:szCs w:val="24"/>
            <w:lang w:eastAsia="pt-BR"/>
          </w:rPr>
          <m:t>5% = 250</m:t>
        </m:r>
      </m:oMath>
      <w:r w:rsidRPr="006E679B">
        <w:rPr>
          <w:rFonts w:ascii="Times New Roman" w:hAnsi="Times New Roman"/>
          <w:sz w:val="24"/>
          <w:szCs w:val="24"/>
          <w:lang w:eastAsia="pt-BR"/>
        </w:rPr>
        <w:t xml:space="preserve"> reais. Logo, o lucro da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6E679B">
        <w:rPr>
          <w:rFonts w:ascii="Times New Roman" w:hAnsi="Times New Roman"/>
          <w:sz w:val="24"/>
          <w:szCs w:val="24"/>
          <w:lang w:eastAsia="pt-BR"/>
        </w:rPr>
        <w:t xml:space="preserve">companhia nesse dia é de R$ </w:t>
      </w:r>
      <m:oMath>
        <m:r>
          <w:rPr>
            <w:rFonts w:ascii="Cambria Math" w:hAnsi="Cambria Math"/>
            <w:sz w:val="24"/>
            <w:szCs w:val="24"/>
            <w:lang w:eastAsia="pt-BR"/>
          </w:rPr>
          <m:t>310,00</m:t>
        </m:r>
      </m:oMath>
      <w:r w:rsidRPr="006E679B">
        <w:rPr>
          <w:rFonts w:ascii="Times New Roman" w:hAnsi="Times New Roman"/>
          <w:sz w:val="24"/>
          <w:szCs w:val="24"/>
          <w:lang w:eastAsia="pt-BR"/>
        </w:rPr>
        <w:t>.</w:t>
      </w:r>
    </w:p>
    <w:p w:rsidR="006E679B" w:rsidRDefault="006E679B" w:rsidP="00B54A21">
      <w:pPr>
        <w:pStyle w:val="Corpodotexto"/>
        <w:spacing w:after="0"/>
        <w:contextualSpacing/>
        <w:jc w:val="both"/>
        <w:rPr>
          <w:rFonts w:ascii="Times New Roman" w:eastAsia="font293" w:hAnsi="Times New Roman" w:cs="Times New Roman"/>
          <w:sz w:val="24"/>
          <w:szCs w:val="24"/>
        </w:rPr>
      </w:pPr>
    </w:p>
    <w:p w:rsidR="006E679B" w:rsidRDefault="006E679B" w:rsidP="00B54A21">
      <w:pPr>
        <w:pStyle w:val="Corpodotexto"/>
        <w:spacing w:after="0"/>
        <w:contextualSpacing/>
        <w:jc w:val="both"/>
        <w:rPr>
          <w:rFonts w:ascii="Times New Roman" w:eastAsia="font293" w:hAnsi="Times New Roman" w:cs="Times New Roman"/>
          <w:sz w:val="24"/>
          <w:szCs w:val="24"/>
        </w:rPr>
      </w:pPr>
    </w:p>
    <w:p w:rsidR="00B54A21" w:rsidRDefault="00B54A21" w:rsidP="00B54A21">
      <w:pPr>
        <w:spacing w:after="0"/>
        <w:jc w:val="both"/>
        <w:rPr>
          <w:rFonts w:ascii="Times New Roman" w:eastAsia="font293" w:hAnsi="Times New Roman"/>
          <w:b/>
          <w:bCs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>Solução do Exercício 5:</w:t>
      </w:r>
    </w:p>
    <w:p w:rsidR="00B54A21" w:rsidRPr="00A03D30" w:rsidRDefault="00C83BE9" w:rsidP="00A0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83BE9">
        <w:rPr>
          <w:rFonts w:ascii="Times New Roman" w:hAnsi="Times New Roman"/>
          <w:sz w:val="24"/>
          <w:szCs w:val="24"/>
          <w:lang w:eastAsia="pt-BR"/>
        </w:rPr>
        <w:t xml:space="preserve">O número de questões de Aritmética que Júlia acertou foi </w:t>
      </w:r>
      <m:oMath>
        <m:r>
          <w:rPr>
            <w:rFonts w:ascii="Cambria Math" w:hAnsi="Cambria Math"/>
            <w:sz w:val="24"/>
            <w:szCs w:val="24"/>
            <w:lang w:eastAsia="pt-BR"/>
          </w:rPr>
          <m:t>70%</m:t>
        </m:r>
      </m:oMath>
      <w:r w:rsidRPr="00C83BE9">
        <w:rPr>
          <w:rFonts w:ascii="Times New Roman" w:hAnsi="Times New Roman"/>
          <w:sz w:val="24"/>
          <w:szCs w:val="24"/>
          <w:lang w:eastAsia="pt-BR"/>
        </w:rPr>
        <w:t xml:space="preserve"> de </w:t>
      </w:r>
      <m:oMath>
        <m:r>
          <w:rPr>
            <w:rFonts w:ascii="Cambria Math" w:hAnsi="Cambria Math"/>
            <w:sz w:val="24"/>
            <w:szCs w:val="24"/>
            <w:lang w:eastAsia="pt-BR"/>
          </w:rPr>
          <m:t>30 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eastAsia="pt-BR"/>
              </w:rPr>
              <m:t>70</m:t>
            </m:r>
          </m:num>
          <m:den>
            <m:r>
              <w:rPr>
                <w:rFonts w:ascii="Cambria Math" w:hAnsi="Cambria Math"/>
                <w:sz w:val="24"/>
                <w:szCs w:val="24"/>
                <w:lang w:eastAsia="pt-BR"/>
              </w:rPr>
              <m:t>100</m:t>
            </m:r>
          </m:den>
        </m:f>
        <m:r>
          <w:rPr>
            <w:rFonts w:ascii="Cambria Math" w:hAnsi="Cambria Math"/>
            <w:sz w:val="24"/>
            <w:szCs w:val="24"/>
            <w:lang w:eastAsia="pt-BR"/>
          </w:rPr>
          <m:t>×30=21</m:t>
        </m:r>
      </m:oMath>
      <w:r>
        <w:rPr>
          <w:rFonts w:ascii="Times New Roman" w:hAnsi="Times New Roman"/>
          <w:sz w:val="24"/>
          <w:szCs w:val="24"/>
          <w:lang w:eastAsia="pt-BR"/>
        </w:rPr>
        <w:t xml:space="preserve">. </w:t>
      </w:r>
      <w:r w:rsidRPr="00C83BE9">
        <w:rPr>
          <w:rFonts w:ascii="Times New Roman" w:hAnsi="Times New Roman"/>
          <w:sz w:val="24"/>
          <w:szCs w:val="24"/>
          <w:lang w:eastAsia="pt-BR"/>
        </w:rPr>
        <w:t>Por outro lado</w:t>
      </w:r>
      <w:r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Pr="00C83BE9">
        <w:rPr>
          <w:rFonts w:ascii="Times New Roman" w:hAnsi="Times New Roman"/>
          <w:sz w:val="24"/>
          <w:szCs w:val="24"/>
          <w:lang w:eastAsia="pt-BR"/>
        </w:rPr>
        <w:t xml:space="preserve">o total de questões que ela acertou foi </w:t>
      </w:r>
      <m:oMath>
        <m:r>
          <w:rPr>
            <w:rFonts w:ascii="Cambria Math" w:hAnsi="Cambria Math"/>
            <w:sz w:val="24"/>
            <w:szCs w:val="24"/>
            <w:lang w:eastAsia="pt-BR"/>
          </w:rPr>
          <m:t>80%</m:t>
        </m:r>
      </m:oMath>
      <w:r>
        <w:rPr>
          <w:rFonts w:ascii="Times New Roman" w:hAnsi="Times New Roman"/>
          <w:sz w:val="24"/>
          <w:szCs w:val="24"/>
          <w:lang w:eastAsia="pt-BR"/>
        </w:rPr>
        <w:t xml:space="preserve"> de</w:t>
      </w:r>
      <w:r w:rsidRPr="00C83BE9">
        <w:rPr>
          <w:rFonts w:ascii="Times New Roman" w:hAnsi="Times New Roman"/>
          <w:sz w:val="24"/>
          <w:szCs w:val="24"/>
          <w:lang w:eastAsia="pt-BR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pt-BR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eastAsia="pt-BR"/>
              </w:rPr>
              <m:t>30 + 50</m:t>
            </m:r>
          </m:e>
        </m:d>
        <m:r>
          <w:rPr>
            <w:rFonts w:ascii="Cambria Math" w:hAnsi="Cambria Math"/>
            <w:sz w:val="24"/>
            <w:szCs w:val="24"/>
            <w:lang w:eastAsia="pt-BR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eastAsia="pt-BR"/>
              </w:rPr>
              <m:t>80</m:t>
            </m:r>
          </m:num>
          <m:den>
            <m:r>
              <w:rPr>
                <w:rFonts w:ascii="Cambria Math" w:hAnsi="Cambria Math"/>
                <w:sz w:val="24"/>
                <w:szCs w:val="24"/>
                <w:lang w:eastAsia="pt-BR"/>
              </w:rPr>
              <m:t>100</m:t>
            </m:r>
          </m:den>
        </m:f>
        <m:r>
          <w:rPr>
            <w:rFonts w:ascii="Cambria Math" w:hAnsi="Cambria Math"/>
            <w:sz w:val="24"/>
            <w:szCs w:val="24"/>
            <w:lang w:eastAsia="pt-BR"/>
          </w:rPr>
          <m:t>×80=64</m:t>
        </m:r>
      </m:oMath>
      <w:r w:rsidRPr="00C83BE9">
        <w:rPr>
          <w:rFonts w:ascii="Times New Roman" w:hAnsi="Times New Roman"/>
          <w:sz w:val="24"/>
          <w:szCs w:val="24"/>
          <w:lang w:eastAsia="pt-BR"/>
        </w:rPr>
        <w:t>. Assim, Júlia acertou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eastAsia="pt-BR"/>
          </w:rPr>
          <m:t>64 – 21 = 43</m:t>
        </m:r>
      </m:oMath>
      <w:r w:rsidRPr="00C83BE9">
        <w:rPr>
          <w:rFonts w:ascii="Times New Roman" w:hAnsi="Times New Roman"/>
          <w:sz w:val="24"/>
          <w:szCs w:val="24"/>
          <w:lang w:eastAsia="pt-BR"/>
        </w:rPr>
        <w:t xml:space="preserve"> das </w:t>
      </w:r>
      <m:oMath>
        <m:r>
          <w:rPr>
            <w:rFonts w:ascii="Cambria Math" w:hAnsi="Cambria Math"/>
            <w:sz w:val="24"/>
            <w:szCs w:val="24"/>
            <w:lang w:eastAsia="pt-BR"/>
          </w:rPr>
          <m:t>50</m:t>
        </m:r>
      </m:oMath>
      <w:r w:rsidRPr="00C83BE9">
        <w:rPr>
          <w:rFonts w:ascii="Times New Roman" w:hAnsi="Times New Roman"/>
          <w:sz w:val="24"/>
          <w:szCs w:val="24"/>
          <w:lang w:eastAsia="pt-BR"/>
        </w:rPr>
        <w:t xml:space="preserve"> questões de Geometria. Logo o percentual de acertos em Geometria foi de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eastAsia="pt-BR"/>
              </w:rPr>
              <m:t>43</m:t>
            </m:r>
          </m:num>
          <m:den>
            <m:r>
              <w:rPr>
                <w:rFonts w:ascii="Cambria Math" w:hAnsi="Cambria Math"/>
                <w:sz w:val="24"/>
                <w:szCs w:val="24"/>
                <w:lang w:eastAsia="pt-BR"/>
              </w:rPr>
              <m:t>50</m:t>
            </m:r>
          </m:den>
        </m:f>
        <m:r>
          <w:rPr>
            <w:rFonts w:ascii="Cambria Math" w:hAnsi="Cambria Math"/>
            <w:sz w:val="24"/>
            <w:szCs w:val="24"/>
            <w:lang w:eastAsia="pt-BR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eastAsia="pt-BR"/>
              </w:rPr>
              <m:t>86</m:t>
            </m:r>
          </m:num>
          <m:den>
            <m:r>
              <w:rPr>
                <w:rFonts w:ascii="Cambria Math" w:hAnsi="Cambria Math"/>
                <w:sz w:val="24"/>
                <w:szCs w:val="24"/>
                <w:lang w:eastAsia="pt-BR"/>
              </w:rPr>
              <m:t>100</m:t>
            </m:r>
          </m:den>
        </m:f>
        <m:r>
          <w:rPr>
            <w:rFonts w:ascii="Cambria Math" w:hAnsi="Cambria Math"/>
            <w:sz w:val="24"/>
            <w:szCs w:val="24"/>
            <w:lang w:eastAsia="pt-BR"/>
          </w:rPr>
          <m:t>=86%</m:t>
        </m:r>
      </m:oMath>
      <w:r w:rsidRPr="00C83BE9">
        <w:rPr>
          <w:rFonts w:ascii="Times New Roman" w:hAnsi="Times New Roman"/>
          <w:sz w:val="24"/>
          <w:szCs w:val="24"/>
          <w:lang w:eastAsia="pt-BR"/>
        </w:rPr>
        <w:t>.</w:t>
      </w:r>
    </w:p>
    <w:p w:rsidR="00680390" w:rsidRDefault="00680390" w:rsidP="00B54A21">
      <w:pPr>
        <w:pStyle w:val="Corpodotexto"/>
        <w:spacing w:after="0"/>
        <w:contextualSpacing/>
        <w:jc w:val="both"/>
        <w:rPr>
          <w:rFonts w:ascii="Times New Roman" w:eastAsia="font293" w:hAnsi="Times New Roman" w:cs="Times New Roman"/>
          <w:sz w:val="24"/>
          <w:szCs w:val="24"/>
        </w:rPr>
      </w:pPr>
    </w:p>
    <w:p w:rsidR="007E08E6" w:rsidRDefault="007E08E6" w:rsidP="007E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7E08E6" w:rsidRPr="00587815" w:rsidRDefault="00B54A21" w:rsidP="0058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>Solução do Exercício 6:</w:t>
      </w:r>
    </w:p>
    <w:p w:rsidR="00403CEE" w:rsidRDefault="00587815" w:rsidP="0058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587815">
        <w:rPr>
          <w:rFonts w:ascii="Times New Roman" w:hAnsi="Times New Roman"/>
          <w:sz w:val="24"/>
          <w:szCs w:val="24"/>
          <w:lang w:eastAsia="pt-BR"/>
        </w:rPr>
        <w:t xml:space="preserve">Nos dois primeiros minutos, o carro andou a </w:t>
      </w:r>
      <m:oMath>
        <m:r>
          <w:rPr>
            <w:rFonts w:ascii="Cambria Math" w:hAnsi="Cambria Math"/>
            <w:sz w:val="24"/>
            <w:szCs w:val="24"/>
            <w:lang w:eastAsia="pt-BR"/>
          </w:rPr>
          <m:t xml:space="preserve">90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eastAsia="pt-BR"/>
              </w:rPr>
              <m:t>km</m:t>
            </m:r>
          </m:num>
          <m:den>
            <m:r>
              <w:rPr>
                <w:rFonts w:ascii="Cambria Math" w:hAnsi="Cambria Math"/>
                <w:sz w:val="24"/>
                <w:szCs w:val="24"/>
                <w:lang w:eastAsia="pt-BR"/>
              </w:rPr>
              <m:t>h</m:t>
            </m:r>
          </m:den>
        </m:f>
        <m:r>
          <w:rPr>
            <w:rFonts w:ascii="Cambria Math" w:hAnsi="Cambria Math"/>
            <w:sz w:val="24"/>
            <w:szCs w:val="24"/>
            <w:lang w:eastAsia="pt-BR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eastAsia="pt-BR"/>
              </w:rPr>
              <m:t xml:space="preserve"> 90km</m:t>
            </m:r>
          </m:num>
          <m:den>
            <m:r>
              <w:rPr>
                <w:rFonts w:ascii="Cambria Math" w:hAnsi="Cambria Math"/>
                <w:sz w:val="24"/>
                <w:szCs w:val="24"/>
                <w:lang w:eastAsia="pt-BR"/>
              </w:rPr>
              <m:t>60 min</m:t>
            </m:r>
          </m:den>
        </m:f>
        <m:r>
          <w:rPr>
            <w:rFonts w:ascii="Cambria Math" w:hAnsi="Cambria Math"/>
            <w:sz w:val="24"/>
            <w:szCs w:val="24"/>
            <w:lang w:eastAsia="pt-BR"/>
          </w:rPr>
          <m:t>= 1,5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eastAsia="pt-BR"/>
              </w:rPr>
              <m:t>km</m:t>
            </m:r>
          </m:num>
          <m:den>
            <m:r>
              <w:rPr>
                <w:rFonts w:ascii="Cambria Math" w:hAnsi="Cambria Math"/>
                <w:sz w:val="24"/>
                <w:szCs w:val="24"/>
                <w:lang w:eastAsia="pt-BR"/>
              </w:rPr>
              <m:t>min</m:t>
            </m:r>
          </m:den>
        </m:f>
      </m:oMath>
      <w:r w:rsidRPr="00587815">
        <w:rPr>
          <w:rFonts w:ascii="Times New Roman" w:hAnsi="Times New Roman"/>
          <w:sz w:val="24"/>
          <w:szCs w:val="24"/>
          <w:lang w:eastAsia="pt-BR"/>
        </w:rPr>
        <w:t xml:space="preserve">, ou seja, Guilherme andou, nos primeiros 2 minutos, </w:t>
      </w:r>
      <m:oMath>
        <m:r>
          <w:rPr>
            <w:rFonts w:ascii="Cambria Math" w:hAnsi="Cambria Math"/>
            <w:sz w:val="24"/>
            <w:szCs w:val="24"/>
            <w:lang w:eastAsia="pt-BR"/>
          </w:rPr>
          <m:t>2</m:t>
        </m:r>
        <m:r>
          <w:rPr>
            <w:rFonts w:ascii="Cambria Math" w:eastAsia="SymbolMT" w:hAnsi="Cambria Math"/>
            <w:sz w:val="24"/>
            <w:szCs w:val="24"/>
            <w:lang w:eastAsia="pt-BR"/>
          </w:rPr>
          <m:t>×</m:t>
        </m:r>
        <m:r>
          <w:rPr>
            <w:rFonts w:ascii="Cambria Math" w:hAnsi="Cambria Math"/>
            <w:sz w:val="24"/>
            <w:szCs w:val="24"/>
            <w:lang w:eastAsia="pt-BR"/>
          </w:rPr>
          <m:t xml:space="preserve">1,5 </m:t>
        </m:r>
        <m:r>
          <w:rPr>
            <w:rFonts w:ascii="Cambria Math" w:eastAsia="SymbolMT" w:hAnsi="Cambria Math"/>
            <w:sz w:val="24"/>
            <w:szCs w:val="24"/>
            <w:lang w:eastAsia="pt-BR"/>
          </w:rPr>
          <m:t xml:space="preserve">= </m:t>
        </m:r>
        <m:r>
          <w:rPr>
            <w:rFonts w:ascii="Cambria Math" w:hAnsi="Cambria Math"/>
            <w:sz w:val="24"/>
            <w:szCs w:val="24"/>
            <w:lang w:eastAsia="pt-BR"/>
          </w:rPr>
          <m:t>3 km</m:t>
        </m:r>
      </m:oMath>
      <w:r w:rsidRPr="00587815">
        <w:rPr>
          <w:rFonts w:ascii="Times New Roman" w:hAnsi="Times New Roman"/>
          <w:sz w:val="24"/>
          <w:szCs w:val="24"/>
          <w:lang w:eastAsia="pt-BR"/>
        </w:rPr>
        <w:t xml:space="preserve">. Falta percorrer </w:t>
      </w:r>
      <m:oMath>
        <m:r>
          <w:rPr>
            <w:rFonts w:ascii="Cambria Math" w:hAnsi="Cambria Math"/>
            <w:sz w:val="24"/>
            <w:szCs w:val="24"/>
            <w:lang w:eastAsia="pt-BR"/>
          </w:rPr>
          <m:t xml:space="preserve">5 </m:t>
        </m:r>
        <m:r>
          <w:rPr>
            <w:rFonts w:ascii="Cambria Math" w:eastAsia="SymbolMT" w:hAnsi="Cambria Math"/>
            <w:sz w:val="24"/>
            <w:szCs w:val="24"/>
            <w:lang w:eastAsia="pt-BR"/>
          </w:rPr>
          <m:t xml:space="preserve">- </m:t>
        </m:r>
        <m:r>
          <w:rPr>
            <w:rFonts w:ascii="Cambria Math" w:hAnsi="Cambria Math"/>
            <w:sz w:val="24"/>
            <w:szCs w:val="24"/>
            <w:lang w:eastAsia="pt-BR"/>
          </w:rPr>
          <m:t xml:space="preserve">3 </m:t>
        </m:r>
        <m:r>
          <w:rPr>
            <w:rFonts w:ascii="Cambria Math" w:eastAsia="SymbolMT" w:hAnsi="Cambria Math"/>
            <w:sz w:val="24"/>
            <w:szCs w:val="24"/>
            <w:lang w:eastAsia="pt-BR"/>
          </w:rPr>
          <m:t xml:space="preserve">= </m:t>
        </m:r>
        <m:r>
          <w:rPr>
            <w:rFonts w:ascii="Cambria Math" w:hAnsi="Cambria Math"/>
            <w:sz w:val="24"/>
            <w:szCs w:val="24"/>
            <w:lang w:eastAsia="pt-BR"/>
          </w:rPr>
          <m:t>2 km</m:t>
        </m:r>
      </m:oMath>
      <w:r w:rsidRPr="00587815">
        <w:rPr>
          <w:rFonts w:ascii="Times New Roman" w:hAnsi="Times New Roman"/>
          <w:sz w:val="24"/>
          <w:szCs w:val="24"/>
          <w:lang w:eastAsia="pt-BR"/>
        </w:rPr>
        <w:t xml:space="preserve"> no tempo de </w:t>
      </w:r>
      <m:oMath>
        <m:r>
          <w:rPr>
            <w:rFonts w:ascii="Cambria Math" w:hAnsi="Cambria Math"/>
            <w:sz w:val="24"/>
            <w:szCs w:val="24"/>
            <w:lang w:eastAsia="pt-BR"/>
          </w:rPr>
          <m:t>3</m:t>
        </m:r>
      </m:oMath>
      <w:r w:rsidRPr="00587815">
        <w:rPr>
          <w:rFonts w:ascii="Times New Roman" w:hAnsi="Times New Roman"/>
          <w:sz w:val="24"/>
          <w:szCs w:val="24"/>
          <w:lang w:eastAsia="pt-BR"/>
        </w:rPr>
        <w:t xml:space="preserve"> minutos. A velocidade suficiente para isto é</w:t>
      </w:r>
    </w:p>
    <w:p w:rsidR="007E08E6" w:rsidRDefault="00255616" w:rsidP="00403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eastAsia="pt-BR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eastAsia="pt-BR"/>
                </w:rPr>
                <m:t>2 km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eastAsia="pt-BR"/>
                </w:rPr>
                <m:t>3 min</m:t>
              </m:r>
            </m:den>
          </m:f>
          <m:r>
            <w:rPr>
              <w:rFonts w:ascii="Cambria Math" w:hAnsi="Cambria Math"/>
              <w:sz w:val="24"/>
              <w:szCs w:val="24"/>
              <w:lang w:eastAsia="pt-BR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eastAsia="pt-BR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eastAsia="pt-BR"/>
                </w:rPr>
                <m:t>2 km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eastAsia="pt-BR"/>
                </w:rPr>
                <m:t>3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pt-B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pt-BR"/>
                    </w:rPr>
                    <m:t>min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pt-BR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pt-BR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pt-BR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pt-BR"/>
                        </w:rPr>
                        <m:t>60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  <w:lang w:eastAsia="pt-BR"/>
                    </w:rPr>
                    <m:t xml:space="preserve"> h/min</m:t>
                  </m:r>
                </m:e>
              </m:func>
            </m:den>
          </m:f>
          <m:r>
            <w:rPr>
              <w:rFonts w:ascii="Cambria Math" w:hAnsi="Cambria Math"/>
              <w:sz w:val="24"/>
              <w:szCs w:val="24"/>
              <w:lang w:eastAsia="pt-BR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eastAsia="pt-BR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pt-B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pt-BR"/>
                    </w:rPr>
                    <m:t>2</m:t>
                  </m:r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pt-BR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pt-BR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pt-BR"/>
                        </w:rPr>
                        <m:t>20</m:t>
                      </m:r>
                    </m:den>
                  </m:f>
                </m:den>
              </m:f>
              <m:r>
                <w:rPr>
                  <w:rFonts w:ascii="Cambria Math" w:hAnsi="Cambria Math"/>
                  <w:sz w:val="24"/>
                  <w:szCs w:val="24"/>
                  <w:lang w:eastAsia="pt-BR"/>
                </w:rPr>
                <m:t>km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eastAsia="pt-BR"/>
                </w:rPr>
                <m:t>h</m:t>
              </m:r>
            </m:den>
          </m:f>
          <m:r>
            <w:rPr>
              <w:rFonts w:ascii="Cambria Math" w:hAnsi="Cambria Math"/>
              <w:sz w:val="24"/>
              <w:szCs w:val="24"/>
              <w:lang w:eastAsia="pt-BR"/>
            </w:rPr>
            <m:t>=40km/h</m:t>
          </m:r>
        </m:oMath>
      </m:oMathPara>
    </w:p>
    <w:p w:rsidR="007E08E6" w:rsidRDefault="007E08E6" w:rsidP="007E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D5613" w:rsidRDefault="002D5613" w:rsidP="007E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D5613" w:rsidRPr="00587815" w:rsidRDefault="002D5613" w:rsidP="002D5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>Solução do Exercício 7:</w:t>
      </w:r>
    </w:p>
    <w:p w:rsidR="002D5613" w:rsidRPr="006E62BB" w:rsidRDefault="006E62BB" w:rsidP="006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6E62BB">
        <w:rPr>
          <w:rFonts w:ascii="Times New Roman" w:hAnsi="Times New Roman"/>
          <w:sz w:val="24"/>
          <w:szCs w:val="24"/>
          <w:lang w:eastAsia="pt-BR"/>
        </w:rPr>
        <w:t xml:space="preserve">O comprimento da mesa é </w:t>
      </w:r>
      <m:oMath>
        <m:r>
          <w:rPr>
            <w:rFonts w:ascii="Cambria Math" w:hAnsi="Cambria Math"/>
            <w:sz w:val="24"/>
            <w:szCs w:val="24"/>
            <w:lang w:eastAsia="pt-BR"/>
          </w:rPr>
          <m:t>8×22=76</m:t>
        </m:r>
      </m:oMath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6E62BB">
        <w:rPr>
          <w:rFonts w:ascii="Times New Roman" w:hAnsi="Times New Roman"/>
          <w:sz w:val="24"/>
          <w:szCs w:val="24"/>
          <w:lang w:eastAsia="pt-BR"/>
        </w:rPr>
        <w:t>centímetros; logo, o palmo de Carolina mede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eastAsia="pt-BR"/>
              </w:rPr>
              <m:t>176</m:t>
            </m:r>
          </m:num>
          <m:den>
            <m:r>
              <w:rPr>
                <w:rFonts w:ascii="Cambria Math" w:hAnsi="Cambria Math"/>
                <w:sz w:val="24"/>
                <w:szCs w:val="24"/>
                <w:lang w:eastAsia="pt-BR"/>
              </w:rPr>
              <m:t>11</m:t>
            </m:r>
          </m:den>
        </m:f>
        <m:r>
          <w:rPr>
            <w:rFonts w:ascii="Cambria Math" w:hAnsi="Cambria Math"/>
            <w:sz w:val="24"/>
            <w:szCs w:val="24"/>
            <w:lang w:eastAsia="pt-BR"/>
          </w:rPr>
          <m:t>=16</m:t>
        </m:r>
      </m:oMath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6E62BB">
        <w:rPr>
          <w:rFonts w:ascii="Times New Roman" w:hAnsi="Times New Roman"/>
          <w:sz w:val="24"/>
          <w:szCs w:val="24"/>
          <w:lang w:eastAsia="pt-BR"/>
        </w:rPr>
        <w:t>centímetros.</w:t>
      </w:r>
    </w:p>
    <w:p w:rsidR="002D5613" w:rsidRDefault="002D5613" w:rsidP="007E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232A3" w:rsidRDefault="005232A3" w:rsidP="007E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D5613" w:rsidRPr="002F48A1" w:rsidRDefault="002D5613" w:rsidP="002F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>Solução do Exercício 8:</w:t>
      </w:r>
    </w:p>
    <w:p w:rsidR="002F48A1" w:rsidRPr="002F48A1" w:rsidRDefault="002F48A1" w:rsidP="002F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8A1">
        <w:rPr>
          <w:rFonts w:ascii="Times New Roman" w:hAnsi="Times New Roman"/>
          <w:sz w:val="24"/>
          <w:szCs w:val="24"/>
          <w:lang w:eastAsia="pt-BR"/>
        </w:rPr>
        <w:t xml:space="preserve">De acordo com o enunciado, a expressão que fornece a temperatura </w:t>
      </w:r>
      <w:r w:rsidRPr="002F48A1">
        <w:rPr>
          <w:rFonts w:ascii="Times New Roman" w:hAnsi="Times New Roman"/>
          <w:i/>
          <w:iCs/>
          <w:sz w:val="24"/>
          <w:szCs w:val="24"/>
          <w:lang w:eastAsia="pt-BR"/>
        </w:rPr>
        <w:t xml:space="preserve">Celsius </w:t>
      </w:r>
      <w:r w:rsidRPr="002F48A1">
        <w:rPr>
          <w:rFonts w:ascii="Times New Roman" w:hAnsi="Times New Roman"/>
          <w:sz w:val="24"/>
          <w:szCs w:val="24"/>
          <w:lang w:eastAsia="pt-BR"/>
        </w:rPr>
        <w:t>(</w:t>
      </w:r>
      <w:r>
        <w:rPr>
          <w:rFonts w:ascii="Times New Roman" w:hAnsi="Times New Roman"/>
          <w:sz w:val="24"/>
          <w:szCs w:val="24"/>
          <w:lang w:eastAsia="pt-BR"/>
        </w:rPr>
        <w:t>º</w:t>
      </w:r>
      <w:r w:rsidRPr="002F48A1">
        <w:rPr>
          <w:rFonts w:ascii="Times New Roman" w:hAnsi="Times New Roman"/>
          <w:i/>
          <w:iCs/>
          <w:sz w:val="24"/>
          <w:szCs w:val="24"/>
          <w:lang w:eastAsia="pt-BR"/>
        </w:rPr>
        <w:t>C</w:t>
      </w:r>
      <w:r w:rsidRPr="002F48A1">
        <w:rPr>
          <w:rFonts w:ascii="Times New Roman" w:hAnsi="Times New Roman"/>
          <w:sz w:val="24"/>
          <w:szCs w:val="24"/>
          <w:lang w:eastAsia="pt-BR"/>
        </w:rPr>
        <w:t xml:space="preserve">) em função da temperatura </w:t>
      </w:r>
      <w:r w:rsidRPr="002F48A1">
        <w:rPr>
          <w:rFonts w:ascii="Times New Roman" w:hAnsi="Times New Roman"/>
          <w:i/>
          <w:iCs/>
          <w:sz w:val="24"/>
          <w:szCs w:val="24"/>
          <w:lang w:eastAsia="pt-BR"/>
        </w:rPr>
        <w:t xml:space="preserve">Fahrenheit </w:t>
      </w:r>
      <w:r w:rsidRPr="002F48A1">
        <w:rPr>
          <w:rFonts w:ascii="Times New Roman" w:hAnsi="Times New Roman"/>
          <w:sz w:val="24"/>
          <w:szCs w:val="24"/>
          <w:lang w:eastAsia="pt-BR"/>
        </w:rPr>
        <w:t>(</w:t>
      </w:r>
      <w:r>
        <w:rPr>
          <w:rFonts w:ascii="Times New Roman" w:hAnsi="Times New Roman"/>
          <w:sz w:val="24"/>
          <w:szCs w:val="24"/>
          <w:lang w:eastAsia="pt-BR"/>
        </w:rPr>
        <w:t>º</w:t>
      </w:r>
      <w:r w:rsidRPr="002F48A1">
        <w:rPr>
          <w:rFonts w:ascii="Times New Roman" w:hAnsi="Times New Roman"/>
          <w:i/>
          <w:iCs/>
          <w:sz w:val="24"/>
          <w:szCs w:val="24"/>
          <w:lang w:eastAsia="pt-BR"/>
        </w:rPr>
        <w:t>F</w:t>
      </w:r>
      <w:r w:rsidRPr="002F48A1">
        <w:rPr>
          <w:rFonts w:ascii="Times New Roman" w:hAnsi="Times New Roman"/>
          <w:sz w:val="24"/>
          <w:szCs w:val="24"/>
          <w:lang w:eastAsia="pt-BR"/>
        </w:rPr>
        <w:t xml:space="preserve">) é </w:t>
      </w:r>
      <m:oMath>
        <m:r>
          <w:rPr>
            <w:rFonts w:ascii="Cambria Math" w:hAnsi="Cambria Math"/>
            <w:sz w:val="24"/>
            <w:szCs w:val="24"/>
            <w:lang w:eastAsia="pt-BR"/>
          </w:rPr>
          <m:t xml:space="preserve">C = </m:t>
        </m:r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eastAsia="pt-BR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  <w:lang w:eastAsia="pt-BR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  <w:lang w:eastAsia="pt-BR"/>
          </w:rPr>
          <m:t xml:space="preserve"> (F - 32)</m:t>
        </m:r>
      </m:oMath>
      <w:r w:rsidRPr="002F48A1">
        <w:rPr>
          <w:rFonts w:ascii="Times New Roman" w:hAnsi="Times New Roman"/>
          <w:sz w:val="24"/>
          <w:szCs w:val="24"/>
          <w:lang w:eastAsia="pt-BR"/>
        </w:rPr>
        <w:t xml:space="preserve"> (*). Essa expressão é da forma </w:t>
      </w:r>
      <m:oMath>
        <m:r>
          <w:rPr>
            <w:rFonts w:ascii="Cambria Math" w:hAnsi="Cambria Math"/>
            <w:sz w:val="24"/>
            <w:szCs w:val="24"/>
            <w:lang w:eastAsia="pt-BR"/>
          </w:rPr>
          <m:t>C = aF + b</m:t>
        </m:r>
      </m:oMath>
      <w:r w:rsidRPr="002F48A1">
        <w:rPr>
          <w:rFonts w:ascii="Times New Roman" w:hAnsi="Times New Roman"/>
          <w:sz w:val="24"/>
          <w:szCs w:val="24"/>
          <w:lang w:eastAsia="pt-BR"/>
        </w:rPr>
        <w:t xml:space="preserve">, onde </w:t>
      </w:r>
      <m:oMath>
        <m:r>
          <w:rPr>
            <w:rFonts w:ascii="Cambria Math" w:hAnsi="Cambria Math"/>
            <w:sz w:val="24"/>
            <w:szCs w:val="24"/>
            <w:lang w:eastAsia="pt-BR"/>
          </w:rPr>
          <m:t xml:space="preserve">a = </m:t>
        </m:r>
        <m:f>
          <m:fPr>
            <m:type m:val="skw"/>
            <m:ctrlPr>
              <w:rPr>
                <w:rFonts w:ascii="Cambria Math" w:hAnsi="Cambria Math"/>
                <w:i/>
                <w:iCs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eastAsia="pt-BR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  <w:lang w:eastAsia="pt-BR"/>
              </w:rPr>
              <m:t>9</m:t>
            </m:r>
          </m:den>
        </m:f>
      </m:oMath>
      <w:r w:rsidRPr="002F48A1">
        <w:rPr>
          <w:rFonts w:ascii="Times New Roman" w:hAnsi="Times New Roman"/>
          <w:i/>
          <w:iCs/>
          <w:sz w:val="24"/>
          <w:szCs w:val="24"/>
          <w:lang w:eastAsia="pt-BR"/>
        </w:rPr>
        <w:t xml:space="preserve"> </w:t>
      </w:r>
      <w:r w:rsidRPr="002F48A1">
        <w:rPr>
          <w:rFonts w:ascii="Times New Roman" w:hAnsi="Times New Roman"/>
          <w:sz w:val="24"/>
          <w:szCs w:val="24"/>
          <w:lang w:eastAsia="pt-BR"/>
        </w:rPr>
        <w:t xml:space="preserve">e </w:t>
      </w:r>
      <m:oMath>
        <m:r>
          <w:rPr>
            <w:rFonts w:ascii="Cambria Math" w:hAnsi="Cambria Math"/>
            <w:sz w:val="24"/>
            <w:szCs w:val="24"/>
            <w:lang w:eastAsia="pt-BR"/>
          </w:rPr>
          <m:t>b=-</m:t>
        </m:r>
        <m:f>
          <m:fPr>
            <m:type m:val="skw"/>
            <m:ctrlPr>
              <w:rPr>
                <w:rFonts w:ascii="Cambria Math" w:hAnsi="Cambria Math"/>
                <w:i/>
                <w:iCs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eastAsia="pt-BR"/>
              </w:rPr>
              <m:t>160</m:t>
            </m:r>
          </m:num>
          <m:den>
            <m:r>
              <w:rPr>
                <w:rFonts w:ascii="Cambria Math" w:hAnsi="Cambria Math"/>
                <w:sz w:val="24"/>
                <w:szCs w:val="24"/>
                <w:lang w:eastAsia="pt-BR"/>
              </w:rPr>
              <m:t>9</m:t>
            </m:r>
          </m:den>
        </m:f>
      </m:oMath>
      <w:r w:rsidRPr="002F48A1">
        <w:rPr>
          <w:rFonts w:ascii="Times New Roman" w:hAnsi="Times New Roman"/>
          <w:sz w:val="24"/>
          <w:szCs w:val="24"/>
          <w:lang w:eastAsia="pt-BR"/>
        </w:rPr>
        <w:t xml:space="preserve">. Logo, seu gráfico é uma reta, excluindo assim as opções (D) e (E). Esta reta corta o eixo </w:t>
      </w:r>
      <w:r>
        <w:rPr>
          <w:rFonts w:ascii="Times New Roman" w:hAnsi="Times New Roman"/>
          <w:i/>
          <w:iCs/>
          <w:sz w:val="24"/>
          <w:szCs w:val="24"/>
          <w:lang w:eastAsia="pt-BR"/>
        </w:rPr>
        <w:t>º</w:t>
      </w:r>
      <w:r w:rsidRPr="002F48A1">
        <w:rPr>
          <w:rFonts w:ascii="Times New Roman" w:hAnsi="Times New Roman"/>
          <w:i/>
          <w:iCs/>
          <w:sz w:val="24"/>
          <w:szCs w:val="24"/>
          <w:lang w:eastAsia="pt-BR"/>
        </w:rPr>
        <w:t>F</w:t>
      </w:r>
      <w:r>
        <w:rPr>
          <w:rFonts w:ascii="Times New Roman" w:hAnsi="Times New Roman"/>
          <w:i/>
          <w:iCs/>
          <w:sz w:val="24"/>
          <w:szCs w:val="24"/>
          <w:lang w:eastAsia="pt-BR"/>
        </w:rPr>
        <w:t xml:space="preserve"> </w:t>
      </w:r>
      <w:r w:rsidRPr="002F48A1">
        <w:rPr>
          <w:rFonts w:ascii="Times New Roman" w:hAnsi="Times New Roman"/>
          <w:sz w:val="24"/>
          <w:szCs w:val="24"/>
          <w:lang w:eastAsia="pt-BR"/>
        </w:rPr>
        <w:t xml:space="preserve">no ponto de ordenada </w:t>
      </w:r>
      <m:oMath>
        <m:r>
          <w:rPr>
            <w:rFonts w:ascii="Cambria Math" w:hAnsi="Cambria Math"/>
            <w:sz w:val="24"/>
            <w:szCs w:val="24"/>
            <w:lang w:eastAsia="pt-BR"/>
          </w:rPr>
          <m:t>C = 0</m:t>
        </m:r>
      </m:oMath>
      <w:r w:rsidRPr="002F48A1">
        <w:rPr>
          <w:rFonts w:ascii="Times New Roman" w:hAnsi="Times New Roman"/>
          <w:sz w:val="24"/>
          <w:szCs w:val="24"/>
          <w:lang w:eastAsia="pt-BR"/>
        </w:rPr>
        <w:t xml:space="preserve">, o que acontece quando </w:t>
      </w:r>
      <m:oMath>
        <m:r>
          <w:rPr>
            <w:rFonts w:ascii="Cambria Math" w:hAnsi="Cambria Math"/>
            <w:sz w:val="24"/>
            <w:szCs w:val="24"/>
            <w:lang w:eastAsia="pt-BR"/>
          </w:rPr>
          <m:t>F = 32</m:t>
        </m:r>
      </m:oMath>
      <w:r w:rsidRPr="002F48A1">
        <w:rPr>
          <w:rFonts w:ascii="Times New Roman" w:hAnsi="Times New Roman"/>
          <w:sz w:val="24"/>
          <w:szCs w:val="24"/>
          <w:lang w:eastAsia="pt-BR"/>
        </w:rPr>
        <w:t xml:space="preserve">, de acordo com a expressão (*). Isto elimina a opção (C). Além disso, como </w:t>
      </w:r>
      <m:oMath>
        <m:r>
          <w:rPr>
            <w:rFonts w:ascii="Cambria Math" w:hAnsi="Cambria Math"/>
            <w:sz w:val="24"/>
            <w:szCs w:val="24"/>
            <w:lang w:eastAsia="pt-BR"/>
          </w:rPr>
          <m:t xml:space="preserve">a = </m:t>
        </m:r>
        <m:f>
          <m:fPr>
            <m:type m:val="skw"/>
            <m:ctrlPr>
              <w:rPr>
                <w:rFonts w:ascii="Cambria Math" w:hAnsi="Cambria Math"/>
                <w:i/>
                <w:iCs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eastAsia="pt-BR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  <w:lang w:eastAsia="pt-BR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  <w:lang w:eastAsia="pt-BR"/>
          </w:rPr>
          <m:t>&gt;0</m:t>
        </m:r>
      </m:oMath>
      <w:r w:rsidRPr="002F48A1">
        <w:rPr>
          <w:rFonts w:ascii="Times New Roman" w:hAnsi="Times New Roman"/>
          <w:sz w:val="24"/>
          <w:szCs w:val="24"/>
          <w:lang w:eastAsia="pt-BR"/>
        </w:rPr>
        <w:t>, a inclinação da reta é positiva, o que elimina a opção (B).</w:t>
      </w:r>
      <w:r>
        <w:rPr>
          <w:rFonts w:ascii="Times New Roman" w:hAnsi="Times New Roman"/>
          <w:sz w:val="24"/>
          <w:szCs w:val="24"/>
          <w:lang w:eastAsia="pt-BR"/>
        </w:rPr>
        <w:t xml:space="preserve"> Dessa forma, a resposta é a opção (A).</w:t>
      </w:r>
      <w:bookmarkStart w:id="1" w:name="_GoBack"/>
      <w:bookmarkEnd w:id="1"/>
    </w:p>
    <w:sectPr w:rsidR="002F48A1" w:rsidRPr="002F48A1" w:rsidSect="003C25E4">
      <w:footerReference w:type="default" r:id="rId5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97A" w:rsidRDefault="005A297A" w:rsidP="00CA162A">
      <w:pPr>
        <w:spacing w:after="0" w:line="240" w:lineRule="auto"/>
      </w:pPr>
      <w:r>
        <w:separator/>
      </w:r>
    </w:p>
  </w:endnote>
  <w:endnote w:type="continuationSeparator" w:id="0">
    <w:p w:rsidR="005A297A" w:rsidRDefault="005A297A" w:rsidP="00CA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93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MSY10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3360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BE515F" w:rsidRDefault="00BE515F">
            <w:pPr>
              <w:pStyle w:val="Rodap"/>
              <w:jc w:val="right"/>
            </w:pPr>
            <w:r>
              <w:t xml:space="preserve">Página </w:t>
            </w:r>
            <w:r w:rsidR="0025561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55616">
              <w:rPr>
                <w:b/>
                <w:sz w:val="24"/>
                <w:szCs w:val="24"/>
              </w:rPr>
              <w:fldChar w:fldCharType="separate"/>
            </w:r>
            <w:r w:rsidR="003262FB">
              <w:rPr>
                <w:b/>
                <w:noProof/>
              </w:rPr>
              <w:t>1</w:t>
            </w:r>
            <w:r w:rsidR="00255616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25561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55616">
              <w:rPr>
                <w:b/>
                <w:sz w:val="24"/>
                <w:szCs w:val="24"/>
              </w:rPr>
              <w:fldChar w:fldCharType="separate"/>
            </w:r>
            <w:r w:rsidR="003262FB">
              <w:rPr>
                <w:b/>
                <w:noProof/>
              </w:rPr>
              <w:t>22</w:t>
            </w:r>
            <w:r w:rsidR="0025561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E515F" w:rsidRDefault="00BE51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97A" w:rsidRDefault="005A297A" w:rsidP="00CA162A">
      <w:pPr>
        <w:spacing w:after="0" w:line="240" w:lineRule="auto"/>
      </w:pPr>
      <w:r>
        <w:separator/>
      </w:r>
    </w:p>
  </w:footnote>
  <w:footnote w:type="continuationSeparator" w:id="0">
    <w:p w:rsidR="005A297A" w:rsidRDefault="005A297A" w:rsidP="00CA1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71F5DEF"/>
    <w:multiLevelType w:val="hybridMultilevel"/>
    <w:tmpl w:val="B992ABD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0D245A"/>
    <w:multiLevelType w:val="hybridMultilevel"/>
    <w:tmpl w:val="C7CC973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B7037"/>
    <w:multiLevelType w:val="hybridMultilevel"/>
    <w:tmpl w:val="A6A46F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78F8"/>
    <w:multiLevelType w:val="hybridMultilevel"/>
    <w:tmpl w:val="329CDF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81EE4"/>
    <w:multiLevelType w:val="hybridMultilevel"/>
    <w:tmpl w:val="72F6A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A0A9C"/>
    <w:multiLevelType w:val="hybridMultilevel"/>
    <w:tmpl w:val="4CAE010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F77435"/>
    <w:multiLevelType w:val="hybridMultilevel"/>
    <w:tmpl w:val="1F346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13D6E"/>
    <w:multiLevelType w:val="hybridMultilevel"/>
    <w:tmpl w:val="8DA0B6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740B8"/>
    <w:multiLevelType w:val="hybridMultilevel"/>
    <w:tmpl w:val="A08A73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C778D"/>
    <w:multiLevelType w:val="hybridMultilevel"/>
    <w:tmpl w:val="3C5C18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36819"/>
    <w:multiLevelType w:val="hybridMultilevel"/>
    <w:tmpl w:val="AA6681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3F3545"/>
    <w:multiLevelType w:val="hybridMultilevel"/>
    <w:tmpl w:val="8892D5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771D8"/>
    <w:multiLevelType w:val="hybridMultilevel"/>
    <w:tmpl w:val="A6A46F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242A5"/>
    <w:multiLevelType w:val="hybridMultilevel"/>
    <w:tmpl w:val="05FCCD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02292"/>
    <w:multiLevelType w:val="hybridMultilevel"/>
    <w:tmpl w:val="A044C5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32051"/>
    <w:multiLevelType w:val="hybridMultilevel"/>
    <w:tmpl w:val="E550DB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B1ED8"/>
    <w:multiLevelType w:val="hybridMultilevel"/>
    <w:tmpl w:val="0C6A8D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9D7088"/>
    <w:multiLevelType w:val="hybridMultilevel"/>
    <w:tmpl w:val="E550DB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63467"/>
    <w:multiLevelType w:val="hybridMultilevel"/>
    <w:tmpl w:val="F17A9C2C"/>
    <w:lvl w:ilvl="0" w:tplc="ABB24E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7473B"/>
    <w:multiLevelType w:val="hybridMultilevel"/>
    <w:tmpl w:val="303247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B23DE"/>
    <w:multiLevelType w:val="hybridMultilevel"/>
    <w:tmpl w:val="6FA48A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A68A1"/>
    <w:multiLevelType w:val="hybridMultilevel"/>
    <w:tmpl w:val="A044C5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214BB"/>
    <w:multiLevelType w:val="hybridMultilevel"/>
    <w:tmpl w:val="AA340B36"/>
    <w:lvl w:ilvl="0" w:tplc="8B98B3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94B17"/>
    <w:multiLevelType w:val="hybridMultilevel"/>
    <w:tmpl w:val="092AF7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53969"/>
    <w:multiLevelType w:val="hybridMultilevel"/>
    <w:tmpl w:val="77662A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1652A9"/>
    <w:multiLevelType w:val="hybridMultilevel"/>
    <w:tmpl w:val="C7CC973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E30003"/>
    <w:multiLevelType w:val="hybridMultilevel"/>
    <w:tmpl w:val="2CC285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736BE6"/>
    <w:multiLevelType w:val="hybridMultilevel"/>
    <w:tmpl w:val="6FA48A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67655"/>
    <w:multiLevelType w:val="hybridMultilevel"/>
    <w:tmpl w:val="55728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D33C5D"/>
    <w:multiLevelType w:val="hybridMultilevel"/>
    <w:tmpl w:val="F24E51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7D11C3"/>
    <w:multiLevelType w:val="hybridMultilevel"/>
    <w:tmpl w:val="1598C8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32341D"/>
    <w:multiLevelType w:val="hybridMultilevel"/>
    <w:tmpl w:val="76EA75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34AB8"/>
    <w:multiLevelType w:val="hybridMultilevel"/>
    <w:tmpl w:val="A044C5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D5B49"/>
    <w:multiLevelType w:val="hybridMultilevel"/>
    <w:tmpl w:val="8DA0B6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22689"/>
    <w:multiLevelType w:val="hybridMultilevel"/>
    <w:tmpl w:val="9CE23A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6503DC"/>
    <w:multiLevelType w:val="hybridMultilevel"/>
    <w:tmpl w:val="8DAC8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22825"/>
    <w:multiLevelType w:val="hybridMultilevel"/>
    <w:tmpl w:val="7EBEE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56588"/>
    <w:multiLevelType w:val="hybridMultilevel"/>
    <w:tmpl w:val="9CE23A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8"/>
  </w:num>
  <w:num w:numId="4">
    <w:abstractNumId w:val="14"/>
  </w:num>
  <w:num w:numId="5">
    <w:abstractNumId w:val="17"/>
  </w:num>
  <w:num w:numId="6">
    <w:abstractNumId w:val="23"/>
  </w:num>
  <w:num w:numId="7">
    <w:abstractNumId w:val="19"/>
  </w:num>
  <w:num w:numId="8">
    <w:abstractNumId w:val="38"/>
  </w:num>
  <w:num w:numId="9">
    <w:abstractNumId w:val="20"/>
  </w:num>
  <w:num w:numId="10">
    <w:abstractNumId w:val="35"/>
  </w:num>
  <w:num w:numId="11">
    <w:abstractNumId w:val="29"/>
  </w:num>
  <w:num w:numId="12">
    <w:abstractNumId w:val="7"/>
  </w:num>
  <w:num w:numId="13">
    <w:abstractNumId w:val="21"/>
  </w:num>
  <w:num w:numId="14">
    <w:abstractNumId w:val="11"/>
  </w:num>
  <w:num w:numId="15">
    <w:abstractNumId w:val="6"/>
  </w:num>
  <w:num w:numId="16">
    <w:abstractNumId w:val="25"/>
  </w:num>
  <w:num w:numId="17">
    <w:abstractNumId w:val="31"/>
  </w:num>
  <w:num w:numId="18">
    <w:abstractNumId w:val="13"/>
  </w:num>
  <w:num w:numId="19">
    <w:abstractNumId w:val="1"/>
  </w:num>
  <w:num w:numId="20">
    <w:abstractNumId w:val="26"/>
  </w:num>
  <w:num w:numId="21">
    <w:abstractNumId w:val="34"/>
  </w:num>
  <w:num w:numId="22">
    <w:abstractNumId w:val="8"/>
  </w:num>
  <w:num w:numId="23">
    <w:abstractNumId w:val="10"/>
  </w:num>
  <w:num w:numId="24">
    <w:abstractNumId w:val="4"/>
  </w:num>
  <w:num w:numId="25">
    <w:abstractNumId w:val="27"/>
  </w:num>
  <w:num w:numId="26">
    <w:abstractNumId w:val="24"/>
  </w:num>
  <w:num w:numId="27">
    <w:abstractNumId w:val="32"/>
  </w:num>
  <w:num w:numId="28">
    <w:abstractNumId w:val="3"/>
  </w:num>
  <w:num w:numId="29">
    <w:abstractNumId w:val="0"/>
  </w:num>
  <w:num w:numId="30">
    <w:abstractNumId w:val="0"/>
  </w:num>
  <w:num w:numId="31">
    <w:abstractNumId w:val="5"/>
  </w:num>
  <w:num w:numId="32">
    <w:abstractNumId w:val="37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30"/>
  </w:num>
  <w:num w:numId="37">
    <w:abstractNumId w:val="22"/>
  </w:num>
  <w:num w:numId="38">
    <w:abstractNumId w:val="36"/>
  </w:num>
  <w:num w:numId="39">
    <w:abstractNumId w:val="33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4C7"/>
    <w:rsid w:val="00003AAE"/>
    <w:rsid w:val="00015907"/>
    <w:rsid w:val="000271D6"/>
    <w:rsid w:val="0003225D"/>
    <w:rsid w:val="000330D5"/>
    <w:rsid w:val="00034942"/>
    <w:rsid w:val="00034D7A"/>
    <w:rsid w:val="00036069"/>
    <w:rsid w:val="00036FE1"/>
    <w:rsid w:val="00043C11"/>
    <w:rsid w:val="000445ED"/>
    <w:rsid w:val="00052F88"/>
    <w:rsid w:val="00052FE6"/>
    <w:rsid w:val="000653CD"/>
    <w:rsid w:val="000656D5"/>
    <w:rsid w:val="0007077A"/>
    <w:rsid w:val="00077709"/>
    <w:rsid w:val="000815CB"/>
    <w:rsid w:val="000827CE"/>
    <w:rsid w:val="000868C5"/>
    <w:rsid w:val="00086E0E"/>
    <w:rsid w:val="00095C4F"/>
    <w:rsid w:val="000A025F"/>
    <w:rsid w:val="000A0735"/>
    <w:rsid w:val="000B20F4"/>
    <w:rsid w:val="000B283A"/>
    <w:rsid w:val="000B2A64"/>
    <w:rsid w:val="000B74DB"/>
    <w:rsid w:val="000B7AEA"/>
    <w:rsid w:val="000C0423"/>
    <w:rsid w:val="000C5C13"/>
    <w:rsid w:val="000C77C1"/>
    <w:rsid w:val="000D2B81"/>
    <w:rsid w:val="000F2FD3"/>
    <w:rsid w:val="000F390D"/>
    <w:rsid w:val="000F5BA7"/>
    <w:rsid w:val="000F5BC1"/>
    <w:rsid w:val="001038C0"/>
    <w:rsid w:val="00110E8E"/>
    <w:rsid w:val="00114FEC"/>
    <w:rsid w:val="0011596D"/>
    <w:rsid w:val="0011739C"/>
    <w:rsid w:val="00121C09"/>
    <w:rsid w:val="001254ED"/>
    <w:rsid w:val="00126045"/>
    <w:rsid w:val="00126E4C"/>
    <w:rsid w:val="001330A8"/>
    <w:rsid w:val="00157465"/>
    <w:rsid w:val="00161E55"/>
    <w:rsid w:val="00162606"/>
    <w:rsid w:val="001644C7"/>
    <w:rsid w:val="001651B3"/>
    <w:rsid w:val="00173AC2"/>
    <w:rsid w:val="00180DC5"/>
    <w:rsid w:val="001815FB"/>
    <w:rsid w:val="00181793"/>
    <w:rsid w:val="00184CF3"/>
    <w:rsid w:val="0018588B"/>
    <w:rsid w:val="0019050A"/>
    <w:rsid w:val="00191BC7"/>
    <w:rsid w:val="001A0AB2"/>
    <w:rsid w:val="001A1A8E"/>
    <w:rsid w:val="001A55E4"/>
    <w:rsid w:val="001B4FC6"/>
    <w:rsid w:val="001B71FA"/>
    <w:rsid w:val="001C5F04"/>
    <w:rsid w:val="001D1198"/>
    <w:rsid w:val="001D6109"/>
    <w:rsid w:val="001E0961"/>
    <w:rsid w:val="001E3A01"/>
    <w:rsid w:val="001F1B14"/>
    <w:rsid w:val="001F1DFF"/>
    <w:rsid w:val="001F2EED"/>
    <w:rsid w:val="0020523A"/>
    <w:rsid w:val="00215047"/>
    <w:rsid w:val="00215F3D"/>
    <w:rsid w:val="002170DD"/>
    <w:rsid w:val="00217268"/>
    <w:rsid w:val="00217523"/>
    <w:rsid w:val="00220F3E"/>
    <w:rsid w:val="00231B89"/>
    <w:rsid w:val="00244B1B"/>
    <w:rsid w:val="002475A9"/>
    <w:rsid w:val="00255616"/>
    <w:rsid w:val="002565AE"/>
    <w:rsid w:val="00271627"/>
    <w:rsid w:val="00286A18"/>
    <w:rsid w:val="00291BE7"/>
    <w:rsid w:val="00295239"/>
    <w:rsid w:val="002A1B85"/>
    <w:rsid w:val="002A5C04"/>
    <w:rsid w:val="002A7931"/>
    <w:rsid w:val="002B0204"/>
    <w:rsid w:val="002B1543"/>
    <w:rsid w:val="002B1DF7"/>
    <w:rsid w:val="002B47DC"/>
    <w:rsid w:val="002C588D"/>
    <w:rsid w:val="002C5F56"/>
    <w:rsid w:val="002C68AC"/>
    <w:rsid w:val="002D5613"/>
    <w:rsid w:val="002F1161"/>
    <w:rsid w:val="002F48A1"/>
    <w:rsid w:val="002F762A"/>
    <w:rsid w:val="00315808"/>
    <w:rsid w:val="00321622"/>
    <w:rsid w:val="00323A72"/>
    <w:rsid w:val="003262FB"/>
    <w:rsid w:val="0033532D"/>
    <w:rsid w:val="00346806"/>
    <w:rsid w:val="0036253F"/>
    <w:rsid w:val="0036486D"/>
    <w:rsid w:val="003759C8"/>
    <w:rsid w:val="00375AEE"/>
    <w:rsid w:val="003761FC"/>
    <w:rsid w:val="00384DC8"/>
    <w:rsid w:val="003856CD"/>
    <w:rsid w:val="00386BD9"/>
    <w:rsid w:val="00391441"/>
    <w:rsid w:val="00393D2D"/>
    <w:rsid w:val="003C07D0"/>
    <w:rsid w:val="003C183B"/>
    <w:rsid w:val="003C25E4"/>
    <w:rsid w:val="003D1787"/>
    <w:rsid w:val="003D4098"/>
    <w:rsid w:val="003D5393"/>
    <w:rsid w:val="003D78C0"/>
    <w:rsid w:val="003E1C14"/>
    <w:rsid w:val="003F47BC"/>
    <w:rsid w:val="0040103E"/>
    <w:rsid w:val="00401C70"/>
    <w:rsid w:val="00403CEE"/>
    <w:rsid w:val="0040766E"/>
    <w:rsid w:val="00410B52"/>
    <w:rsid w:val="00412AD1"/>
    <w:rsid w:val="00415FD0"/>
    <w:rsid w:val="004179FC"/>
    <w:rsid w:val="00424238"/>
    <w:rsid w:val="004306FF"/>
    <w:rsid w:val="00431E44"/>
    <w:rsid w:val="0043228A"/>
    <w:rsid w:val="00446CA7"/>
    <w:rsid w:val="00453C70"/>
    <w:rsid w:val="004578D2"/>
    <w:rsid w:val="00457F6D"/>
    <w:rsid w:val="004610F4"/>
    <w:rsid w:val="00461EB1"/>
    <w:rsid w:val="004625AF"/>
    <w:rsid w:val="004634B8"/>
    <w:rsid w:val="00484347"/>
    <w:rsid w:val="0048510B"/>
    <w:rsid w:val="004936D4"/>
    <w:rsid w:val="0049384C"/>
    <w:rsid w:val="00493CFA"/>
    <w:rsid w:val="00497E3D"/>
    <w:rsid w:val="004A5941"/>
    <w:rsid w:val="004B02DA"/>
    <w:rsid w:val="004B1C06"/>
    <w:rsid w:val="004B2E94"/>
    <w:rsid w:val="004B60AC"/>
    <w:rsid w:val="004C777B"/>
    <w:rsid w:val="004D1A8F"/>
    <w:rsid w:val="004E0E2B"/>
    <w:rsid w:val="004E30D4"/>
    <w:rsid w:val="004E5514"/>
    <w:rsid w:val="004E68CD"/>
    <w:rsid w:val="00510447"/>
    <w:rsid w:val="00512DA2"/>
    <w:rsid w:val="0051450C"/>
    <w:rsid w:val="00522F71"/>
    <w:rsid w:val="005232A3"/>
    <w:rsid w:val="005246EB"/>
    <w:rsid w:val="00524786"/>
    <w:rsid w:val="005443E8"/>
    <w:rsid w:val="00545EE5"/>
    <w:rsid w:val="005523B5"/>
    <w:rsid w:val="0055479B"/>
    <w:rsid w:val="00560DBF"/>
    <w:rsid w:val="00563E96"/>
    <w:rsid w:val="00565DDC"/>
    <w:rsid w:val="0056610F"/>
    <w:rsid w:val="00567454"/>
    <w:rsid w:val="00571E3E"/>
    <w:rsid w:val="00574494"/>
    <w:rsid w:val="00587815"/>
    <w:rsid w:val="00596DDB"/>
    <w:rsid w:val="005A297A"/>
    <w:rsid w:val="005B1770"/>
    <w:rsid w:val="005C088E"/>
    <w:rsid w:val="005C15B4"/>
    <w:rsid w:val="005C78B5"/>
    <w:rsid w:val="005D0FE7"/>
    <w:rsid w:val="005D22A0"/>
    <w:rsid w:val="005D4840"/>
    <w:rsid w:val="005E0963"/>
    <w:rsid w:val="005E6F71"/>
    <w:rsid w:val="005F4D8E"/>
    <w:rsid w:val="005F503F"/>
    <w:rsid w:val="005F5E1B"/>
    <w:rsid w:val="00602BAD"/>
    <w:rsid w:val="00605A04"/>
    <w:rsid w:val="00607656"/>
    <w:rsid w:val="00610E42"/>
    <w:rsid w:val="00611C5E"/>
    <w:rsid w:val="00620270"/>
    <w:rsid w:val="00620D0A"/>
    <w:rsid w:val="006243BC"/>
    <w:rsid w:val="00625DB9"/>
    <w:rsid w:val="006269DF"/>
    <w:rsid w:val="006313BA"/>
    <w:rsid w:val="0063593D"/>
    <w:rsid w:val="00637C25"/>
    <w:rsid w:val="0064073B"/>
    <w:rsid w:val="00646825"/>
    <w:rsid w:val="00650A88"/>
    <w:rsid w:val="006544E9"/>
    <w:rsid w:val="00655C26"/>
    <w:rsid w:val="00661466"/>
    <w:rsid w:val="00672208"/>
    <w:rsid w:val="00680390"/>
    <w:rsid w:val="00691EC6"/>
    <w:rsid w:val="006B2AAD"/>
    <w:rsid w:val="006B5306"/>
    <w:rsid w:val="006C4EE7"/>
    <w:rsid w:val="006D0B53"/>
    <w:rsid w:val="006D14A8"/>
    <w:rsid w:val="006D183F"/>
    <w:rsid w:val="006D7055"/>
    <w:rsid w:val="006E62BB"/>
    <w:rsid w:val="006E679B"/>
    <w:rsid w:val="006E7652"/>
    <w:rsid w:val="006F1D2C"/>
    <w:rsid w:val="00700BD2"/>
    <w:rsid w:val="00707DCA"/>
    <w:rsid w:val="00713B95"/>
    <w:rsid w:val="007213A5"/>
    <w:rsid w:val="00723319"/>
    <w:rsid w:val="00724AAD"/>
    <w:rsid w:val="00733A10"/>
    <w:rsid w:val="00736716"/>
    <w:rsid w:val="0074685C"/>
    <w:rsid w:val="00751C13"/>
    <w:rsid w:val="00754E22"/>
    <w:rsid w:val="00756C57"/>
    <w:rsid w:val="0075726F"/>
    <w:rsid w:val="007578A7"/>
    <w:rsid w:val="00761B6A"/>
    <w:rsid w:val="0077179C"/>
    <w:rsid w:val="00772930"/>
    <w:rsid w:val="00772C63"/>
    <w:rsid w:val="007750E3"/>
    <w:rsid w:val="0077583E"/>
    <w:rsid w:val="0078149F"/>
    <w:rsid w:val="00786D91"/>
    <w:rsid w:val="007978F7"/>
    <w:rsid w:val="007A327D"/>
    <w:rsid w:val="007A5B79"/>
    <w:rsid w:val="007A6CFA"/>
    <w:rsid w:val="007B140D"/>
    <w:rsid w:val="007C4964"/>
    <w:rsid w:val="007D0648"/>
    <w:rsid w:val="007D24B4"/>
    <w:rsid w:val="007E08E6"/>
    <w:rsid w:val="007E5FB7"/>
    <w:rsid w:val="007F52AE"/>
    <w:rsid w:val="00810AC3"/>
    <w:rsid w:val="00810C27"/>
    <w:rsid w:val="00820238"/>
    <w:rsid w:val="00820740"/>
    <w:rsid w:val="00820A0B"/>
    <w:rsid w:val="00820FEB"/>
    <w:rsid w:val="0082228E"/>
    <w:rsid w:val="00827618"/>
    <w:rsid w:val="008414DD"/>
    <w:rsid w:val="008473C3"/>
    <w:rsid w:val="00847D5D"/>
    <w:rsid w:val="008519D8"/>
    <w:rsid w:val="00861D89"/>
    <w:rsid w:val="0086644A"/>
    <w:rsid w:val="00866F0C"/>
    <w:rsid w:val="008673B2"/>
    <w:rsid w:val="008707BF"/>
    <w:rsid w:val="008809B3"/>
    <w:rsid w:val="00881D71"/>
    <w:rsid w:val="00883DA0"/>
    <w:rsid w:val="0088425B"/>
    <w:rsid w:val="008864CC"/>
    <w:rsid w:val="00892F72"/>
    <w:rsid w:val="008958EA"/>
    <w:rsid w:val="008B114C"/>
    <w:rsid w:val="008B40E2"/>
    <w:rsid w:val="008C352D"/>
    <w:rsid w:val="008D3F01"/>
    <w:rsid w:val="008D4D20"/>
    <w:rsid w:val="008E5CFA"/>
    <w:rsid w:val="008E5E90"/>
    <w:rsid w:val="008F4AC0"/>
    <w:rsid w:val="00901D97"/>
    <w:rsid w:val="0090226A"/>
    <w:rsid w:val="0090227E"/>
    <w:rsid w:val="00903EF6"/>
    <w:rsid w:val="00911044"/>
    <w:rsid w:val="00911FCA"/>
    <w:rsid w:val="009141B7"/>
    <w:rsid w:val="009316EF"/>
    <w:rsid w:val="0093465A"/>
    <w:rsid w:val="00935896"/>
    <w:rsid w:val="009428B4"/>
    <w:rsid w:val="009456FA"/>
    <w:rsid w:val="00951438"/>
    <w:rsid w:val="009525B8"/>
    <w:rsid w:val="009630BB"/>
    <w:rsid w:val="009643F7"/>
    <w:rsid w:val="009666B5"/>
    <w:rsid w:val="009669DB"/>
    <w:rsid w:val="00970B96"/>
    <w:rsid w:val="00972028"/>
    <w:rsid w:val="00975EB7"/>
    <w:rsid w:val="0099111C"/>
    <w:rsid w:val="0099629F"/>
    <w:rsid w:val="009B4D3C"/>
    <w:rsid w:val="009B6574"/>
    <w:rsid w:val="009D3C2D"/>
    <w:rsid w:val="009D3F54"/>
    <w:rsid w:val="009E2137"/>
    <w:rsid w:val="009E3158"/>
    <w:rsid w:val="009E6F1F"/>
    <w:rsid w:val="009E7798"/>
    <w:rsid w:val="009E7FB4"/>
    <w:rsid w:val="009F0A89"/>
    <w:rsid w:val="009F26A2"/>
    <w:rsid w:val="00A000A5"/>
    <w:rsid w:val="00A01E23"/>
    <w:rsid w:val="00A03D30"/>
    <w:rsid w:val="00A06843"/>
    <w:rsid w:val="00A21369"/>
    <w:rsid w:val="00A22EB2"/>
    <w:rsid w:val="00A2330A"/>
    <w:rsid w:val="00A33AE7"/>
    <w:rsid w:val="00A36804"/>
    <w:rsid w:val="00A51B9F"/>
    <w:rsid w:val="00A56E8B"/>
    <w:rsid w:val="00A62C2F"/>
    <w:rsid w:val="00A63A9D"/>
    <w:rsid w:val="00A65185"/>
    <w:rsid w:val="00A74E37"/>
    <w:rsid w:val="00A7709F"/>
    <w:rsid w:val="00A87758"/>
    <w:rsid w:val="00A95514"/>
    <w:rsid w:val="00AA5BE9"/>
    <w:rsid w:val="00AA7F55"/>
    <w:rsid w:val="00AB1B11"/>
    <w:rsid w:val="00AC4690"/>
    <w:rsid w:val="00AD008B"/>
    <w:rsid w:val="00AD08F4"/>
    <w:rsid w:val="00AD2E35"/>
    <w:rsid w:val="00AD366F"/>
    <w:rsid w:val="00AD52DC"/>
    <w:rsid w:val="00AF4726"/>
    <w:rsid w:val="00B259C9"/>
    <w:rsid w:val="00B269B1"/>
    <w:rsid w:val="00B33FD3"/>
    <w:rsid w:val="00B456C6"/>
    <w:rsid w:val="00B51501"/>
    <w:rsid w:val="00B516E8"/>
    <w:rsid w:val="00B52D55"/>
    <w:rsid w:val="00B54A21"/>
    <w:rsid w:val="00B578A6"/>
    <w:rsid w:val="00B63516"/>
    <w:rsid w:val="00B65F39"/>
    <w:rsid w:val="00B665DA"/>
    <w:rsid w:val="00B72EB1"/>
    <w:rsid w:val="00B74A45"/>
    <w:rsid w:val="00B74EAD"/>
    <w:rsid w:val="00B80609"/>
    <w:rsid w:val="00B93213"/>
    <w:rsid w:val="00BA0436"/>
    <w:rsid w:val="00BA2416"/>
    <w:rsid w:val="00BA7140"/>
    <w:rsid w:val="00BC08A6"/>
    <w:rsid w:val="00BC2B54"/>
    <w:rsid w:val="00BC5826"/>
    <w:rsid w:val="00BD0CDF"/>
    <w:rsid w:val="00BD2BA1"/>
    <w:rsid w:val="00BD372E"/>
    <w:rsid w:val="00BD78F5"/>
    <w:rsid w:val="00BE0038"/>
    <w:rsid w:val="00BE467C"/>
    <w:rsid w:val="00BE515F"/>
    <w:rsid w:val="00BE6F7C"/>
    <w:rsid w:val="00BF6A87"/>
    <w:rsid w:val="00C021EB"/>
    <w:rsid w:val="00C02CF1"/>
    <w:rsid w:val="00C14E04"/>
    <w:rsid w:val="00C2055A"/>
    <w:rsid w:val="00C25FA3"/>
    <w:rsid w:val="00C31AF5"/>
    <w:rsid w:val="00C354AB"/>
    <w:rsid w:val="00C50C8D"/>
    <w:rsid w:val="00C541A3"/>
    <w:rsid w:val="00C56031"/>
    <w:rsid w:val="00C6694A"/>
    <w:rsid w:val="00C72902"/>
    <w:rsid w:val="00C73062"/>
    <w:rsid w:val="00C75C0B"/>
    <w:rsid w:val="00C83BE9"/>
    <w:rsid w:val="00C91308"/>
    <w:rsid w:val="00C95253"/>
    <w:rsid w:val="00C9646C"/>
    <w:rsid w:val="00C96CA5"/>
    <w:rsid w:val="00CA162A"/>
    <w:rsid w:val="00CB3A6E"/>
    <w:rsid w:val="00CB42AA"/>
    <w:rsid w:val="00CB6C9D"/>
    <w:rsid w:val="00CB7E29"/>
    <w:rsid w:val="00CC3A7A"/>
    <w:rsid w:val="00CD1907"/>
    <w:rsid w:val="00CD6CB9"/>
    <w:rsid w:val="00CE3546"/>
    <w:rsid w:val="00CF440D"/>
    <w:rsid w:val="00CF7413"/>
    <w:rsid w:val="00D01954"/>
    <w:rsid w:val="00D04FB9"/>
    <w:rsid w:val="00D1110A"/>
    <w:rsid w:val="00D14360"/>
    <w:rsid w:val="00D22655"/>
    <w:rsid w:val="00D43EA7"/>
    <w:rsid w:val="00D45287"/>
    <w:rsid w:val="00D4698C"/>
    <w:rsid w:val="00D5409E"/>
    <w:rsid w:val="00D6075D"/>
    <w:rsid w:val="00D60D55"/>
    <w:rsid w:val="00D61574"/>
    <w:rsid w:val="00D6454F"/>
    <w:rsid w:val="00D67E62"/>
    <w:rsid w:val="00D80107"/>
    <w:rsid w:val="00D81358"/>
    <w:rsid w:val="00D845A0"/>
    <w:rsid w:val="00D87DAD"/>
    <w:rsid w:val="00D93B66"/>
    <w:rsid w:val="00DA16B9"/>
    <w:rsid w:val="00DA1D26"/>
    <w:rsid w:val="00DB1EC9"/>
    <w:rsid w:val="00DB2088"/>
    <w:rsid w:val="00DC45B4"/>
    <w:rsid w:val="00DC4C5E"/>
    <w:rsid w:val="00DC5D87"/>
    <w:rsid w:val="00DD0F5A"/>
    <w:rsid w:val="00DD425E"/>
    <w:rsid w:val="00DD4848"/>
    <w:rsid w:val="00DD6E60"/>
    <w:rsid w:val="00DE3AE7"/>
    <w:rsid w:val="00DE54FE"/>
    <w:rsid w:val="00DF0724"/>
    <w:rsid w:val="00DF0990"/>
    <w:rsid w:val="00DF3A7B"/>
    <w:rsid w:val="00DF6F2A"/>
    <w:rsid w:val="00E04D2F"/>
    <w:rsid w:val="00E04FE3"/>
    <w:rsid w:val="00E2004D"/>
    <w:rsid w:val="00E23555"/>
    <w:rsid w:val="00E25453"/>
    <w:rsid w:val="00E27685"/>
    <w:rsid w:val="00E43607"/>
    <w:rsid w:val="00E451B3"/>
    <w:rsid w:val="00E6462C"/>
    <w:rsid w:val="00E8039B"/>
    <w:rsid w:val="00E832B6"/>
    <w:rsid w:val="00E85625"/>
    <w:rsid w:val="00E86775"/>
    <w:rsid w:val="00E93DEF"/>
    <w:rsid w:val="00E9620D"/>
    <w:rsid w:val="00EA084A"/>
    <w:rsid w:val="00EA628A"/>
    <w:rsid w:val="00EA6DC1"/>
    <w:rsid w:val="00EB5C7A"/>
    <w:rsid w:val="00EC4F9B"/>
    <w:rsid w:val="00EC62F9"/>
    <w:rsid w:val="00ED0659"/>
    <w:rsid w:val="00ED710E"/>
    <w:rsid w:val="00EF3F69"/>
    <w:rsid w:val="00EF4802"/>
    <w:rsid w:val="00EF52B0"/>
    <w:rsid w:val="00F001B7"/>
    <w:rsid w:val="00F045CF"/>
    <w:rsid w:val="00F0506B"/>
    <w:rsid w:val="00F0779A"/>
    <w:rsid w:val="00F20286"/>
    <w:rsid w:val="00F455BA"/>
    <w:rsid w:val="00F5401A"/>
    <w:rsid w:val="00F663CB"/>
    <w:rsid w:val="00F70F3A"/>
    <w:rsid w:val="00F7239E"/>
    <w:rsid w:val="00F938D6"/>
    <w:rsid w:val="00F94792"/>
    <w:rsid w:val="00FA2DF8"/>
    <w:rsid w:val="00FA4615"/>
    <w:rsid w:val="00FB0448"/>
    <w:rsid w:val="00FC0108"/>
    <w:rsid w:val="00FC0A78"/>
    <w:rsid w:val="00FC57E0"/>
    <w:rsid w:val="00FC6E01"/>
    <w:rsid w:val="00FD6B3A"/>
    <w:rsid w:val="00FE36CC"/>
    <w:rsid w:val="00FE7835"/>
    <w:rsid w:val="00FF0FDF"/>
    <w:rsid w:val="00FF27C7"/>
    <w:rsid w:val="00FF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E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110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E54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1954"/>
    <w:pPr>
      <w:ind w:left="720"/>
      <w:contextualSpacing/>
    </w:pPr>
  </w:style>
  <w:style w:type="character" w:styleId="Hyperlink">
    <w:name w:val="Hyperlink"/>
    <w:unhideWhenUsed/>
    <w:rsid w:val="00E43607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7D0648"/>
    <w:rPr>
      <w:color w:val="800080"/>
      <w:u w:val="single"/>
    </w:rPr>
  </w:style>
  <w:style w:type="character" w:styleId="TextodoEspaoReservado">
    <w:name w:val="Placeholder Text"/>
    <w:uiPriority w:val="99"/>
    <w:semiHidden/>
    <w:rsid w:val="001E3A0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3A01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110E8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pl-video-thumb">
    <w:name w:val="pl-video-thumb"/>
    <w:basedOn w:val="Fontepargpadro"/>
    <w:rsid w:val="0049384C"/>
  </w:style>
  <w:style w:type="character" w:customStyle="1" w:styleId="Ttulo5Char">
    <w:name w:val="Título 5 Char"/>
    <w:basedOn w:val="Fontepargpadro"/>
    <w:link w:val="Ttulo5"/>
    <w:uiPriority w:val="9"/>
    <w:rsid w:val="00DE54F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CA1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A162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A1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162A"/>
    <w:rPr>
      <w:sz w:val="22"/>
      <w:szCs w:val="22"/>
      <w:lang w:eastAsia="en-US"/>
    </w:rPr>
  </w:style>
  <w:style w:type="character" w:customStyle="1" w:styleId="nfaseforte">
    <w:name w:val="Ênfase forte"/>
    <w:rsid w:val="00DB2088"/>
    <w:rPr>
      <w:b/>
      <w:bCs/>
    </w:rPr>
  </w:style>
  <w:style w:type="paragraph" w:customStyle="1" w:styleId="Corpodotexto">
    <w:name w:val="Corpo do texto"/>
    <w:basedOn w:val="Normal"/>
    <w:rsid w:val="00315808"/>
    <w:pPr>
      <w:suppressAutoHyphens/>
      <w:spacing w:after="140" w:line="288" w:lineRule="auto"/>
    </w:pPr>
    <w:rPr>
      <w:rFonts w:asciiTheme="minorHAnsi" w:eastAsiaTheme="minorHAnsi" w:hAnsiTheme="minorHAnsi" w:cstheme="minorBidi"/>
    </w:rPr>
  </w:style>
  <w:style w:type="paragraph" w:customStyle="1" w:styleId="PargrafodaLista1">
    <w:name w:val="Parágrafo da Lista1"/>
    <w:basedOn w:val="Normal"/>
    <w:qFormat/>
    <w:rsid w:val="009B6574"/>
    <w:pPr>
      <w:suppressAutoHyphens/>
      <w:ind w:left="720"/>
      <w:contextualSpacing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5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2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tematica.obmep.org.br/uploads/material_teorico/csjbjkmptgggk.pdf" TargetMode="External"/><Relationship Id="rId18" Type="http://schemas.openxmlformats.org/officeDocument/2006/relationships/hyperlink" Target="http://matematica.obmep.org.br/uploads/material_teorico/da1wp3y2r604k.pdf" TargetMode="External"/><Relationship Id="rId26" Type="http://schemas.openxmlformats.org/officeDocument/2006/relationships/hyperlink" Target="http://matematica.obmep.org.br/index.php/modulo/ver?modulo=49" TargetMode="External"/><Relationship Id="rId39" Type="http://schemas.openxmlformats.org/officeDocument/2006/relationships/hyperlink" Target="http://matematica.obmep.org.br/uploads/material_teorico/da1wp3y2r604k.pdf" TargetMode="External"/><Relationship Id="rId21" Type="http://schemas.openxmlformats.org/officeDocument/2006/relationships/hyperlink" Target="http://matematica.obmep.org.br/uploads/material_teorico/gfi4cykgi4g0g.pdf" TargetMode="External"/><Relationship Id="rId34" Type="http://schemas.openxmlformats.org/officeDocument/2006/relationships/hyperlink" Target="http://matematica.obmep.org.br/uploads/material_teorico/csjbjkmptgggk.pdf" TargetMode="External"/><Relationship Id="rId42" Type="http://schemas.openxmlformats.org/officeDocument/2006/relationships/hyperlink" Target="http://matematica.obmep.org.br/uploads/material_teorico/gfi4cykgi4g0g.pdf" TargetMode="External"/><Relationship Id="rId47" Type="http://schemas.openxmlformats.org/officeDocument/2006/relationships/image" Target="media/image5.jpeg"/><Relationship Id="rId50" Type="http://schemas.openxmlformats.org/officeDocument/2006/relationships/image" Target="media/image8.jpeg"/><Relationship Id="rId55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openxmlformats.org/officeDocument/2006/relationships/hyperlink" Target="http://matematica.obmep.org.br/uploads/material_teorico/ddxv6wgo91k40.pdf" TargetMode="External"/><Relationship Id="rId17" Type="http://schemas.openxmlformats.org/officeDocument/2006/relationships/hyperlink" Target="http://matematica.obmep.org.br/uploads/material_teorico/u49fw5fm9u0.pdf" TargetMode="External"/><Relationship Id="rId25" Type="http://schemas.openxmlformats.org/officeDocument/2006/relationships/hyperlink" Target="http://matematica.obmep.org.br/uploads/material_teorico/brc70d5silssg.pdf" TargetMode="External"/><Relationship Id="rId33" Type="http://schemas.openxmlformats.org/officeDocument/2006/relationships/hyperlink" Target="http://matematica.obmep.org.br/uploads/material_teorico/ddxv6wgo91k40.pdf" TargetMode="External"/><Relationship Id="rId38" Type="http://schemas.openxmlformats.org/officeDocument/2006/relationships/hyperlink" Target="http://matematica.obmep.org.br/uploads/material_teorico/u49fw5fm9u0.pdf" TargetMode="External"/><Relationship Id="rId46" Type="http://schemas.openxmlformats.org/officeDocument/2006/relationships/hyperlink" Target="http://matematica.obmep.org.br/uploads/material_teorico/brc70d5silssg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matematica.obmep.org.br/index.php/modulo/ver?modulo=49" TargetMode="External"/><Relationship Id="rId20" Type="http://schemas.openxmlformats.org/officeDocument/2006/relationships/hyperlink" Target="http://matematica.obmep.org.br/uploads/material_teorico/bzl4vx6dr7s4c.pdf" TargetMode="External"/><Relationship Id="rId29" Type="http://schemas.openxmlformats.org/officeDocument/2006/relationships/hyperlink" Target="http://matematica.obmep.org.br/index.php/modulo/ver?modulo=35" TargetMode="External"/><Relationship Id="rId41" Type="http://schemas.openxmlformats.org/officeDocument/2006/relationships/hyperlink" Target="http://matematica.obmep.org.br/uploads/material_teorico/bzl4vx6dr7s4c.pdf" TargetMode="External"/><Relationship Id="rId54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me.unicamp.br/~chico/ma091/precalculo2.pdf" TargetMode="External"/><Relationship Id="rId24" Type="http://schemas.openxmlformats.org/officeDocument/2006/relationships/hyperlink" Target="http://matematica.obmep.org.br/uploads/material_teorico/cfea7ykbmvscc.pdf" TargetMode="External"/><Relationship Id="rId32" Type="http://schemas.openxmlformats.org/officeDocument/2006/relationships/hyperlink" Target="http://www.ime.unicamp.br/~chico/ma091/precalculo2.pdf" TargetMode="External"/><Relationship Id="rId37" Type="http://schemas.openxmlformats.org/officeDocument/2006/relationships/image" Target="media/image4.png"/><Relationship Id="rId40" Type="http://schemas.openxmlformats.org/officeDocument/2006/relationships/hyperlink" Target="http://matematica.obmep.org.br/uploads/material_teorico/8f05gs9zxg08w.pdf" TargetMode="External"/><Relationship Id="rId45" Type="http://schemas.openxmlformats.org/officeDocument/2006/relationships/hyperlink" Target="http://matematica.obmep.org.br/uploads/material_teorico/cfea7ykbmvscc.pdf" TargetMode="External"/><Relationship Id="rId53" Type="http://schemas.openxmlformats.org/officeDocument/2006/relationships/image" Target="media/image11.jpe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atematica.obmep.org.br/index.php/modulo/ver?modulo=44" TargetMode="External"/><Relationship Id="rId23" Type="http://schemas.openxmlformats.org/officeDocument/2006/relationships/hyperlink" Target="http://matematica.obmep.org.br/uploads/material_teorico/c89zmw0n6cgks.pdf" TargetMode="External"/><Relationship Id="rId28" Type="http://schemas.openxmlformats.org/officeDocument/2006/relationships/hyperlink" Target="http://matematica.obmep.org.br/index.php/modulo/ver?modulo=57" TargetMode="External"/><Relationship Id="rId36" Type="http://schemas.openxmlformats.org/officeDocument/2006/relationships/image" Target="media/image3.png"/><Relationship Id="rId49" Type="http://schemas.openxmlformats.org/officeDocument/2006/relationships/image" Target="media/image7.jpeg"/><Relationship Id="rId57" Type="http://schemas.openxmlformats.org/officeDocument/2006/relationships/fontTable" Target="fontTable.xml"/><Relationship Id="rId10" Type="http://schemas.openxmlformats.org/officeDocument/2006/relationships/hyperlink" Target="http://matematica.obmep.org.br/uploads/material_teorico/5hn3yxxx6ckk4.pdf" TargetMode="External"/><Relationship Id="rId19" Type="http://schemas.openxmlformats.org/officeDocument/2006/relationships/hyperlink" Target="http://matematica.obmep.org.br/uploads/material_teorico/8f05gs9zxg08w.pdf" TargetMode="External"/><Relationship Id="rId31" Type="http://schemas.openxmlformats.org/officeDocument/2006/relationships/hyperlink" Target="http://matematica.obmep.org.br/uploads/material_teorico/5hn3yxxx6ckk4.pdf" TargetMode="External"/><Relationship Id="rId44" Type="http://schemas.openxmlformats.org/officeDocument/2006/relationships/hyperlink" Target="http://matematica.obmep.org.br/uploads/material_teorico/c89zmw0n6cgks.pdf" TargetMode="External"/><Relationship Id="rId52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matematica.obmep.org.br/uploads/material_teorico/d8j2qoh4umg4c.pdf" TargetMode="External"/><Relationship Id="rId14" Type="http://schemas.openxmlformats.org/officeDocument/2006/relationships/hyperlink" Target="http://matematica.obmep.org.br/index.php/modulo/ver?modulo=14" TargetMode="External"/><Relationship Id="rId22" Type="http://schemas.openxmlformats.org/officeDocument/2006/relationships/hyperlink" Target="http://matematica.obmep.org.br/uploads/material_teorico/bqdfaxbu33cow.pdf" TargetMode="External"/><Relationship Id="rId27" Type="http://schemas.openxmlformats.org/officeDocument/2006/relationships/hyperlink" Target="http://matematica.obmep.org.br/index.php/modulo/ver?modulo=34" TargetMode="External"/><Relationship Id="rId30" Type="http://schemas.openxmlformats.org/officeDocument/2006/relationships/hyperlink" Target="http://matematica.obmep.org.br/uploads/material_teorico/d8j2qoh4umg4c.pdf" TargetMode="External"/><Relationship Id="rId35" Type="http://schemas.openxmlformats.org/officeDocument/2006/relationships/image" Target="media/image2.png"/><Relationship Id="rId43" Type="http://schemas.openxmlformats.org/officeDocument/2006/relationships/hyperlink" Target="http://matematica.obmep.org.br/uploads/material_teorico/bqdfaxbu33cow.pdf" TargetMode="External"/><Relationship Id="rId48" Type="http://schemas.openxmlformats.org/officeDocument/2006/relationships/image" Target="media/image6.jpeg"/><Relationship Id="rId56" Type="http://schemas.openxmlformats.org/officeDocument/2006/relationships/footer" Target="footer1.xml"/><Relationship Id="rId8" Type="http://schemas.openxmlformats.org/officeDocument/2006/relationships/hyperlink" Target="http://matematica.obmep.org.br/" TargetMode="External"/><Relationship Id="rId51" Type="http://schemas.openxmlformats.org/officeDocument/2006/relationships/image" Target="media/image9.jpeg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acir\OBMEP\12pic\Roteiros\Roteiro_N3_2017_Encontros_Ciclo3\Roteiro_OBMEP_N3_ciclo3%20atualiz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Roteiro_OBMEP_N3_ciclo3 atualizado.dotx</Template>
  <TotalTime>1822</TotalTime>
  <Pages>22</Pages>
  <Words>5525</Words>
  <Characters>29837</Characters>
  <Application>Microsoft Office Word</Application>
  <DocSecurity>0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35292</CharactersWithSpaces>
  <SharedDoc>false</SharedDoc>
  <HLinks>
    <vt:vector size="192" baseType="variant">
      <vt:variant>
        <vt:i4>3342398</vt:i4>
      </vt:variant>
      <vt:variant>
        <vt:i4>108</vt:i4>
      </vt:variant>
      <vt:variant>
        <vt:i4>0</vt:i4>
      </vt:variant>
      <vt:variant>
        <vt:i4>5</vt:i4>
      </vt:variant>
      <vt:variant>
        <vt:lpwstr>http://www.obmep.org.br/docs/apostila3.pdf</vt:lpwstr>
      </vt:variant>
      <vt:variant>
        <vt:lpwstr/>
      </vt:variant>
      <vt:variant>
        <vt:i4>4587547</vt:i4>
      </vt:variant>
      <vt:variant>
        <vt:i4>105</vt:i4>
      </vt:variant>
      <vt:variant>
        <vt:i4>0</vt:i4>
      </vt:variant>
      <vt:variant>
        <vt:i4>5</vt:i4>
      </vt:variant>
      <vt:variant>
        <vt:lpwstr>http://www.obmep.org.br/bq/bq2010.pdf</vt:lpwstr>
      </vt:variant>
      <vt:variant>
        <vt:lpwstr/>
      </vt:variant>
      <vt:variant>
        <vt:i4>3342398</vt:i4>
      </vt:variant>
      <vt:variant>
        <vt:i4>102</vt:i4>
      </vt:variant>
      <vt:variant>
        <vt:i4>0</vt:i4>
      </vt:variant>
      <vt:variant>
        <vt:i4>5</vt:i4>
      </vt:variant>
      <vt:variant>
        <vt:lpwstr>http://www.obmep.org.br/docs/apostila3.pdf</vt:lpwstr>
      </vt:variant>
      <vt:variant>
        <vt:lpwstr/>
      </vt:variant>
      <vt:variant>
        <vt:i4>6815776</vt:i4>
      </vt:variant>
      <vt:variant>
        <vt:i4>99</vt:i4>
      </vt:variant>
      <vt:variant>
        <vt:i4>0</vt:i4>
      </vt:variant>
      <vt:variant>
        <vt:i4>5</vt:i4>
      </vt:variant>
      <vt:variant>
        <vt:lpwstr>http://www.obmep.org.br/docs/Geometria.pdf</vt:lpwstr>
      </vt:variant>
      <vt:variant>
        <vt:lpwstr/>
      </vt:variant>
      <vt:variant>
        <vt:i4>3276800</vt:i4>
      </vt:variant>
      <vt:variant>
        <vt:i4>96</vt:i4>
      </vt:variant>
      <vt:variant>
        <vt:i4>0</vt:i4>
      </vt:variant>
      <vt:variant>
        <vt:i4>5</vt:i4>
      </vt:variant>
      <vt:variant>
        <vt:lpwstr>http://matematica.obmep.org.br/uploads/material_teorico/gfewab1rjz4gg.pdf</vt:lpwstr>
      </vt:variant>
      <vt:variant>
        <vt:lpwstr/>
      </vt:variant>
      <vt:variant>
        <vt:i4>3276800</vt:i4>
      </vt:variant>
      <vt:variant>
        <vt:i4>93</vt:i4>
      </vt:variant>
      <vt:variant>
        <vt:i4>0</vt:i4>
      </vt:variant>
      <vt:variant>
        <vt:i4>5</vt:i4>
      </vt:variant>
      <vt:variant>
        <vt:lpwstr>http://matematica.obmep.org.br/uploads/material_teorico/gfewab1rjz4gg.pdf</vt:lpwstr>
      </vt:variant>
      <vt:variant>
        <vt:lpwstr/>
      </vt:variant>
      <vt:variant>
        <vt:i4>3932176</vt:i4>
      </vt:variant>
      <vt:variant>
        <vt:i4>90</vt:i4>
      </vt:variant>
      <vt:variant>
        <vt:i4>0</vt:i4>
      </vt:variant>
      <vt:variant>
        <vt:i4>5</vt:i4>
      </vt:variant>
      <vt:variant>
        <vt:lpwstr>http://matematica.obmep.org.br/uploads/material_teorico/295819wtm9og8.pdf</vt:lpwstr>
      </vt:variant>
      <vt:variant>
        <vt:lpwstr/>
      </vt:variant>
      <vt:variant>
        <vt:i4>3276800</vt:i4>
      </vt:variant>
      <vt:variant>
        <vt:i4>87</vt:i4>
      </vt:variant>
      <vt:variant>
        <vt:i4>0</vt:i4>
      </vt:variant>
      <vt:variant>
        <vt:i4>5</vt:i4>
      </vt:variant>
      <vt:variant>
        <vt:lpwstr>http://matematica.obmep.org.br/uploads/material_teorico/gfewab1rjz4gg.pdf</vt:lpwstr>
      </vt:variant>
      <vt:variant>
        <vt:lpwstr/>
      </vt:variant>
      <vt:variant>
        <vt:i4>3932176</vt:i4>
      </vt:variant>
      <vt:variant>
        <vt:i4>84</vt:i4>
      </vt:variant>
      <vt:variant>
        <vt:i4>0</vt:i4>
      </vt:variant>
      <vt:variant>
        <vt:i4>5</vt:i4>
      </vt:variant>
      <vt:variant>
        <vt:lpwstr>http://matematica.obmep.org.br/uploads/material_teorico/295819wtm9og8.pdf</vt:lpwstr>
      </vt:variant>
      <vt:variant>
        <vt:lpwstr/>
      </vt:variant>
      <vt:variant>
        <vt:i4>4653080</vt:i4>
      </vt:variant>
      <vt:variant>
        <vt:i4>81</vt:i4>
      </vt:variant>
      <vt:variant>
        <vt:i4>0</vt:i4>
      </vt:variant>
      <vt:variant>
        <vt:i4>5</vt:i4>
      </vt:variant>
      <vt:variant>
        <vt:lpwstr>http://matematica.obmep.org.br/index.php/modulo/ver?modulo=63</vt:lpwstr>
      </vt:variant>
      <vt:variant>
        <vt:lpwstr/>
      </vt:variant>
      <vt:variant>
        <vt:i4>3211326</vt:i4>
      </vt:variant>
      <vt:variant>
        <vt:i4>78</vt:i4>
      </vt:variant>
      <vt:variant>
        <vt:i4>0</vt:i4>
      </vt:variant>
      <vt:variant>
        <vt:i4>5</vt:i4>
      </vt:variant>
      <vt:variant>
        <vt:lpwstr>http://www.obmep.org.br/docs/apostila1.pdf</vt:lpwstr>
      </vt:variant>
      <vt:variant>
        <vt:lpwstr/>
      </vt:variant>
      <vt:variant>
        <vt:i4>4653075</vt:i4>
      </vt:variant>
      <vt:variant>
        <vt:i4>75</vt:i4>
      </vt:variant>
      <vt:variant>
        <vt:i4>0</vt:i4>
      </vt:variant>
      <vt:variant>
        <vt:i4>5</vt:i4>
      </vt:variant>
      <vt:variant>
        <vt:lpwstr>http://www.obmep.org.br/bq/bq2008.pdf</vt:lpwstr>
      </vt:variant>
      <vt:variant>
        <vt:lpwstr/>
      </vt:variant>
      <vt:variant>
        <vt:i4>4587547</vt:i4>
      </vt:variant>
      <vt:variant>
        <vt:i4>72</vt:i4>
      </vt:variant>
      <vt:variant>
        <vt:i4>0</vt:i4>
      </vt:variant>
      <vt:variant>
        <vt:i4>5</vt:i4>
      </vt:variant>
      <vt:variant>
        <vt:lpwstr>http://www.obmep.org.br/bq/bq2010.pdf</vt:lpwstr>
      </vt:variant>
      <vt:variant>
        <vt:lpwstr/>
      </vt:variant>
      <vt:variant>
        <vt:i4>3211326</vt:i4>
      </vt:variant>
      <vt:variant>
        <vt:i4>69</vt:i4>
      </vt:variant>
      <vt:variant>
        <vt:i4>0</vt:i4>
      </vt:variant>
      <vt:variant>
        <vt:i4>5</vt:i4>
      </vt:variant>
      <vt:variant>
        <vt:lpwstr>http://www.obmep.org.br/docs/apostila1.pdf</vt:lpwstr>
      </vt:variant>
      <vt:variant>
        <vt:lpwstr/>
      </vt:variant>
      <vt:variant>
        <vt:i4>5570650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https://www.youtube.com/watch?v=9xexSiQtWdg&amp;index=10&amp;list=PLrVGp617x0hDq3GBNUeSLv6B-4fGHG4cJ</vt:lpwstr>
      </vt:variant>
      <vt:variant>
        <vt:lpwstr/>
      </vt:variant>
      <vt:variant>
        <vt:i4>2228248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https://www.youtube.com/watch?v=P8_1LWmvCzo&amp;index=9&amp;list=PLrVGp617x0hDq3GBNUeSLv6B-4fGHG4cJ</vt:lpwstr>
      </vt:variant>
      <vt:variant>
        <vt:lpwstr/>
      </vt:variant>
      <vt:variant>
        <vt:i4>3145778</vt:i4>
      </vt:variant>
      <vt:variant>
        <vt:i4>60</vt:i4>
      </vt:variant>
      <vt:variant>
        <vt:i4>0</vt:i4>
      </vt:variant>
      <vt:variant>
        <vt:i4>5</vt:i4>
      </vt:variant>
      <vt:variant>
        <vt:lpwstr>https://www.youtube.com/watch?v=qtbJOCgdwYE&amp;index=8&amp;list=PLrVGp617x0hDq3GBNUeSLv6B-4fGHG4cJ</vt:lpwstr>
      </vt:variant>
      <vt:variant>
        <vt:lpwstr/>
      </vt:variant>
      <vt:variant>
        <vt:i4>4128813</vt:i4>
      </vt:variant>
      <vt:variant>
        <vt:i4>57</vt:i4>
      </vt:variant>
      <vt:variant>
        <vt:i4>0</vt:i4>
      </vt:variant>
      <vt:variant>
        <vt:i4>5</vt:i4>
      </vt:variant>
      <vt:variant>
        <vt:lpwstr>https://www.youtube.com/watch?v=ylWhIyvdJvc&amp;index=6&amp;list=PLrVGp617x0hDq3GBNUeSLv6B-4fGHG4cJ</vt:lpwstr>
      </vt:variant>
      <vt:variant>
        <vt:lpwstr/>
      </vt:variant>
      <vt:variant>
        <vt:i4>3997737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https://www.youtube.com/watch?v=tyF8315XlEg&amp;index=5&amp;list=PLrVGp617x0hDq3GBNUeSLv6B-4fGHG4cJ</vt:lpwstr>
      </vt:variant>
      <vt:variant>
        <vt:lpwstr/>
      </vt:variant>
      <vt:variant>
        <vt:i4>4784227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https://www.youtube.com/watch?v=fEb_8ECRE4I&amp;index=3&amp;list=PLrVGp617x0hDq3GBNUeSLv6B-4fGHG4cJ</vt:lpwstr>
      </vt:variant>
      <vt:variant>
        <vt:lpwstr/>
      </vt:variant>
      <vt:variant>
        <vt:i4>4784227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https://www.youtube.com/watch?v=fEb_8ECRE4I&amp;index=3&amp;list=PLrVGp617x0hDq3GBNUeSLv6B-4fGHG4cJ</vt:lpwstr>
      </vt:variant>
      <vt:variant>
        <vt:lpwstr/>
      </vt:variant>
      <vt:variant>
        <vt:i4>262234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https://www.youtube.com/playlist?list=PLrVGp617x0hDq3GBNUeSLv6B-4fGHG4cJ</vt:lpwstr>
      </vt:variant>
      <vt:variant>
        <vt:lpwstr/>
      </vt:variant>
      <vt:variant>
        <vt:i4>3342398</vt:i4>
      </vt:variant>
      <vt:variant>
        <vt:i4>42</vt:i4>
      </vt:variant>
      <vt:variant>
        <vt:i4>0</vt:i4>
      </vt:variant>
      <vt:variant>
        <vt:i4>5</vt:i4>
      </vt:variant>
      <vt:variant>
        <vt:lpwstr>http://www.obmep.org.br/docs/apostila3.pdf</vt:lpwstr>
      </vt:variant>
      <vt:variant>
        <vt:lpwstr/>
      </vt:variant>
      <vt:variant>
        <vt:i4>6815776</vt:i4>
      </vt:variant>
      <vt:variant>
        <vt:i4>39</vt:i4>
      </vt:variant>
      <vt:variant>
        <vt:i4>0</vt:i4>
      </vt:variant>
      <vt:variant>
        <vt:i4>5</vt:i4>
      </vt:variant>
      <vt:variant>
        <vt:lpwstr>http://www.obmep.org.br/docs/Geometria.pdf</vt:lpwstr>
      </vt:variant>
      <vt:variant>
        <vt:lpwstr/>
      </vt:variant>
      <vt:variant>
        <vt:i4>4194328</vt:i4>
      </vt:variant>
      <vt:variant>
        <vt:i4>36</vt:i4>
      </vt:variant>
      <vt:variant>
        <vt:i4>0</vt:i4>
      </vt:variant>
      <vt:variant>
        <vt:i4>5</vt:i4>
      </vt:variant>
      <vt:variant>
        <vt:lpwstr>http://matematica.obmep.org.br/index.php/modulo/ver?modulo=15</vt:lpwstr>
      </vt:variant>
      <vt:variant>
        <vt:lpwstr/>
      </vt:variant>
      <vt:variant>
        <vt:i4>3276800</vt:i4>
      </vt:variant>
      <vt:variant>
        <vt:i4>33</vt:i4>
      </vt:variant>
      <vt:variant>
        <vt:i4>0</vt:i4>
      </vt:variant>
      <vt:variant>
        <vt:i4>5</vt:i4>
      </vt:variant>
      <vt:variant>
        <vt:lpwstr>http://matematica.obmep.org.br/uploads/material_teorico/gfewab1rjz4gg.pdf</vt:lpwstr>
      </vt:variant>
      <vt:variant>
        <vt:lpwstr/>
      </vt:variant>
      <vt:variant>
        <vt:i4>3932176</vt:i4>
      </vt:variant>
      <vt:variant>
        <vt:i4>30</vt:i4>
      </vt:variant>
      <vt:variant>
        <vt:i4>0</vt:i4>
      </vt:variant>
      <vt:variant>
        <vt:i4>5</vt:i4>
      </vt:variant>
      <vt:variant>
        <vt:lpwstr>http://matematica.obmep.org.br/uploads/material_teorico/295819wtm9og8.pdf</vt:lpwstr>
      </vt:variant>
      <vt:variant>
        <vt:lpwstr/>
      </vt:variant>
      <vt:variant>
        <vt:i4>3276862</vt:i4>
      </vt:variant>
      <vt:variant>
        <vt:i4>27</vt:i4>
      </vt:variant>
      <vt:variant>
        <vt:i4>0</vt:i4>
      </vt:variant>
      <vt:variant>
        <vt:i4>5</vt:i4>
      </vt:variant>
      <vt:variant>
        <vt:lpwstr>http://www.obmep.org.br/docs/apostila2.pdf</vt:lpwstr>
      </vt:variant>
      <vt:variant>
        <vt:lpwstr/>
      </vt:variant>
      <vt:variant>
        <vt:i4>4653080</vt:i4>
      </vt:variant>
      <vt:variant>
        <vt:i4>9</vt:i4>
      </vt:variant>
      <vt:variant>
        <vt:i4>0</vt:i4>
      </vt:variant>
      <vt:variant>
        <vt:i4>5</vt:i4>
      </vt:variant>
      <vt:variant>
        <vt:lpwstr>http://matematica.obmep.org.br/index.php/modulo/ver?modulo=63</vt:lpwstr>
      </vt:variant>
      <vt:variant>
        <vt:lpwstr/>
      </vt:variant>
      <vt:variant>
        <vt:i4>4456472</vt:i4>
      </vt:variant>
      <vt:variant>
        <vt:i4>6</vt:i4>
      </vt:variant>
      <vt:variant>
        <vt:i4>0</vt:i4>
      </vt:variant>
      <vt:variant>
        <vt:i4>5</vt:i4>
      </vt:variant>
      <vt:variant>
        <vt:lpwstr>http://matematica.obmep.org.br/index.php/modulo/ver?modulo=52</vt:lpwstr>
      </vt:variant>
      <vt:variant>
        <vt:lpwstr/>
      </vt:variant>
      <vt:variant>
        <vt:i4>4390936</vt:i4>
      </vt:variant>
      <vt:variant>
        <vt:i4>3</vt:i4>
      </vt:variant>
      <vt:variant>
        <vt:i4>0</vt:i4>
      </vt:variant>
      <vt:variant>
        <vt:i4>5</vt:i4>
      </vt:variant>
      <vt:variant>
        <vt:lpwstr>http://matematica.obmep.org.br/index.php/modulo/ver?modulo=23</vt:lpwstr>
      </vt:variant>
      <vt:variant>
        <vt:lpwstr/>
      </vt:variant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http://www.obmep.org.br/docs/aritmetica.pdf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Lucieni</dc:creator>
  <cp:lastModifiedBy>Vice Diretoria</cp:lastModifiedBy>
  <cp:revision>46</cp:revision>
  <cp:lastPrinted>2018-02-11T14:09:00Z</cp:lastPrinted>
  <dcterms:created xsi:type="dcterms:W3CDTF">2018-02-09T21:24:00Z</dcterms:created>
  <dcterms:modified xsi:type="dcterms:W3CDTF">2018-02-19T11:14:00Z</dcterms:modified>
</cp:coreProperties>
</file>