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BE" w:rsidRDefault="00FF74BE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43180</wp:posOffset>
            </wp:positionV>
            <wp:extent cx="1762125" cy="895350"/>
            <wp:effectExtent l="19050" t="0" r="9525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2FB" w:rsidRDefault="003262FB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Roteiro de Estudos</w:t>
      </w:r>
    </w:p>
    <w:p w:rsidR="003262FB" w:rsidRDefault="00FF74BE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AB2230">
        <w:rPr>
          <w:b/>
          <w:sz w:val="28"/>
          <w:szCs w:val="28"/>
        </w:rPr>
        <w:t>OBMEP NA ESCOLA</w:t>
      </w:r>
      <w:r w:rsidR="003262FB">
        <w:rPr>
          <w:b/>
          <w:sz w:val="28"/>
          <w:szCs w:val="28"/>
        </w:rPr>
        <w:t xml:space="preserve"> – 2018 </w:t>
      </w:r>
    </w:p>
    <w:p w:rsidR="00FF74BE" w:rsidRPr="00AB2230" w:rsidRDefault="00FF74BE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AB2230">
        <w:rPr>
          <w:b/>
          <w:sz w:val="28"/>
          <w:szCs w:val="28"/>
        </w:rPr>
        <w:t>Grupo N</w:t>
      </w:r>
      <w:r>
        <w:rPr>
          <w:b/>
          <w:sz w:val="28"/>
          <w:szCs w:val="28"/>
        </w:rPr>
        <w:t>3</w:t>
      </w:r>
      <w:r w:rsidR="009B6574">
        <w:rPr>
          <w:b/>
          <w:sz w:val="28"/>
          <w:szCs w:val="28"/>
        </w:rPr>
        <w:t xml:space="preserve"> – Ciclo </w:t>
      </w:r>
      <w:proofErr w:type="gramStart"/>
      <w:r w:rsidR="009B6574">
        <w:rPr>
          <w:b/>
          <w:sz w:val="28"/>
          <w:szCs w:val="28"/>
        </w:rPr>
        <w:t>1</w:t>
      </w:r>
      <w:proofErr w:type="gramEnd"/>
    </w:p>
    <w:p w:rsidR="00FF74BE" w:rsidRPr="00AB2230" w:rsidRDefault="00FF74BE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F74BE" w:rsidRPr="00AB2230" w:rsidRDefault="00FF74BE" w:rsidP="00FF74B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475A9" w:rsidRPr="002475A9" w:rsidRDefault="002475A9" w:rsidP="002475A9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5A9">
        <w:rPr>
          <w:rFonts w:ascii="Times New Roman" w:hAnsi="Times New Roman"/>
          <w:b/>
          <w:sz w:val="24"/>
          <w:szCs w:val="24"/>
        </w:rPr>
        <w:t>Introdução</w:t>
      </w: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 xml:space="preserve">Com mais de 10 anos de tradição, a OBMEP é muito mais do que a aplicação de uma prova e a entrega de medalhas e menções honrosas para alguns estudantes. Hoje a OBMEP é um programa nacional com ações diversificadas que têm contribuído para a melhoria da qualidade do ensino de matemática no país da 6ª série do ensino fundamental até o 3º ano do ensino médio. </w:t>
      </w: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>Para aumentar ainda mais o impacto da OBMEP na melhoria da qualidade do ensino da matemática no país, o desafio consiste em envolver cada vez mais as escolas, as secretarias de ensino, os professores e os alunos nas ações propostas pela OBMEP ao longo de todo o ano escolar e na ampliação da utilização dos materiais didáticos elaborados pela OBMEP: provas anteriores, bancos de questões, apostilas, livros, plataformas virtuais, etc.</w:t>
      </w: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>Desde a sua primeira edição, muitos desses materiais são enviados para as escolas e também são disponibilizados na internet. A partir de 2014, através do Programa OBMEP na Escola, esta sendo oferecida uma formação de professores que utiliza esses próprios materiais e promove encontros para os professores estudarem matemática, trocarem experiências e tirarem suas dúvidas para se sentirem mais seguros e preparados para utilizarem os materiais da OBMEP e trabalharem com a metodologia do ensino de matemática através da resolução de problemas.</w:t>
      </w: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 xml:space="preserve">A formação que o professor recebe e o aprendizado que ele adquire participando do Programa OBMEP na Escola são uteis e trarão consequências positivas para todos os alunos de todas as salas de aula que esse professor trabalhar. Entretanto, a aplicação do programa, em horário diferenciado, na sua turma de 20 alunos convidados terá um impacto bem maior e o aprendizado desses alunos e do professor será muito mais intenso.  </w:t>
      </w: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>Através do Programa OBMEP na Escola, da utilização cada vez maior dos materiais e dos recursos didáticos da OBMEP, da formação dos professores e da ampliação da divulgação da OBMEP nas escolas, entre outros resultados, deseja-se que:</w:t>
      </w: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5A9" w:rsidRPr="002475A9" w:rsidRDefault="002475A9" w:rsidP="002475A9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>O número de alunos participantes da primeira fase da OBMEP aumente;</w:t>
      </w:r>
    </w:p>
    <w:p w:rsidR="002475A9" w:rsidRPr="002475A9" w:rsidRDefault="002475A9" w:rsidP="002475A9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>Também aumente a qualidade da participação dos alunos na primeira fase, com o aumento das notas obtidas pelos alunos;</w:t>
      </w:r>
    </w:p>
    <w:p w:rsidR="002475A9" w:rsidRPr="002475A9" w:rsidRDefault="002475A9" w:rsidP="002475A9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 xml:space="preserve">As escolas divulguem e, de algum modo, valorizem os alunos que foram aprovados para a segunda fase; </w:t>
      </w:r>
    </w:p>
    <w:p w:rsidR="002475A9" w:rsidRPr="002475A9" w:rsidRDefault="002475A9" w:rsidP="002475A9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>As escolas promovam ações metodológicas, em colaboração com os Professores Habilitados, para garantirem um bom desempenho dos alunos classificados para a segunda fase da OBMEP;</w:t>
      </w:r>
    </w:p>
    <w:p w:rsidR="002475A9" w:rsidRPr="002475A9" w:rsidRDefault="002475A9" w:rsidP="002475A9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lastRenderedPageBreak/>
        <w:t>A escola incentive fortemente e promova ações para garantir que todos os alunos classificados façam a prova da segunda fase da OBMEP, diminuindo drasticamente a evasão nesta prova;</w:t>
      </w:r>
    </w:p>
    <w:p w:rsidR="002475A9" w:rsidRPr="002475A9" w:rsidRDefault="002475A9" w:rsidP="002475A9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>As escolas realizem cerimônias regionais de premiação dos alunos que receberam medalhas ou menção honrosa;</w:t>
      </w: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5A9" w:rsidRPr="002475A9" w:rsidRDefault="002475A9" w:rsidP="002475A9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5A9">
        <w:rPr>
          <w:rFonts w:ascii="Times New Roman" w:hAnsi="Times New Roman"/>
          <w:b/>
          <w:sz w:val="24"/>
          <w:szCs w:val="24"/>
        </w:rPr>
        <w:t>Planejamento Acadêmico</w:t>
      </w: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5A9" w:rsidRPr="002475A9" w:rsidRDefault="009B6574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2018</w:t>
      </w:r>
      <w:r w:rsidR="00620270">
        <w:rPr>
          <w:rFonts w:ascii="Times New Roman" w:hAnsi="Times New Roman"/>
          <w:sz w:val="24"/>
          <w:szCs w:val="24"/>
        </w:rPr>
        <w:t>,</w:t>
      </w:r>
      <w:r w:rsidR="002475A9" w:rsidRPr="002475A9">
        <w:rPr>
          <w:rFonts w:ascii="Times New Roman" w:hAnsi="Times New Roman"/>
          <w:sz w:val="24"/>
          <w:szCs w:val="24"/>
        </w:rPr>
        <w:t xml:space="preserve"> o Planejamento Acadêmico do Programa OBMEP na Escola prevê a realização de 7 ciclos de estudos com duração de </w:t>
      </w:r>
      <w:r>
        <w:rPr>
          <w:rFonts w:ascii="Times New Roman" w:hAnsi="Times New Roman"/>
          <w:sz w:val="24"/>
          <w:szCs w:val="24"/>
        </w:rPr>
        <w:t>três</w:t>
      </w:r>
      <w:r w:rsidR="002475A9" w:rsidRPr="002475A9">
        <w:rPr>
          <w:rFonts w:ascii="Times New Roman" w:hAnsi="Times New Roman"/>
          <w:sz w:val="24"/>
          <w:szCs w:val="24"/>
        </w:rPr>
        <w:t xml:space="preserve"> semanas cada um. A organização de cada ciclo é a seguinte:</w:t>
      </w: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5A9" w:rsidRPr="002475A9" w:rsidRDefault="002475A9" w:rsidP="002475A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b/>
          <w:sz w:val="24"/>
          <w:szCs w:val="24"/>
        </w:rPr>
        <w:t>1ª semana</w:t>
      </w:r>
      <w:r w:rsidRPr="002475A9">
        <w:rPr>
          <w:rFonts w:ascii="Times New Roman" w:hAnsi="Times New Roman"/>
          <w:sz w:val="24"/>
          <w:szCs w:val="24"/>
        </w:rPr>
        <w:t>: encontro de formação entre os coordenadores e os professores da Educação Básica que atuam no Programa OBMEP na Escola.</w:t>
      </w:r>
    </w:p>
    <w:p w:rsidR="002475A9" w:rsidRPr="002475A9" w:rsidRDefault="002475A9" w:rsidP="002475A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b/>
          <w:sz w:val="24"/>
          <w:szCs w:val="24"/>
        </w:rPr>
        <w:t>2ª semana</w:t>
      </w:r>
      <w:r w:rsidRPr="002475A9">
        <w:rPr>
          <w:rFonts w:ascii="Times New Roman" w:hAnsi="Times New Roman"/>
          <w:sz w:val="24"/>
          <w:szCs w:val="24"/>
        </w:rPr>
        <w:t>: (encontro 1) aula presencial de quatro horas ministrada por cada professor para a sua turma de alunos convidados.</w:t>
      </w:r>
    </w:p>
    <w:p w:rsidR="002475A9" w:rsidRPr="002475A9" w:rsidRDefault="009B6574" w:rsidP="002475A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475A9" w:rsidRPr="002475A9">
        <w:rPr>
          <w:rFonts w:ascii="Times New Roman" w:hAnsi="Times New Roman"/>
          <w:b/>
          <w:sz w:val="24"/>
          <w:szCs w:val="24"/>
        </w:rPr>
        <w:t>ª semana</w:t>
      </w:r>
      <w:r w:rsidR="002475A9" w:rsidRPr="002475A9">
        <w:rPr>
          <w:rFonts w:ascii="Times New Roman" w:hAnsi="Times New Roman"/>
          <w:sz w:val="24"/>
          <w:szCs w:val="24"/>
        </w:rPr>
        <w:t>: (encontro 2) aula presencial de quatro horas ministrada por cada professor para a sua turma de alunos convidados.</w:t>
      </w:r>
    </w:p>
    <w:p w:rsidR="002475A9" w:rsidRP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5A9" w:rsidRPr="0082228E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>Na primeira semana de cada ciclo, organizado pelos Coordenadores, é realizado o encontro de formação dos Professores da Educação Básica. Fortemente recomendado para ser presencial, este encontro é uma oportunidade para um estudo dos conteúdos matemáticos propostos no ciclo, através da leitura e da análise do que está proposto para ser executa</w:t>
      </w:r>
      <w:r w:rsidR="00BA7140">
        <w:rPr>
          <w:rFonts w:ascii="Times New Roman" w:hAnsi="Times New Roman"/>
          <w:sz w:val="24"/>
          <w:szCs w:val="24"/>
        </w:rPr>
        <w:t>do nos encontros com os alunos.</w:t>
      </w:r>
      <w:r w:rsidR="0082228E">
        <w:rPr>
          <w:rFonts w:ascii="Times New Roman" w:hAnsi="Times New Roman"/>
          <w:sz w:val="24"/>
          <w:szCs w:val="24"/>
        </w:rPr>
        <w:t xml:space="preserve"> Também devem ser abordadas nesse encontro as </w:t>
      </w:r>
      <w:r w:rsidR="0082228E" w:rsidRPr="0082228E">
        <w:rPr>
          <w:rFonts w:ascii="Times New Roman" w:hAnsi="Times New Roman"/>
          <w:sz w:val="24"/>
          <w:szCs w:val="24"/>
        </w:rPr>
        <w:t xml:space="preserve">listas de </w:t>
      </w:r>
      <w:r w:rsidR="0082228E">
        <w:rPr>
          <w:rFonts w:ascii="Times New Roman" w:hAnsi="Times New Roman"/>
          <w:sz w:val="24"/>
          <w:szCs w:val="24"/>
        </w:rPr>
        <w:t>exercícios que serão utilizada</w:t>
      </w:r>
      <w:r w:rsidR="0082228E" w:rsidRPr="0082228E">
        <w:rPr>
          <w:rFonts w:ascii="Times New Roman" w:hAnsi="Times New Roman"/>
          <w:sz w:val="24"/>
          <w:szCs w:val="24"/>
        </w:rPr>
        <w:t>s pelos professores nas aulas para os alunos convidados nos encontros 1 e 2, realizad</w:t>
      </w:r>
      <w:r w:rsidR="0082228E">
        <w:rPr>
          <w:rFonts w:ascii="Times New Roman" w:hAnsi="Times New Roman"/>
          <w:sz w:val="24"/>
          <w:szCs w:val="24"/>
        </w:rPr>
        <w:t>os na segunda e na quarta</w:t>
      </w:r>
      <w:r w:rsidR="0082228E" w:rsidRPr="0082228E">
        <w:rPr>
          <w:rFonts w:ascii="Times New Roman" w:hAnsi="Times New Roman"/>
          <w:sz w:val="24"/>
          <w:szCs w:val="24"/>
        </w:rPr>
        <w:t xml:space="preserve"> semana do ciclo.</w:t>
      </w:r>
    </w:p>
    <w:p w:rsidR="002475A9" w:rsidRDefault="002475A9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5A9">
        <w:rPr>
          <w:rFonts w:ascii="Times New Roman" w:hAnsi="Times New Roman"/>
          <w:sz w:val="24"/>
          <w:szCs w:val="24"/>
        </w:rPr>
        <w:t>O encontro entre professores e coordenadores não deve ser utilizado unicamente para discussões de assuntos administrativos. Mais do que isso, este é um encontro para estudo de matemática, dos materiais disponibilizados pela OBMEP, das listas de exercícios, das apostilas, das videoaulas, etc. Espera-se que após este encontro de formação, cada professor da escola básica se sinta mais seguro e preparado para ministrar as aulas para a sua turma de alunos convidados e, mais ainda, se sinta confortável para utilizar os materiais da OBMEP nas suas aulas regulares.</w:t>
      </w:r>
    </w:p>
    <w:p w:rsidR="00911044" w:rsidRPr="002475A9" w:rsidRDefault="00911044" w:rsidP="0024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D8E" w:rsidRDefault="005F4D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13B95" w:rsidRDefault="00713B95" w:rsidP="0071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3B95" w:rsidRPr="00755613" w:rsidRDefault="00713B95" w:rsidP="0071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74BE">
        <w:rPr>
          <w:rFonts w:cstheme="minorHAnsi"/>
          <w:b/>
        </w:rPr>
        <w:t>1ª semana:</w:t>
      </w:r>
      <w:r w:rsidRPr="00FF74BE">
        <w:rPr>
          <w:rFonts w:cstheme="minorHAnsi"/>
        </w:rPr>
        <w:t xml:space="preserve"> </w:t>
      </w:r>
      <w:r w:rsidRPr="00B7640D">
        <w:rPr>
          <w:rFonts w:cstheme="minorHAnsi"/>
          <w:sz w:val="24"/>
          <w:szCs w:val="24"/>
        </w:rPr>
        <w:t>encontro de formação (</w:t>
      </w:r>
      <w:r>
        <w:rPr>
          <w:rFonts w:cstheme="minorHAnsi"/>
          <w:sz w:val="24"/>
          <w:szCs w:val="24"/>
        </w:rPr>
        <w:t xml:space="preserve">Coordenadores e </w:t>
      </w:r>
      <w:r w:rsidR="003262FB">
        <w:rPr>
          <w:rFonts w:cstheme="minorHAnsi"/>
          <w:sz w:val="24"/>
          <w:szCs w:val="24"/>
        </w:rPr>
        <w:t>professores</w:t>
      </w:r>
      <w:r w:rsidRPr="00B7640D">
        <w:rPr>
          <w:rFonts w:cstheme="minorHAnsi"/>
          <w:sz w:val="24"/>
          <w:szCs w:val="24"/>
        </w:rPr>
        <w:t>)</w:t>
      </w:r>
    </w:p>
    <w:p w:rsidR="00713B95" w:rsidRDefault="00713B95" w:rsidP="0071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802" w:rsidRPr="00EF4802" w:rsidRDefault="00EF4802" w:rsidP="002475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574" w:rsidRPr="00EF4802" w:rsidRDefault="009B6574" w:rsidP="009B6574">
      <w:p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No início de todos os ciclos, a primeira atividade que deve ser realizada é o encontro de formação entre professores e coordenadores. Nesse encontro que antecede as aulas que serão ministradas para os alunos, espera-se que sejam discutidos os conteúdos, os exercícios, as estratégias para o desenvolvimento dos estudos e os materiais de apoio ao ensino que foram disponibilizados. Dois aspectos fundamentais devem ser enfatizados nesse encontro:</w:t>
      </w:r>
    </w:p>
    <w:p w:rsidR="009B6574" w:rsidRPr="00EF4802" w:rsidRDefault="009B6574" w:rsidP="009B6574">
      <w:pPr>
        <w:pStyle w:val="PargrafodaList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a metodologia a ser utilizada se baseia no ensino da matemática através da resolução de problemas. Assim, em cada roteiro de estudos são fornecidas listas de problemas, uma a cada aula, que devem ser trabalhadas junto aos alunos. Espera-se que ao longo desse trabalho uma discussão qualitativa sobre conceitos e resultados correlatos aos assuntos em foco seja estimulada.</w:t>
      </w:r>
    </w:p>
    <w:p w:rsidR="009B6574" w:rsidRPr="00EF4802" w:rsidRDefault="009B6574" w:rsidP="009B6574">
      <w:pPr>
        <w:pStyle w:val="PargrafodaLista"/>
        <w:ind w:left="360"/>
        <w:jc w:val="both"/>
        <w:rPr>
          <w:rFonts w:ascii="Times New Roman" w:hAnsi="Times New Roman"/>
          <w:sz w:val="24"/>
          <w:szCs w:val="24"/>
        </w:rPr>
      </w:pPr>
    </w:p>
    <w:p w:rsidR="009B6574" w:rsidRPr="00EF4802" w:rsidRDefault="009B6574" w:rsidP="009B6574">
      <w:pPr>
        <w:pStyle w:val="PargrafodaList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F4802">
        <w:rPr>
          <w:rFonts w:ascii="Times New Roman" w:hAnsi="Times New Roman"/>
          <w:sz w:val="24"/>
          <w:szCs w:val="24"/>
        </w:rPr>
        <w:t>o</w:t>
      </w:r>
      <w:proofErr w:type="gramEnd"/>
      <w:r w:rsidRPr="00EF4802">
        <w:rPr>
          <w:rFonts w:ascii="Times New Roman" w:hAnsi="Times New Roman"/>
          <w:sz w:val="24"/>
          <w:szCs w:val="24"/>
        </w:rPr>
        <w:t xml:space="preserve"> aluno </w:t>
      </w:r>
      <w:r w:rsidR="003262FB">
        <w:rPr>
          <w:rFonts w:ascii="Times New Roman" w:hAnsi="Times New Roman"/>
          <w:sz w:val="24"/>
          <w:szCs w:val="24"/>
        </w:rPr>
        <w:t xml:space="preserve">convidado </w:t>
      </w:r>
      <w:r w:rsidRPr="00EF4802">
        <w:rPr>
          <w:rFonts w:ascii="Times New Roman" w:hAnsi="Times New Roman"/>
          <w:sz w:val="24"/>
          <w:szCs w:val="24"/>
        </w:rPr>
        <w:t xml:space="preserve">deve ter o pleno conhecimento de que a atividade presencial é apenas o início do processo de ensino inerente ao ciclo. Não é esperado que essa atividade presencial seja amplamente abrangente e conclusiva quanto a formação do aluno em relação aos conteúdos abordados. Então, os materiais presentes no </w:t>
      </w:r>
      <w:r w:rsidRPr="00EF4802">
        <w:rPr>
          <w:rFonts w:ascii="Times New Roman" w:hAnsi="Times New Roman"/>
          <w:b/>
          <w:sz w:val="24"/>
          <w:szCs w:val="24"/>
        </w:rPr>
        <w:t>Portal da Matemática</w:t>
      </w:r>
      <w:r w:rsidRPr="00EF4802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Pr="00EF4802">
          <w:rPr>
            <w:rStyle w:val="Hyperlink"/>
            <w:rFonts w:ascii="Times New Roman" w:hAnsi="Times New Roman"/>
            <w:sz w:val="24"/>
            <w:szCs w:val="24"/>
          </w:rPr>
          <w:t>http://matematica.obmep.org.br/</w:t>
        </w:r>
      </w:hyperlink>
      <w:r w:rsidRPr="00EF4802">
        <w:rPr>
          <w:rFonts w:ascii="Times New Roman" w:hAnsi="Times New Roman"/>
          <w:sz w:val="24"/>
          <w:szCs w:val="24"/>
        </w:rPr>
        <w:t>) irão complementar essa ação formativa. Logo, o aluno deve ser claramente informado da existência do Portal, dos materiais complementares lá existentes e da forma de acesso a esse ambiente virtual. As atividades presenciais e virtuais se complementam e cabe ao professor enfatizar isso junto aos alunos, incentivando continuamente a participação dos alunos nas atividades presentes no Portal. Salientamos que não é aceitável atitudes que se omitam de buscar essa parceria entre ações presenciais e virtuais.</w:t>
      </w:r>
    </w:p>
    <w:p w:rsidR="009B6574" w:rsidRPr="00EF4802" w:rsidRDefault="009B6574" w:rsidP="009B6574">
      <w:pPr>
        <w:jc w:val="both"/>
        <w:rPr>
          <w:rFonts w:ascii="Times New Roman" w:hAnsi="Times New Roman"/>
          <w:sz w:val="24"/>
          <w:szCs w:val="24"/>
        </w:rPr>
      </w:pPr>
    </w:p>
    <w:p w:rsidR="009B6574" w:rsidRPr="00EF4802" w:rsidRDefault="009B6574" w:rsidP="009B6574">
      <w:p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Para que esse encontro de formação seja o mais proveitoso possível, antes da sua realização, recomendamos que os coordenadores e os professores:</w:t>
      </w:r>
    </w:p>
    <w:p w:rsidR="009B6574" w:rsidRPr="00EF4802" w:rsidRDefault="009B6574" w:rsidP="009B6574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façam um estudo preliminar de todo este roteiro.</w:t>
      </w:r>
    </w:p>
    <w:p w:rsidR="009B6574" w:rsidRPr="00EF4802" w:rsidRDefault="009B6574" w:rsidP="009B6574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assistam os vídeos indicados do Portal d</w:t>
      </w:r>
      <w:r>
        <w:rPr>
          <w:rFonts w:ascii="Times New Roman" w:hAnsi="Times New Roman"/>
          <w:sz w:val="24"/>
          <w:szCs w:val="24"/>
        </w:rPr>
        <w:t>a Matemática ou do canal PICOBME</w:t>
      </w:r>
      <w:r w:rsidRPr="00EF4802">
        <w:rPr>
          <w:rFonts w:ascii="Times New Roman" w:hAnsi="Times New Roman"/>
          <w:sz w:val="24"/>
          <w:szCs w:val="24"/>
        </w:rPr>
        <w:t xml:space="preserve">P no </w:t>
      </w:r>
      <w:proofErr w:type="spellStart"/>
      <w:r w:rsidRPr="00EF4802">
        <w:rPr>
          <w:rFonts w:ascii="Times New Roman" w:hAnsi="Times New Roman"/>
          <w:sz w:val="24"/>
          <w:szCs w:val="24"/>
        </w:rPr>
        <w:t>YouTube</w:t>
      </w:r>
      <w:proofErr w:type="spellEnd"/>
      <w:r w:rsidRPr="00EF4802">
        <w:rPr>
          <w:rFonts w:ascii="Times New Roman" w:hAnsi="Times New Roman"/>
          <w:sz w:val="24"/>
          <w:szCs w:val="24"/>
        </w:rPr>
        <w:t>.</w:t>
      </w:r>
    </w:p>
    <w:p w:rsidR="009B6574" w:rsidRPr="00EF4802" w:rsidRDefault="009B6574" w:rsidP="009B6574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resolvam os exercícios propostos.</w:t>
      </w:r>
    </w:p>
    <w:p w:rsidR="009B6574" w:rsidRPr="00EF4802" w:rsidRDefault="009B6574" w:rsidP="009B6574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anotem suas dúvidas.</w:t>
      </w:r>
    </w:p>
    <w:p w:rsidR="009B6574" w:rsidRPr="00EF4802" w:rsidRDefault="009B6574" w:rsidP="009B6574">
      <w:pPr>
        <w:jc w:val="both"/>
        <w:rPr>
          <w:rFonts w:ascii="Times New Roman" w:hAnsi="Times New Roman"/>
          <w:sz w:val="24"/>
          <w:szCs w:val="24"/>
        </w:rPr>
      </w:pPr>
    </w:p>
    <w:p w:rsidR="009B6574" w:rsidRPr="00EF4802" w:rsidRDefault="009B6574" w:rsidP="009B6574">
      <w:p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Durante esse encontro de formação deseja-se que:</w:t>
      </w:r>
    </w:p>
    <w:p w:rsidR="009B6574" w:rsidRPr="00EF4802" w:rsidRDefault="009B6574" w:rsidP="009B6574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seja realizado um estudo dos materiais indicados e sejam esclarecidas as dúvidas.</w:t>
      </w:r>
    </w:p>
    <w:p w:rsidR="009B6574" w:rsidRPr="00EF4802" w:rsidRDefault="009B6574" w:rsidP="009B6574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caso exista infraestrutura disponível, sejam discutidas algumas videoaulas.</w:t>
      </w:r>
    </w:p>
    <w:p w:rsidR="009B6574" w:rsidRPr="00EF4802" w:rsidRDefault="009B6574" w:rsidP="009B6574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lastRenderedPageBreak/>
        <w:t>o coordenador deve promover discussões dos conceitos e dos exercícios mais importantes das aulas que serão ministradas para os alunos convidados.</w:t>
      </w:r>
    </w:p>
    <w:p w:rsidR="009B6574" w:rsidRPr="00EF4802" w:rsidRDefault="009B6574" w:rsidP="009B6574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o coordenador auxilie os professores na preparação das aulas.</w:t>
      </w:r>
    </w:p>
    <w:p w:rsidR="009B6574" w:rsidRPr="00EF4802" w:rsidRDefault="009B6574" w:rsidP="009B6574">
      <w:pPr>
        <w:pStyle w:val="PargrafodaList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ocorra uma troca de experiências e o compartilhamento de ideias entre os professores.</w:t>
      </w:r>
    </w:p>
    <w:p w:rsidR="009B6574" w:rsidRPr="00EF4802" w:rsidRDefault="009B6574" w:rsidP="009B6574">
      <w:pPr>
        <w:jc w:val="both"/>
        <w:rPr>
          <w:rFonts w:ascii="Times New Roman" w:hAnsi="Times New Roman"/>
          <w:sz w:val="24"/>
          <w:szCs w:val="24"/>
        </w:rPr>
      </w:pPr>
    </w:p>
    <w:p w:rsidR="009B6574" w:rsidRDefault="009B6574" w:rsidP="009B6574">
      <w:pPr>
        <w:jc w:val="both"/>
        <w:rPr>
          <w:rFonts w:asciiTheme="minorHAnsi" w:hAnsiTheme="minorHAnsi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No que segue vamos detalhar os conteúdos das duas aulas (encontro 1 e encontro 2) deste ciclo que devem ser ministradas para os alunos convidados, indicando referências bibliográficas, videoaulas relacionadas e as listas de problemas que direcionarão o estudo a ser realizado em cada aula.</w:t>
      </w:r>
    </w:p>
    <w:p w:rsidR="009B6574" w:rsidRPr="00EF4802" w:rsidRDefault="009B6574" w:rsidP="009B6574">
      <w:pPr>
        <w:rPr>
          <w:rFonts w:asciiTheme="minorHAnsi" w:hAnsiTheme="minorHAnsi"/>
          <w:sz w:val="24"/>
          <w:szCs w:val="24"/>
        </w:rPr>
      </w:pPr>
    </w:p>
    <w:p w:rsidR="009B6574" w:rsidRPr="00691EC6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C6">
        <w:rPr>
          <w:rFonts w:ascii="Times New Roman" w:hAnsi="Times New Roman"/>
          <w:i/>
          <w:sz w:val="24"/>
          <w:szCs w:val="24"/>
        </w:rPr>
        <w:t xml:space="preserve">- </w:t>
      </w:r>
      <w:r w:rsidRPr="00691EC6">
        <w:rPr>
          <w:rFonts w:ascii="Times New Roman" w:hAnsi="Times New Roman"/>
          <w:sz w:val="24"/>
          <w:szCs w:val="24"/>
          <w:u w:val="single"/>
        </w:rPr>
        <w:t>Assuntos a serem abordados</w:t>
      </w:r>
      <w:r w:rsidRPr="00691EC6">
        <w:rPr>
          <w:rFonts w:ascii="Times New Roman" w:hAnsi="Times New Roman"/>
          <w:sz w:val="24"/>
          <w:szCs w:val="24"/>
        </w:rPr>
        <w:t xml:space="preserve">: </w:t>
      </w:r>
    </w:p>
    <w:p w:rsidR="009B6574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74" w:rsidRDefault="009B6574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6FC2">
        <w:rPr>
          <w:rFonts w:ascii="Times New Roman" w:hAnsi="Times New Roman"/>
          <w:b/>
          <w:sz w:val="24"/>
          <w:szCs w:val="24"/>
        </w:rPr>
        <w:t>Álgebra</w:t>
      </w:r>
      <w:r w:rsidRPr="00AE6FC2">
        <w:rPr>
          <w:rFonts w:ascii="Times New Roman" w:hAnsi="Times New Roman"/>
          <w:sz w:val="24"/>
          <w:szCs w:val="24"/>
        </w:rPr>
        <w:t>: fatoração de expressões algébricas; identidades algébricas notáveis; equações e inequações lineares; sistemas de duas equações lineares em duas variáveis.</w:t>
      </w:r>
    </w:p>
    <w:p w:rsidR="009B6574" w:rsidRDefault="009B6574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574" w:rsidRPr="00AE6FC2" w:rsidRDefault="009B6574" w:rsidP="009B6574">
      <w:pPr>
        <w:rPr>
          <w:rFonts w:ascii="Times New Roman" w:hAnsi="Times New Roman"/>
          <w:sz w:val="24"/>
          <w:szCs w:val="24"/>
        </w:rPr>
      </w:pPr>
      <w:r w:rsidRPr="00AE6FC2">
        <w:rPr>
          <w:rFonts w:ascii="Times New Roman" w:hAnsi="Times New Roman"/>
          <w:b/>
          <w:sz w:val="24"/>
          <w:szCs w:val="24"/>
        </w:rPr>
        <w:t>Funções</w:t>
      </w:r>
      <w:r w:rsidRPr="00AE6FC2">
        <w:rPr>
          <w:rFonts w:ascii="Times New Roman" w:hAnsi="Times New Roman"/>
          <w:sz w:val="24"/>
          <w:szCs w:val="24"/>
        </w:rPr>
        <w:t>: coordenadas no plano; conceito de função e seu gráfico; proporcionalidade e porcentagem; função afim e seu gráfico.</w:t>
      </w:r>
    </w:p>
    <w:p w:rsidR="009B6574" w:rsidRPr="00691EC6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74" w:rsidRPr="00691EC6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C6">
        <w:rPr>
          <w:rFonts w:ascii="Times New Roman" w:hAnsi="Times New Roman"/>
          <w:sz w:val="24"/>
          <w:szCs w:val="24"/>
        </w:rPr>
        <w:t xml:space="preserve">- </w:t>
      </w:r>
      <w:r w:rsidRPr="00691EC6">
        <w:rPr>
          <w:rFonts w:ascii="Times New Roman" w:hAnsi="Times New Roman"/>
          <w:sz w:val="24"/>
          <w:szCs w:val="24"/>
          <w:u w:val="single"/>
        </w:rPr>
        <w:t>Material a ser estudado pelo professor</w:t>
      </w:r>
      <w:r w:rsidRPr="00691EC6">
        <w:rPr>
          <w:rFonts w:ascii="Times New Roman" w:hAnsi="Times New Roman"/>
          <w:sz w:val="24"/>
          <w:szCs w:val="24"/>
        </w:rPr>
        <w:t>:</w:t>
      </w:r>
    </w:p>
    <w:p w:rsidR="009B6574" w:rsidRPr="00691EC6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74" w:rsidRPr="00691EC6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C6">
        <w:rPr>
          <w:rFonts w:ascii="Times New Roman" w:hAnsi="Times New Roman"/>
          <w:sz w:val="24"/>
          <w:szCs w:val="24"/>
        </w:rPr>
        <w:t xml:space="preserve">Os textos e </w:t>
      </w:r>
      <w:r>
        <w:rPr>
          <w:rFonts w:ascii="Times New Roman" w:hAnsi="Times New Roman"/>
          <w:sz w:val="24"/>
          <w:szCs w:val="24"/>
        </w:rPr>
        <w:t>vi</w:t>
      </w:r>
      <w:r w:rsidRPr="00691EC6">
        <w:rPr>
          <w:rFonts w:ascii="Times New Roman" w:hAnsi="Times New Roman"/>
          <w:sz w:val="24"/>
          <w:szCs w:val="24"/>
        </w:rPr>
        <w:t>deoaulas que o coordenador deve abordar com os professores e que eles deverão estudar para se preparem para as aulas com seus alunos são:</w:t>
      </w:r>
    </w:p>
    <w:p w:rsidR="009B6574" w:rsidRPr="00691EC6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74" w:rsidRPr="00691EC6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Álgebra</w:t>
      </w:r>
      <w:r w:rsidRPr="00691EC6">
        <w:rPr>
          <w:rFonts w:ascii="Times New Roman" w:hAnsi="Times New Roman"/>
          <w:sz w:val="24"/>
          <w:szCs w:val="24"/>
        </w:rPr>
        <w:t>:</w:t>
      </w:r>
    </w:p>
    <w:p w:rsidR="009B6574" w:rsidRPr="00691EC6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74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C6">
        <w:rPr>
          <w:rFonts w:ascii="Times New Roman" w:hAnsi="Times New Roman"/>
          <w:sz w:val="24"/>
          <w:szCs w:val="24"/>
        </w:rPr>
        <w:t xml:space="preserve">- </w:t>
      </w:r>
      <w:r w:rsidRPr="00691EC6">
        <w:rPr>
          <w:rFonts w:ascii="Times New Roman" w:hAnsi="Times New Roman"/>
          <w:sz w:val="24"/>
          <w:szCs w:val="24"/>
          <w:u w:val="single"/>
        </w:rPr>
        <w:t>Textos</w:t>
      </w:r>
      <w:r w:rsidRPr="00691EC6">
        <w:rPr>
          <w:rFonts w:ascii="Times New Roman" w:hAnsi="Times New Roman"/>
          <w:sz w:val="24"/>
          <w:szCs w:val="24"/>
        </w:rPr>
        <w:t>:</w:t>
      </w:r>
    </w:p>
    <w:p w:rsidR="009B6574" w:rsidRPr="002F4739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</w:p>
    <w:p w:rsidR="009B6574" w:rsidRPr="002F4739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F4739">
        <w:rPr>
          <w:rFonts w:ascii="Times New Roman" w:hAnsi="Times New Roman"/>
          <w:sz w:val="24"/>
          <w:szCs w:val="24"/>
        </w:rPr>
        <w:t>Material Teórico do Portal da Matemática: “Fatoração de Expressões Algébricas” – U. L. Parente, A. C. M. Neto (revisor).</w:t>
      </w:r>
    </w:p>
    <w:p w:rsidR="009B6574" w:rsidRPr="002F4739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9B6574" w:rsidRPr="002F4739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http://matematica.obmep.org.br/uploads/material_teorico/d8j2qoh4umg4c.pdf</w:t>
        </w:r>
      </w:hyperlink>
      <w:r w:rsidR="009B6574" w:rsidRPr="002F4739">
        <w:rPr>
          <w:rFonts w:ascii="Times New Roman" w:hAnsi="Times New Roman"/>
          <w:sz w:val="24"/>
          <w:szCs w:val="24"/>
        </w:rPr>
        <w:t xml:space="preserve"> </w:t>
      </w:r>
    </w:p>
    <w:p w:rsidR="009B6574" w:rsidRPr="002F4739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</w:p>
    <w:p w:rsidR="009B6574" w:rsidRPr="002F4739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F4739">
        <w:rPr>
          <w:rFonts w:ascii="Times New Roman" w:hAnsi="Times New Roman"/>
          <w:sz w:val="24"/>
          <w:szCs w:val="24"/>
        </w:rPr>
        <w:t>Material Teórico do Portal da Matemática: “Produtos Notáveis” – U. L. Parente, A. C. M. Neto (revisor).</w:t>
      </w:r>
    </w:p>
    <w:p w:rsidR="009B6574" w:rsidRPr="002F4739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9B6574" w:rsidRPr="002F4739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http://matematica.obmep.org.br/uploads/material_teorico/5hn3yxxx6ckk4.pdf</w:t>
        </w:r>
      </w:hyperlink>
      <w:r w:rsidR="009B6574" w:rsidRPr="002F4739">
        <w:rPr>
          <w:rFonts w:ascii="Times New Roman" w:hAnsi="Times New Roman"/>
          <w:sz w:val="24"/>
          <w:szCs w:val="24"/>
        </w:rPr>
        <w:t xml:space="preserve"> </w:t>
      </w:r>
    </w:p>
    <w:p w:rsidR="009B6574" w:rsidRPr="002F4739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</w:p>
    <w:p w:rsidR="009B6574" w:rsidRPr="002F4739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F4739">
        <w:rPr>
          <w:rFonts w:ascii="Times New Roman" w:hAnsi="Times New Roman"/>
          <w:sz w:val="24"/>
          <w:szCs w:val="24"/>
        </w:rPr>
        <w:t>Material sobre equações e inequações lineares, seções 2.1, 2.4 e 2.8, Prof. Francisco de Assis Magalhães Gomes.</w:t>
      </w:r>
    </w:p>
    <w:p w:rsidR="009B6574" w:rsidRPr="002F4739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9B6574" w:rsidRPr="002F4739">
          <w:rPr>
            <w:rStyle w:val="Hyperlink"/>
            <w:rFonts w:ascii="Times New Roman" w:hAnsi="Times New Roman"/>
            <w:sz w:val="24"/>
            <w:szCs w:val="24"/>
          </w:rPr>
          <w:t>http://www.ime.unicamp.br/~chico/ma091/precalculo2.pdf</w:t>
        </w:r>
      </w:hyperlink>
      <w:r w:rsidR="009B6574" w:rsidRPr="002F4739">
        <w:rPr>
          <w:rFonts w:ascii="Times New Roman" w:hAnsi="Times New Roman"/>
          <w:sz w:val="24"/>
          <w:szCs w:val="24"/>
        </w:rPr>
        <w:t xml:space="preserve"> </w:t>
      </w:r>
    </w:p>
    <w:p w:rsidR="009B6574" w:rsidRPr="002F4739" w:rsidRDefault="009B6574" w:rsidP="009B6574">
      <w:pPr>
        <w:pStyle w:val="PargrafodaLista1"/>
        <w:ind w:left="0"/>
        <w:rPr>
          <w:rFonts w:ascii="Times New Roman" w:hAnsi="Times New Roman"/>
          <w:sz w:val="24"/>
          <w:szCs w:val="24"/>
        </w:rPr>
      </w:pPr>
    </w:p>
    <w:p w:rsidR="009B6574" w:rsidRPr="002F4739" w:rsidRDefault="009B6574" w:rsidP="009B6574">
      <w:pPr>
        <w:pStyle w:val="PargrafodaList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F4739">
        <w:rPr>
          <w:rFonts w:ascii="Times New Roman" w:hAnsi="Times New Roman"/>
          <w:sz w:val="24"/>
          <w:szCs w:val="24"/>
        </w:rPr>
        <w:t xml:space="preserve">Material Teórico do Portal da Matemática: “Sistemas de Equações do 1º Grau” – U. L. Parente, A. C. M. Neto (revisor) e Material Teórico do Portal da Matemática, </w:t>
      </w:r>
      <w:r w:rsidRPr="002F4739">
        <w:rPr>
          <w:rFonts w:ascii="Times New Roman" w:hAnsi="Times New Roman"/>
          <w:sz w:val="24"/>
          <w:szCs w:val="24"/>
        </w:rPr>
        <w:lastRenderedPageBreak/>
        <w:t>“Sistemas de Equações do Primeiro Grau com Duas Incógnitas” – F. B. Holanda, A. C. M. Neto (revisor)</w:t>
      </w:r>
      <w:r>
        <w:rPr>
          <w:rFonts w:ascii="Times New Roman" w:hAnsi="Times New Roman"/>
          <w:sz w:val="24"/>
          <w:szCs w:val="24"/>
        </w:rPr>
        <w:t>.</w:t>
      </w:r>
    </w:p>
    <w:p w:rsidR="009B6574" w:rsidRPr="002F4739" w:rsidRDefault="00255616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9B6574" w:rsidRPr="002F4739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http://matematica.obmep.org.br/uploads/material_teorico/ddxv6wgo91k40.pdf</w:t>
        </w:r>
      </w:hyperlink>
      <w:r w:rsidR="009B6574" w:rsidRPr="002F4739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9B6574" w:rsidRPr="000D6FF2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http://matematica.obmep.org.br/uploads/material_teorico/csjbjkmptgggk.pdf</w:t>
        </w:r>
      </w:hyperlink>
    </w:p>
    <w:p w:rsidR="009B6574" w:rsidRPr="002F4739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74" w:rsidRPr="00691EC6" w:rsidRDefault="009B6574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1EC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Vi</w:t>
      </w:r>
      <w:r w:rsidRPr="00691EC6">
        <w:rPr>
          <w:rFonts w:ascii="Times New Roman" w:hAnsi="Times New Roman"/>
          <w:sz w:val="24"/>
          <w:szCs w:val="24"/>
          <w:u w:val="single"/>
        </w:rPr>
        <w:t>deoaulas do Portal da Matemática</w:t>
      </w:r>
      <w:r w:rsidRPr="00691EC6">
        <w:rPr>
          <w:rFonts w:ascii="Times New Roman" w:hAnsi="Times New Roman"/>
          <w:sz w:val="24"/>
          <w:szCs w:val="24"/>
        </w:rPr>
        <w:t>:</w:t>
      </w:r>
    </w:p>
    <w:p w:rsidR="009B6574" w:rsidRDefault="009B6574" w:rsidP="009B65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6574" w:rsidRDefault="009B6574" w:rsidP="009B657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1. No Módulo “Produtos Notáveis e Fatoração de Expressões Algébricas” (</w:t>
      </w:r>
      <w:hyperlink r:id="rId14" w:history="1">
        <w:r w:rsidRPr="00E61FCA">
          <w:rPr>
            <w:rStyle w:val="Hyperlink"/>
            <w:rFonts w:ascii="Times New Roman" w:hAnsi="Times New Roman"/>
            <w:sz w:val="24"/>
            <w:szCs w:val="24"/>
          </w:rPr>
          <w:t>http://matematica.obmep.org.br/index.php/modulo/ver?modulo=14</w:t>
        </w:r>
      </w:hyperlink>
      <w:r>
        <w:rPr>
          <w:rFonts w:ascii="Times New Roman" w:hAnsi="Times New Roman"/>
          <w:sz w:val="24"/>
          <w:szCs w:val="24"/>
        </w:rPr>
        <w:t>), assistir as videoaulas:</w:t>
      </w:r>
    </w:p>
    <w:p w:rsidR="009B6574" w:rsidRPr="00482279" w:rsidRDefault="009B6574" w:rsidP="009B657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 w:rsidRPr="00774220">
        <w:rPr>
          <w:rFonts w:ascii="Times New Roman" w:hAnsi="Times New Roman"/>
          <w:color w:val="000000"/>
          <w:sz w:val="24"/>
          <w:szCs w:val="24"/>
        </w:rPr>
        <w:t>Produtos Notáveis – Parte 1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 w:rsidRPr="00774220">
        <w:rPr>
          <w:rFonts w:ascii="Times New Roman" w:hAnsi="Times New Roman"/>
          <w:color w:val="000000"/>
          <w:sz w:val="24"/>
          <w:szCs w:val="24"/>
        </w:rPr>
        <w:t>Pro</w:t>
      </w:r>
      <w:r>
        <w:rPr>
          <w:rFonts w:ascii="Times New Roman" w:hAnsi="Times New Roman"/>
          <w:color w:val="000000"/>
          <w:sz w:val="24"/>
          <w:szCs w:val="24"/>
        </w:rPr>
        <w:t>dutos Notáveis – Parte 2;</w:t>
      </w:r>
    </w:p>
    <w:p w:rsidR="009B6574" w:rsidRPr="00774220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74220">
        <w:rPr>
          <w:rFonts w:ascii="Times New Roman" w:hAnsi="Times New Roman"/>
          <w:sz w:val="24"/>
          <w:szCs w:val="24"/>
        </w:rPr>
        <w:t>Produtos Notáveis – Parte 3;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Produtos Notáveis – Parte 4;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Produtos Notáveis – Parte 5;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 w:rsidRPr="00774220">
        <w:rPr>
          <w:rFonts w:ascii="Times New Roman" w:hAnsi="Times New Roman"/>
          <w:color w:val="000000"/>
          <w:sz w:val="24"/>
          <w:szCs w:val="24"/>
        </w:rPr>
        <w:t>Resolução de Exercícios: Produtos Notáveis – Parte 1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 w:rsidRPr="00774220">
        <w:rPr>
          <w:rFonts w:ascii="Times New Roman" w:hAnsi="Times New Roman"/>
          <w:color w:val="000000"/>
          <w:sz w:val="24"/>
          <w:szCs w:val="24"/>
        </w:rPr>
        <w:t>Resolução de Exercíc</w:t>
      </w:r>
      <w:r>
        <w:rPr>
          <w:rFonts w:ascii="Times New Roman" w:hAnsi="Times New Roman"/>
          <w:color w:val="000000"/>
          <w:sz w:val="24"/>
          <w:szCs w:val="24"/>
        </w:rPr>
        <w:t>ios: Produtos Notáveis – Parte 2;</w:t>
      </w:r>
    </w:p>
    <w:p w:rsidR="009B6574" w:rsidRPr="00774220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 w:rsidRPr="00774220">
        <w:rPr>
          <w:rFonts w:ascii="Times New Roman" w:hAnsi="Times New Roman"/>
          <w:color w:val="000000"/>
          <w:sz w:val="24"/>
          <w:szCs w:val="24"/>
        </w:rPr>
        <w:t>Resolução de Exercícios: Produtos Notáveis – Pa</w:t>
      </w:r>
      <w:r>
        <w:rPr>
          <w:rFonts w:ascii="Times New Roman" w:hAnsi="Times New Roman"/>
          <w:color w:val="000000"/>
          <w:sz w:val="24"/>
          <w:szCs w:val="24"/>
        </w:rPr>
        <w:t>rte 3;</w:t>
      </w:r>
    </w:p>
    <w:p w:rsidR="009B6574" w:rsidRPr="00774220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74220">
        <w:rPr>
          <w:rFonts w:ascii="Times New Roman" w:hAnsi="Times New Roman"/>
          <w:sz w:val="24"/>
          <w:szCs w:val="24"/>
        </w:rPr>
        <w:t>Resolução de Exercícios: Produtos Notáveis – Parte 4;</w:t>
      </w:r>
    </w:p>
    <w:p w:rsidR="009B6574" w:rsidRPr="00774220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74220">
        <w:rPr>
          <w:rFonts w:ascii="Times New Roman" w:hAnsi="Times New Roman"/>
          <w:sz w:val="24"/>
          <w:szCs w:val="24"/>
        </w:rPr>
        <w:t>Resolução de Exercícios: Produtos Notáveis – Parte 5;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74220">
        <w:rPr>
          <w:rFonts w:ascii="Times New Roman" w:hAnsi="Times New Roman"/>
          <w:sz w:val="24"/>
          <w:szCs w:val="24"/>
        </w:rPr>
        <w:t>Resolução de Exercícios: OBM (Olimpíada Brasileira de Matemática)</w:t>
      </w:r>
      <w:r>
        <w:rPr>
          <w:rFonts w:ascii="Times New Roman" w:hAnsi="Times New Roman"/>
          <w:sz w:val="24"/>
          <w:szCs w:val="24"/>
        </w:rPr>
        <w:t>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74220">
        <w:rPr>
          <w:rFonts w:ascii="Times New Roman" w:hAnsi="Times New Roman"/>
          <w:sz w:val="24"/>
          <w:szCs w:val="24"/>
        </w:rPr>
        <w:t>Fatoração de Expressões Algébricas – Parte 1</w:t>
      </w:r>
      <w:r>
        <w:rPr>
          <w:rFonts w:ascii="Times New Roman" w:hAnsi="Times New Roman"/>
          <w:sz w:val="24"/>
          <w:szCs w:val="24"/>
        </w:rPr>
        <w:t>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74220">
        <w:rPr>
          <w:rFonts w:ascii="Times New Roman" w:hAnsi="Times New Roman"/>
          <w:sz w:val="24"/>
          <w:szCs w:val="24"/>
        </w:rPr>
        <w:t>Fatoração de</w:t>
      </w:r>
      <w:r>
        <w:rPr>
          <w:rFonts w:ascii="Times New Roman" w:hAnsi="Times New Roman"/>
          <w:sz w:val="24"/>
          <w:szCs w:val="24"/>
        </w:rPr>
        <w:t xml:space="preserve"> Expressões Algébricas – Parte 2;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74220">
        <w:rPr>
          <w:rFonts w:ascii="Times New Roman" w:hAnsi="Times New Roman"/>
          <w:sz w:val="24"/>
          <w:szCs w:val="24"/>
        </w:rPr>
        <w:t>Fatoração de</w:t>
      </w:r>
      <w:r>
        <w:rPr>
          <w:rFonts w:ascii="Times New Roman" w:hAnsi="Times New Roman"/>
          <w:sz w:val="24"/>
          <w:szCs w:val="24"/>
        </w:rPr>
        <w:t xml:space="preserve"> Expressões Algébricas – Parte 3.</w:t>
      </w:r>
    </w:p>
    <w:p w:rsidR="009B6574" w:rsidRDefault="009B6574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574" w:rsidRDefault="009B6574" w:rsidP="009B657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2. No Módulo “</w:t>
      </w:r>
      <w:r w:rsidRPr="00154B31">
        <w:rPr>
          <w:rFonts w:ascii="Times New Roman" w:hAnsi="Times New Roman"/>
          <w:sz w:val="24"/>
          <w:szCs w:val="24"/>
        </w:rPr>
        <w:t>Equações e Inequações do Primeiro Grau</w:t>
      </w:r>
      <w:r>
        <w:rPr>
          <w:rFonts w:ascii="Times New Roman" w:hAnsi="Times New Roman"/>
          <w:sz w:val="24"/>
          <w:szCs w:val="24"/>
        </w:rPr>
        <w:t>” (</w:t>
      </w:r>
      <w:hyperlink r:id="rId15" w:history="1">
        <w:r w:rsidRPr="00E61FCA">
          <w:rPr>
            <w:rStyle w:val="Hyperlink"/>
            <w:rFonts w:ascii="Times New Roman" w:hAnsi="Times New Roman"/>
            <w:sz w:val="24"/>
            <w:szCs w:val="24"/>
          </w:rPr>
          <w:t>http://matematica.obmep.org.br/index.php/modulo/ver?modulo=44</w:t>
        </w:r>
      </w:hyperlink>
      <w:r>
        <w:rPr>
          <w:rFonts w:ascii="Times New Roman" w:hAnsi="Times New Roman"/>
          <w:sz w:val="24"/>
          <w:szCs w:val="24"/>
        </w:rPr>
        <w:t>), assistir as videoaulas:</w:t>
      </w:r>
    </w:p>
    <w:p w:rsidR="009B6574" w:rsidRPr="00482279" w:rsidRDefault="009B6574" w:rsidP="009B657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B6574" w:rsidRPr="00154B31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Equações;</w:t>
      </w:r>
    </w:p>
    <w:p w:rsidR="009B6574" w:rsidRPr="0086053D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6053D">
        <w:rPr>
          <w:rFonts w:ascii="Times New Roman" w:hAnsi="Times New Roman"/>
          <w:sz w:val="24"/>
          <w:szCs w:val="24"/>
        </w:rPr>
        <w:t>Resolução de Equações 1</w:t>
      </w:r>
      <w:r>
        <w:rPr>
          <w:rFonts w:ascii="Times New Roman" w:hAnsi="Times New Roman"/>
          <w:sz w:val="24"/>
          <w:szCs w:val="24"/>
        </w:rPr>
        <w:t>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Resolução de Equações 2;</w:t>
      </w:r>
    </w:p>
    <w:p w:rsidR="009B6574" w:rsidRPr="00774220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6053D">
        <w:rPr>
          <w:rFonts w:ascii="Times New Roman" w:hAnsi="Times New Roman"/>
          <w:sz w:val="24"/>
          <w:szCs w:val="24"/>
        </w:rPr>
        <w:t>Exercícios sobre Equações 1</w:t>
      </w:r>
      <w:r w:rsidRPr="00774220">
        <w:rPr>
          <w:rFonts w:ascii="Times New Roman" w:hAnsi="Times New Roman"/>
          <w:sz w:val="24"/>
          <w:szCs w:val="24"/>
        </w:rPr>
        <w:t>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Exercícios sobre Equações 2;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Exercícios sobre Equações 3;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Exercícios sobre Equações 4;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Exercícios sobre Equações 5;</w:t>
      </w:r>
    </w:p>
    <w:p w:rsidR="009B6574" w:rsidRPr="00774220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Exercícios sobre Equações 6;</w:t>
      </w:r>
    </w:p>
    <w:p w:rsidR="009B6574" w:rsidRPr="00774220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6053D">
        <w:rPr>
          <w:rFonts w:ascii="Times New Roman" w:hAnsi="Times New Roman"/>
          <w:sz w:val="24"/>
          <w:szCs w:val="24"/>
        </w:rPr>
        <w:t>Conceito de Inequação</w:t>
      </w:r>
      <w:r w:rsidRPr="00774220">
        <w:rPr>
          <w:rFonts w:ascii="Times New Roman" w:hAnsi="Times New Roman"/>
          <w:sz w:val="24"/>
          <w:szCs w:val="24"/>
        </w:rPr>
        <w:t>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6053D">
        <w:rPr>
          <w:rFonts w:ascii="Times New Roman" w:hAnsi="Times New Roman"/>
          <w:sz w:val="24"/>
          <w:szCs w:val="24"/>
        </w:rPr>
        <w:t>Inequações Equivalentes</w:t>
      </w:r>
      <w:r>
        <w:rPr>
          <w:rFonts w:ascii="Times New Roman" w:hAnsi="Times New Roman"/>
          <w:sz w:val="24"/>
          <w:szCs w:val="24"/>
        </w:rPr>
        <w:t>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6053D">
        <w:rPr>
          <w:rFonts w:ascii="Times New Roman" w:hAnsi="Times New Roman"/>
          <w:sz w:val="24"/>
          <w:szCs w:val="24"/>
        </w:rPr>
        <w:t>Exercícios de Inequações 1</w:t>
      </w:r>
      <w:r>
        <w:rPr>
          <w:rFonts w:ascii="Times New Roman" w:hAnsi="Times New Roman"/>
          <w:sz w:val="24"/>
          <w:szCs w:val="24"/>
        </w:rPr>
        <w:t>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Exercícios de Inequações 2;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Exercícios de Inequações 3.</w:t>
      </w:r>
    </w:p>
    <w:p w:rsidR="009B6574" w:rsidRDefault="009B6574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574" w:rsidRDefault="009B6574" w:rsidP="009B657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3. No Módulo “</w:t>
      </w:r>
      <w:r w:rsidRPr="004F41B9">
        <w:rPr>
          <w:rFonts w:ascii="Times New Roman" w:hAnsi="Times New Roman"/>
          <w:sz w:val="24"/>
          <w:szCs w:val="24"/>
        </w:rPr>
        <w:t>O Plano Cartesiano e Sistemas de Equações</w:t>
      </w:r>
      <w:r>
        <w:rPr>
          <w:rFonts w:ascii="Times New Roman" w:hAnsi="Times New Roman"/>
          <w:sz w:val="24"/>
          <w:szCs w:val="24"/>
        </w:rPr>
        <w:t>” (</w:t>
      </w:r>
      <w:hyperlink r:id="rId16" w:history="1">
        <w:r w:rsidRPr="00E61FCA">
          <w:rPr>
            <w:rStyle w:val="Hyperlink"/>
            <w:rFonts w:ascii="Times New Roman" w:hAnsi="Times New Roman"/>
            <w:sz w:val="24"/>
            <w:szCs w:val="24"/>
          </w:rPr>
          <w:t>http://matematica.obmep.org.br/index.php/modulo/ver?modulo=49</w:t>
        </w:r>
      </w:hyperlink>
      <w:r>
        <w:rPr>
          <w:rFonts w:ascii="Times New Roman" w:hAnsi="Times New Roman"/>
          <w:sz w:val="24"/>
          <w:szCs w:val="24"/>
        </w:rPr>
        <w:t>), assistir as videoaulas:</w:t>
      </w:r>
    </w:p>
    <w:p w:rsidR="009B6574" w:rsidRPr="00482279" w:rsidRDefault="009B6574" w:rsidP="009B657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B6574" w:rsidRPr="00154B31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 w:rsidRPr="004F41B9">
        <w:rPr>
          <w:rFonts w:ascii="Times New Roman" w:hAnsi="Times New Roman"/>
          <w:color w:val="000000"/>
          <w:sz w:val="24"/>
          <w:szCs w:val="24"/>
        </w:rPr>
        <w:t>Equação do Primeiro Grau com duas Incógnitas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B6574" w:rsidRPr="0086053D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F41B9">
        <w:rPr>
          <w:rFonts w:ascii="Times New Roman" w:hAnsi="Times New Roman"/>
          <w:sz w:val="24"/>
          <w:szCs w:val="24"/>
        </w:rPr>
        <w:t>Resolução de Sistemas de Equações do Primeiro Grau com duas Variáveis</w:t>
      </w:r>
      <w:r>
        <w:rPr>
          <w:rFonts w:ascii="Times New Roman" w:hAnsi="Times New Roman"/>
          <w:sz w:val="24"/>
          <w:szCs w:val="24"/>
        </w:rPr>
        <w:t>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 w:rsidRPr="004F41B9">
        <w:rPr>
          <w:rFonts w:ascii="Times New Roman" w:hAnsi="Times New Roman"/>
          <w:color w:val="000000"/>
          <w:sz w:val="24"/>
          <w:szCs w:val="24"/>
        </w:rPr>
        <w:t>Métodos da Adição e Substituição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B6574" w:rsidRPr="00774220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F41B9">
        <w:rPr>
          <w:rFonts w:ascii="Times New Roman" w:hAnsi="Times New Roman"/>
          <w:sz w:val="24"/>
          <w:szCs w:val="24"/>
        </w:rPr>
        <w:t>Exercícios de Sistemas de Equações 1</w:t>
      </w:r>
      <w:r w:rsidRPr="00774220">
        <w:rPr>
          <w:rFonts w:ascii="Times New Roman" w:hAnsi="Times New Roman"/>
          <w:sz w:val="24"/>
          <w:szCs w:val="24"/>
        </w:rPr>
        <w:t>;</w:t>
      </w:r>
    </w:p>
    <w:p w:rsidR="009B6574" w:rsidRPr="004F41B9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F41B9">
        <w:rPr>
          <w:rFonts w:ascii="Times New Roman" w:hAnsi="Times New Roman"/>
          <w:sz w:val="24"/>
          <w:szCs w:val="24"/>
        </w:rPr>
        <w:t>Exer</w:t>
      </w:r>
      <w:r>
        <w:rPr>
          <w:rFonts w:ascii="Times New Roman" w:hAnsi="Times New Roman"/>
          <w:sz w:val="24"/>
          <w:szCs w:val="24"/>
        </w:rPr>
        <w:t>cícios de Sistemas de Equações 2</w:t>
      </w:r>
      <w:r w:rsidRPr="004F41B9">
        <w:rPr>
          <w:rFonts w:ascii="Times New Roman" w:hAnsi="Times New Roman"/>
          <w:sz w:val="24"/>
          <w:szCs w:val="24"/>
        </w:rPr>
        <w:t>;</w:t>
      </w:r>
    </w:p>
    <w:p w:rsidR="009B6574" w:rsidRDefault="009B6574" w:rsidP="009B6574">
      <w:pPr>
        <w:numPr>
          <w:ilvl w:val="0"/>
          <w:numId w:val="29"/>
        </w:numPr>
        <w:suppressAutoHyphens/>
        <w:spacing w:after="0"/>
        <w:jc w:val="both"/>
      </w:pPr>
      <w:r w:rsidRPr="004F41B9">
        <w:rPr>
          <w:rFonts w:ascii="Times New Roman" w:hAnsi="Times New Roman"/>
          <w:color w:val="000000"/>
          <w:sz w:val="24"/>
          <w:szCs w:val="24"/>
        </w:rPr>
        <w:t>Exer</w:t>
      </w:r>
      <w:r>
        <w:rPr>
          <w:rFonts w:ascii="Times New Roman" w:hAnsi="Times New Roman"/>
          <w:color w:val="000000"/>
          <w:sz w:val="24"/>
          <w:szCs w:val="24"/>
        </w:rPr>
        <w:t>cícios de Sistemas de Equações 3;</w:t>
      </w:r>
    </w:p>
    <w:p w:rsidR="009B6574" w:rsidRPr="006001AA" w:rsidRDefault="009B6574" w:rsidP="009B6574">
      <w:pPr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F41B9">
        <w:rPr>
          <w:rFonts w:ascii="Times New Roman" w:hAnsi="Times New Roman"/>
          <w:color w:val="000000"/>
          <w:sz w:val="24"/>
          <w:szCs w:val="24"/>
        </w:rPr>
        <w:t>Discussão de Sistemas de Equações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6574" w:rsidRDefault="009B6574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574" w:rsidRDefault="009B6574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574" w:rsidRPr="00691EC6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Funções</w:t>
      </w:r>
      <w:r w:rsidRPr="00691EC6">
        <w:rPr>
          <w:rFonts w:ascii="Times New Roman" w:hAnsi="Times New Roman"/>
          <w:sz w:val="24"/>
          <w:szCs w:val="24"/>
        </w:rPr>
        <w:t>:</w:t>
      </w:r>
    </w:p>
    <w:p w:rsidR="009B6574" w:rsidRPr="00691EC6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74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C6">
        <w:rPr>
          <w:rFonts w:ascii="Times New Roman" w:hAnsi="Times New Roman"/>
          <w:sz w:val="24"/>
          <w:szCs w:val="24"/>
        </w:rPr>
        <w:t xml:space="preserve">- </w:t>
      </w:r>
      <w:r w:rsidRPr="00691EC6">
        <w:rPr>
          <w:rFonts w:ascii="Times New Roman" w:hAnsi="Times New Roman"/>
          <w:sz w:val="24"/>
          <w:szCs w:val="24"/>
          <w:u w:val="single"/>
        </w:rPr>
        <w:t>Textos</w:t>
      </w:r>
      <w:r w:rsidRPr="00691EC6">
        <w:rPr>
          <w:rFonts w:ascii="Times New Roman" w:hAnsi="Times New Roman"/>
          <w:sz w:val="24"/>
          <w:szCs w:val="24"/>
        </w:rPr>
        <w:t>:</w:t>
      </w:r>
    </w:p>
    <w:p w:rsidR="009B6574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</w:p>
    <w:p w:rsidR="009B6574" w:rsidRPr="00326F84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6F84">
        <w:rPr>
          <w:rFonts w:ascii="Times New Roman" w:hAnsi="Times New Roman"/>
          <w:sz w:val="24"/>
          <w:szCs w:val="24"/>
        </w:rPr>
        <w:t>Material Teórico do Portal da Matemática: “O Plano Cartesiano” – F. B. Holanda, A. C. M. Neto (revisor).</w:t>
      </w:r>
    </w:p>
    <w:p w:rsidR="009B6574" w:rsidRPr="00326F84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9B6574" w:rsidRPr="00326F84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http://matematica.obmep.org.br/uploads/material_teorico/u49fw5fm9u0.pdf</w:t>
        </w:r>
      </w:hyperlink>
      <w:r w:rsidR="009B6574" w:rsidRPr="00326F84">
        <w:rPr>
          <w:rFonts w:ascii="Times New Roman" w:hAnsi="Times New Roman"/>
          <w:sz w:val="24"/>
          <w:szCs w:val="24"/>
        </w:rPr>
        <w:t xml:space="preserve"> </w:t>
      </w:r>
    </w:p>
    <w:p w:rsidR="009B6574" w:rsidRPr="00326F84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</w:p>
    <w:p w:rsidR="009B6574" w:rsidRPr="00326F84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26F84">
        <w:rPr>
          <w:rFonts w:ascii="Times New Roman" w:hAnsi="Times New Roman"/>
          <w:sz w:val="24"/>
          <w:szCs w:val="24"/>
        </w:rPr>
        <w:t>Material Teórico do Portal da Matemática: “Funções - Noções Básicas - Parte 1” – A. P. Neto, A. C. M. Neto (revisor) e Material Teórico do Portal da Matemática, “Funções - Noções Básicas - Parte 2” – A. P. Neto, A. C. M. Neto (revisor).</w:t>
      </w:r>
    </w:p>
    <w:p w:rsidR="009B6574" w:rsidRPr="00326F84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9B6574" w:rsidRPr="00326F84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http://matematica.obmep.org.br/uploads/material_teorico/da1wp3y2r604k.pdf</w:t>
        </w:r>
      </w:hyperlink>
      <w:r w:rsidR="009B6574" w:rsidRPr="00326F84">
        <w:rPr>
          <w:rFonts w:ascii="Times New Roman" w:hAnsi="Times New Roman"/>
          <w:sz w:val="24"/>
          <w:szCs w:val="24"/>
        </w:rPr>
        <w:t xml:space="preserve"> </w:t>
      </w:r>
    </w:p>
    <w:p w:rsidR="009B6574" w:rsidRPr="00326F84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9B6574" w:rsidRPr="00326F84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http://matematica.obmep.org.br/uploads/material_teorico/8f05gs9zxg08w.pdf</w:t>
        </w:r>
      </w:hyperlink>
      <w:r w:rsidR="009B6574" w:rsidRPr="00326F84">
        <w:rPr>
          <w:rFonts w:ascii="Times New Roman" w:hAnsi="Times New Roman"/>
          <w:sz w:val="24"/>
          <w:szCs w:val="24"/>
        </w:rPr>
        <w:t xml:space="preserve"> </w:t>
      </w:r>
    </w:p>
    <w:p w:rsidR="009B6574" w:rsidRPr="00326F84" w:rsidRDefault="009B6574" w:rsidP="009B6574">
      <w:pPr>
        <w:pStyle w:val="PargrafodaLista1"/>
        <w:ind w:left="0"/>
        <w:rPr>
          <w:rFonts w:ascii="Times New Roman" w:hAnsi="Times New Roman"/>
          <w:sz w:val="24"/>
          <w:szCs w:val="24"/>
        </w:rPr>
      </w:pPr>
    </w:p>
    <w:p w:rsidR="009B6574" w:rsidRPr="00326F84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26F84">
        <w:rPr>
          <w:rFonts w:ascii="Times New Roman" w:hAnsi="Times New Roman"/>
          <w:sz w:val="24"/>
          <w:szCs w:val="24"/>
        </w:rPr>
        <w:t>Material Teórico do Portal da Matemática: “A Noção de Razão e Exercícios” – F. B. Holanda, A. C. M. Neto (revisor), Material Teórico do Portal da Matemática, “Proporção e Conceitos Relacionados” – F. B. Holanda, A. C. M. Neto (revisor), Material Teórico do Portal da Matemática, “Propriedades de Proporções” – F. B. Holanda, A. C. M. Neto (revisor), Material Teórico do Portal da Matemática, “Números Diretamente e Inversamente Proporcionais” – F. B. Holanda, A. C. M. Neto (revisor), Material Teórico do Portal da Matemática, “Porcentagem” – U. L. Parente, A. C. M. Neto (revisor).</w:t>
      </w:r>
    </w:p>
    <w:p w:rsidR="009B6574" w:rsidRPr="00326F84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9B6574" w:rsidRPr="00326F84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http://matematica.obmep.org.br/uploads/material_teorico/bzl4vx6dr7s4c.pdf</w:t>
        </w:r>
      </w:hyperlink>
      <w:r w:rsidR="009B6574" w:rsidRPr="00326F84">
        <w:rPr>
          <w:rFonts w:ascii="Times New Roman" w:hAnsi="Times New Roman"/>
          <w:sz w:val="24"/>
          <w:szCs w:val="24"/>
        </w:rPr>
        <w:t xml:space="preserve"> </w:t>
      </w:r>
    </w:p>
    <w:p w:rsidR="009B6574" w:rsidRPr="00326F84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9B6574" w:rsidRPr="00326F84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http://matematica.obmep.org.br/uploads/material_teorico/gfi4cykgi4g0g.pdf</w:t>
        </w:r>
      </w:hyperlink>
      <w:r w:rsidR="009B6574" w:rsidRPr="00326F84">
        <w:rPr>
          <w:rFonts w:ascii="Times New Roman" w:hAnsi="Times New Roman"/>
          <w:sz w:val="24"/>
          <w:szCs w:val="24"/>
        </w:rPr>
        <w:t xml:space="preserve"> </w:t>
      </w:r>
    </w:p>
    <w:p w:rsidR="009B6574" w:rsidRPr="00326F84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9B6574" w:rsidRPr="00326F84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http://matematica.obmep.org.br/uploads/material_teorico/bqdfaxbu33cow.pdf</w:t>
        </w:r>
      </w:hyperlink>
      <w:r w:rsidR="009B6574" w:rsidRPr="00326F84">
        <w:rPr>
          <w:rFonts w:ascii="Times New Roman" w:hAnsi="Times New Roman"/>
          <w:sz w:val="24"/>
          <w:szCs w:val="24"/>
        </w:rPr>
        <w:t xml:space="preserve"> </w:t>
      </w:r>
    </w:p>
    <w:p w:rsidR="009B6574" w:rsidRPr="00326F84" w:rsidRDefault="00255616" w:rsidP="009B6574">
      <w:pPr>
        <w:pStyle w:val="PargrafodaList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9B6574" w:rsidRPr="00326F84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http://matematica.obmep.org.br/uploads/material_teorico/c89zmw0n6cgks.pdf</w:t>
        </w:r>
      </w:hyperlink>
      <w:r w:rsidR="009B6574" w:rsidRPr="00326F84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9B6574" w:rsidRPr="00326F84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http://matematica.obmep.org.br/uploads/material_teorico/cfea7ykbmvscc.pdf</w:t>
        </w:r>
      </w:hyperlink>
      <w:r w:rsidR="009B6574" w:rsidRPr="00326F84">
        <w:rPr>
          <w:rFonts w:ascii="Times New Roman" w:hAnsi="Times New Roman"/>
          <w:sz w:val="24"/>
          <w:szCs w:val="24"/>
        </w:rPr>
        <w:t xml:space="preserve"> </w:t>
      </w:r>
    </w:p>
    <w:p w:rsidR="009B6574" w:rsidRPr="00326F84" w:rsidRDefault="009B6574" w:rsidP="009B6574">
      <w:pPr>
        <w:spacing w:after="0"/>
        <w:rPr>
          <w:rFonts w:ascii="Times New Roman" w:hAnsi="Times New Roman"/>
          <w:sz w:val="24"/>
          <w:szCs w:val="24"/>
        </w:rPr>
      </w:pPr>
    </w:p>
    <w:p w:rsidR="009B6574" w:rsidRPr="00326F84" w:rsidRDefault="009B6574" w:rsidP="009B6574">
      <w:pPr>
        <w:pStyle w:val="PargrafodaList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326F84">
        <w:rPr>
          <w:rFonts w:ascii="Times New Roman" w:hAnsi="Times New Roman"/>
          <w:sz w:val="24"/>
          <w:szCs w:val="24"/>
        </w:rPr>
        <w:t>Material Teórico do Portal da Matemática: “Funções Afins - Noções Básicas” – A. P. Neto, A. C. M. Neto (revisor).</w:t>
      </w:r>
    </w:p>
    <w:p w:rsidR="009B6574" w:rsidRDefault="00255616" w:rsidP="009B6574">
      <w:pPr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9B6574" w:rsidRPr="00326F84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http://matematica.obmep.org.br/uploads/material_teorico/brc70d5silssg.pdf</w:t>
        </w:r>
      </w:hyperlink>
      <w:r w:rsidR="009B6574">
        <w:rPr>
          <w:rFonts w:ascii="Times New Roman" w:hAnsi="Times New Roman"/>
          <w:sz w:val="24"/>
          <w:szCs w:val="24"/>
        </w:rPr>
        <w:t xml:space="preserve"> </w:t>
      </w:r>
    </w:p>
    <w:p w:rsidR="009B6574" w:rsidRDefault="009B6574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574" w:rsidRDefault="009B6574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1EC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Vi</w:t>
      </w:r>
      <w:r w:rsidRPr="00691EC6">
        <w:rPr>
          <w:rFonts w:ascii="Times New Roman" w:hAnsi="Times New Roman"/>
          <w:sz w:val="24"/>
          <w:szCs w:val="24"/>
          <w:u w:val="single"/>
        </w:rPr>
        <w:t>deoaulas do Portal da Matemática</w:t>
      </w:r>
      <w:r w:rsidRPr="00691EC6">
        <w:rPr>
          <w:rFonts w:ascii="Times New Roman" w:hAnsi="Times New Roman"/>
          <w:sz w:val="24"/>
          <w:szCs w:val="24"/>
        </w:rPr>
        <w:t>:</w:t>
      </w:r>
    </w:p>
    <w:p w:rsidR="00114FEC" w:rsidRDefault="00114FEC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2B0" w:rsidRDefault="00EF52B0" w:rsidP="00EF52B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1. No Módulo “O Plano Cartesiano e Sistemas de Equações” (</w:t>
      </w:r>
      <w:hyperlink r:id="rId26" w:history="1">
        <w:r>
          <w:rPr>
            <w:rStyle w:val="Hyperlink"/>
            <w:rFonts w:ascii="Times New Roman" w:hAnsi="Times New Roman"/>
            <w:sz w:val="24"/>
            <w:szCs w:val="24"/>
          </w:rPr>
          <w:t>http://matematica.obmep.org.br/index.php/modulo/ver?modulo=49</w:t>
        </w:r>
      </w:hyperlink>
      <w:r>
        <w:rPr>
          <w:rFonts w:ascii="Times New Roman" w:hAnsi="Times New Roman"/>
          <w:sz w:val="24"/>
          <w:szCs w:val="24"/>
        </w:rPr>
        <w:t>), assistir as videoaulas:</w:t>
      </w:r>
    </w:p>
    <w:p w:rsidR="00EF52B0" w:rsidRDefault="00EF52B0" w:rsidP="00EF52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 Cartesiano;</w:t>
      </w:r>
    </w:p>
    <w:p w:rsidR="00EF52B0" w:rsidRPr="00AA7F55" w:rsidRDefault="00EF52B0" w:rsidP="00EF52B0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Plano Cartesiano 2;</w:t>
      </w:r>
    </w:p>
    <w:p w:rsidR="00EF52B0" w:rsidRDefault="00EF52B0" w:rsidP="00EF5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2B0" w:rsidRDefault="00EF52B0" w:rsidP="00EF52B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2. No Módulo “Funções - Noções Básicas” (</w:t>
      </w:r>
      <w:hyperlink r:id="rId27" w:history="1">
        <w:r>
          <w:rPr>
            <w:rStyle w:val="Hyperlink"/>
            <w:rFonts w:ascii="Times New Roman" w:hAnsi="Times New Roman"/>
            <w:sz w:val="24"/>
            <w:szCs w:val="24"/>
          </w:rPr>
          <w:t>http://matematica.obmep.org.br/index.php/modulo/ver?modulo=34</w:t>
        </w:r>
      </w:hyperlink>
      <w:r>
        <w:rPr>
          <w:rFonts w:ascii="Times New Roman" w:hAnsi="Times New Roman"/>
          <w:sz w:val="24"/>
          <w:szCs w:val="24"/>
        </w:rPr>
        <w:t>), assistir as videoaulas:</w:t>
      </w:r>
    </w:p>
    <w:p w:rsidR="00EF52B0" w:rsidRDefault="00EF52B0" w:rsidP="00EF52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Função Real de Variável Real, Plano Cartesiano e Gráfico;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Funções: Conceitos Básicos.</w:t>
      </w:r>
    </w:p>
    <w:p w:rsidR="00EF52B0" w:rsidRDefault="00EF52B0" w:rsidP="00EF52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2B0" w:rsidRDefault="00EF52B0" w:rsidP="00EF52B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3. No Módulo “Razões e Proporções” (</w:t>
      </w:r>
      <w:hyperlink r:id="rId28" w:history="1">
        <w:r>
          <w:rPr>
            <w:rStyle w:val="Hyperlink"/>
            <w:rFonts w:ascii="Times New Roman" w:hAnsi="Times New Roman"/>
            <w:sz w:val="24"/>
            <w:szCs w:val="24"/>
          </w:rPr>
          <w:t>http://matematica.obmep.org.br/index.php/modulo/ver?modulo=57</w:t>
        </w:r>
      </w:hyperlink>
      <w:r>
        <w:rPr>
          <w:rFonts w:ascii="Times New Roman" w:hAnsi="Times New Roman"/>
          <w:sz w:val="24"/>
          <w:szCs w:val="24"/>
        </w:rPr>
        <w:t>), assistir as videoaulas:</w:t>
      </w:r>
    </w:p>
    <w:p w:rsidR="00EF52B0" w:rsidRDefault="00EF52B0" w:rsidP="00EF52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Razões;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Exercícios sobre Razões 1;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Exercícios sobre Razões 2;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Exercícios sobre Razões 3;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Proporções;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Proporções 2;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Propriedades das Proporções 1;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Propriedades das Proporções 2;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Propriedades das Proporções 3;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Números Diretamente Proporcionais;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Números Inversamente Proporcionais.</w:t>
      </w:r>
    </w:p>
    <w:p w:rsidR="00EF52B0" w:rsidRDefault="00EF52B0" w:rsidP="00EF52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2B0" w:rsidRDefault="00EF52B0" w:rsidP="00EF52B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4. No Módulo “Função Afim” (</w:t>
      </w:r>
      <w:hyperlink r:id="rId29" w:history="1">
        <w:r>
          <w:rPr>
            <w:rStyle w:val="Hyperlink"/>
            <w:rFonts w:ascii="Times New Roman" w:hAnsi="Times New Roman"/>
            <w:sz w:val="24"/>
            <w:szCs w:val="24"/>
          </w:rPr>
          <w:t>http://matematica.obmep.org.br/index.php/modulo/ver?modulo=35</w:t>
        </w:r>
      </w:hyperlink>
      <w:r>
        <w:rPr>
          <w:rFonts w:ascii="Times New Roman" w:hAnsi="Times New Roman"/>
          <w:sz w:val="24"/>
          <w:szCs w:val="24"/>
        </w:rPr>
        <w:t>), assistir as videoaulas:</w:t>
      </w:r>
    </w:p>
    <w:p w:rsidR="00EF52B0" w:rsidRDefault="00EF52B0" w:rsidP="00EF52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Função Afim: Definição e Propriedades Básicas;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Gráfico da Função Afim;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Função Afim: Caracterização;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Função Afim: Resolução de Exercícios – Parte 1;</w:t>
      </w:r>
    </w:p>
    <w:p w:rsidR="00EF52B0" w:rsidRDefault="00EF52B0" w:rsidP="00EF52B0">
      <w:pPr>
        <w:numPr>
          <w:ilvl w:val="0"/>
          <w:numId w:val="30"/>
        </w:numPr>
        <w:suppressAutoHyphens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Função Afim: Resolução de Exercícios – Parte 2;</w:t>
      </w:r>
    </w:p>
    <w:p w:rsidR="00EF52B0" w:rsidRPr="00EF52B0" w:rsidRDefault="00EF52B0" w:rsidP="006D0B53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F52B0">
        <w:rPr>
          <w:rFonts w:ascii="Times New Roman" w:hAnsi="Times New Roman"/>
          <w:color w:val="000000"/>
          <w:sz w:val="24"/>
          <w:szCs w:val="24"/>
        </w:rPr>
        <w:t>Função Afim: Resolução de Exercícios – Parte 3;</w:t>
      </w:r>
    </w:p>
    <w:p w:rsidR="009B6574" w:rsidRPr="00EF52B0" w:rsidRDefault="00EF52B0" w:rsidP="006D0B53">
      <w:pPr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F52B0">
        <w:rPr>
          <w:rFonts w:ascii="Times New Roman" w:hAnsi="Times New Roman"/>
          <w:color w:val="000000"/>
          <w:sz w:val="24"/>
          <w:szCs w:val="24"/>
        </w:rPr>
        <w:t>Função Afim: Resolução de Exercícios – Parte 4.</w:t>
      </w:r>
    </w:p>
    <w:p w:rsidR="00FF74BE" w:rsidRDefault="005F4D8E" w:rsidP="00EF52B0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F74BE" w:rsidRDefault="005232A3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ENCONTRO </w:t>
      </w:r>
      <w:proofErr w:type="gramStart"/>
      <w:r>
        <w:rPr>
          <w:b/>
          <w:sz w:val="24"/>
          <w:szCs w:val="24"/>
        </w:rPr>
        <w:t>1</w:t>
      </w:r>
      <w:proofErr w:type="gramEnd"/>
    </w:p>
    <w:p w:rsidR="005232A3" w:rsidRDefault="005232A3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FF74BE" w:rsidRPr="0017142D" w:rsidRDefault="00FF74BE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2ª semana: aula para alunos convidados</w:t>
      </w:r>
    </w:p>
    <w:p w:rsidR="00FF74BE" w:rsidRDefault="00FF74BE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FF74BE" w:rsidRDefault="00FF74BE" w:rsidP="00FF74B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47D5D" w:rsidRDefault="00847D5D" w:rsidP="00FF74B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B6574" w:rsidRDefault="009B6574" w:rsidP="009B65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1EC6">
        <w:rPr>
          <w:rFonts w:ascii="Times New Roman" w:hAnsi="Times New Roman"/>
          <w:sz w:val="24"/>
          <w:szCs w:val="24"/>
        </w:rPr>
        <w:t xml:space="preserve">- </w:t>
      </w:r>
      <w:r w:rsidRPr="00691EC6">
        <w:rPr>
          <w:rFonts w:ascii="Times New Roman" w:hAnsi="Times New Roman"/>
          <w:sz w:val="24"/>
          <w:szCs w:val="24"/>
          <w:u w:val="single"/>
        </w:rPr>
        <w:t>Assuntos a serem abordados</w:t>
      </w:r>
      <w:r w:rsidRPr="00691EC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Álgebra</w:t>
      </w:r>
      <w:r w:rsidRPr="00691EC6">
        <w:rPr>
          <w:rFonts w:ascii="Times New Roman" w:hAnsi="Times New Roman"/>
          <w:sz w:val="24"/>
          <w:szCs w:val="24"/>
        </w:rPr>
        <w:t xml:space="preserve"> – </w:t>
      </w:r>
      <w:r w:rsidRPr="00AE6FC2">
        <w:rPr>
          <w:rFonts w:ascii="Times New Roman" w:hAnsi="Times New Roman"/>
          <w:sz w:val="24"/>
          <w:szCs w:val="24"/>
        </w:rPr>
        <w:t>fatoração de expressões algébricas; identidades algébricas notáveis; equações e inequações lineares; sistemas de duas equações lineares em duas variáveis.</w:t>
      </w:r>
    </w:p>
    <w:p w:rsidR="009B6574" w:rsidRPr="000D6FF2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74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11C">
        <w:rPr>
          <w:rFonts w:ascii="Times New Roman" w:hAnsi="Times New Roman"/>
          <w:sz w:val="24"/>
          <w:szCs w:val="24"/>
        </w:rPr>
        <w:t xml:space="preserve">- </w:t>
      </w:r>
      <w:r w:rsidRPr="0099111C">
        <w:rPr>
          <w:rFonts w:ascii="Times New Roman" w:hAnsi="Times New Roman"/>
          <w:sz w:val="24"/>
          <w:szCs w:val="24"/>
          <w:u w:val="single"/>
        </w:rPr>
        <w:t>Texto</w:t>
      </w:r>
      <w:r>
        <w:rPr>
          <w:rFonts w:ascii="Times New Roman" w:hAnsi="Times New Roman"/>
          <w:sz w:val="24"/>
          <w:szCs w:val="24"/>
          <w:u w:val="single"/>
        </w:rPr>
        <w:t>s</w:t>
      </w:r>
      <w:r w:rsidRPr="0099111C">
        <w:rPr>
          <w:rFonts w:ascii="Times New Roman" w:hAnsi="Times New Roman"/>
          <w:sz w:val="24"/>
          <w:szCs w:val="24"/>
          <w:u w:val="single"/>
        </w:rPr>
        <w:t xml:space="preserve"> para consulta</w:t>
      </w:r>
      <w:r>
        <w:rPr>
          <w:rFonts w:ascii="Times New Roman" w:hAnsi="Times New Roman"/>
          <w:sz w:val="24"/>
          <w:szCs w:val="24"/>
        </w:rPr>
        <w:t>:</w:t>
      </w:r>
    </w:p>
    <w:p w:rsidR="009B6574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74" w:rsidRPr="002F4739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F4739">
        <w:rPr>
          <w:rFonts w:ascii="Times New Roman" w:hAnsi="Times New Roman"/>
          <w:sz w:val="24"/>
          <w:szCs w:val="24"/>
        </w:rPr>
        <w:t>Material Teórico do Portal da Matemática: “Fatoração de Expressões Algébricas” – U. L. Parente, A. C. M. Neto (revisor).</w:t>
      </w:r>
    </w:p>
    <w:p w:rsidR="009B6574" w:rsidRPr="002F4739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9B6574" w:rsidRPr="002F4739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http://matematica.obmep.org.br/uploads/material_teorico/d8j2qoh4umg4c.pdf</w:t>
        </w:r>
      </w:hyperlink>
      <w:r w:rsidR="009B6574" w:rsidRPr="002F4739">
        <w:rPr>
          <w:rFonts w:ascii="Times New Roman" w:hAnsi="Times New Roman"/>
          <w:sz w:val="24"/>
          <w:szCs w:val="24"/>
        </w:rPr>
        <w:t xml:space="preserve"> </w:t>
      </w:r>
    </w:p>
    <w:p w:rsidR="009B6574" w:rsidRPr="002F4739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</w:p>
    <w:p w:rsidR="009B6574" w:rsidRPr="002F4739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F4739">
        <w:rPr>
          <w:rFonts w:ascii="Times New Roman" w:hAnsi="Times New Roman"/>
          <w:sz w:val="24"/>
          <w:szCs w:val="24"/>
        </w:rPr>
        <w:t>Material Teórico do Portal da Matemática: “Produtos Notáveis” – U. L. Parente, A. C. M. Neto (revisor).</w:t>
      </w:r>
    </w:p>
    <w:p w:rsidR="009B6574" w:rsidRPr="002F4739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9B6574" w:rsidRPr="002F4739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http://matematica.obmep.org.br/uploads/material_teorico/5hn3yxxx6ckk4.pdf</w:t>
        </w:r>
      </w:hyperlink>
      <w:r w:rsidR="009B6574" w:rsidRPr="002F4739">
        <w:rPr>
          <w:rFonts w:ascii="Times New Roman" w:hAnsi="Times New Roman"/>
          <w:sz w:val="24"/>
          <w:szCs w:val="24"/>
        </w:rPr>
        <w:t xml:space="preserve"> </w:t>
      </w:r>
    </w:p>
    <w:p w:rsidR="009B6574" w:rsidRPr="002F4739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</w:p>
    <w:p w:rsidR="009B6574" w:rsidRPr="002F4739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F4739">
        <w:rPr>
          <w:rFonts w:ascii="Times New Roman" w:hAnsi="Times New Roman"/>
          <w:sz w:val="24"/>
          <w:szCs w:val="24"/>
        </w:rPr>
        <w:t>Material sobre equações e inequações lineares, seções 2.1, 2.4 e 2.8, Prof. Francisco de Assis Magalhães Gomes.</w:t>
      </w:r>
    </w:p>
    <w:p w:rsidR="009B6574" w:rsidRPr="002F4739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9B6574" w:rsidRPr="002F4739">
          <w:rPr>
            <w:rStyle w:val="Hyperlink"/>
            <w:rFonts w:ascii="Times New Roman" w:hAnsi="Times New Roman"/>
            <w:sz w:val="24"/>
            <w:szCs w:val="24"/>
          </w:rPr>
          <w:t>http://www.ime.unicamp.br/~chico/ma091/precalculo2.pdf</w:t>
        </w:r>
      </w:hyperlink>
      <w:r w:rsidR="009B6574" w:rsidRPr="002F4739">
        <w:rPr>
          <w:rFonts w:ascii="Times New Roman" w:hAnsi="Times New Roman"/>
          <w:sz w:val="24"/>
          <w:szCs w:val="24"/>
        </w:rPr>
        <w:t xml:space="preserve"> </w:t>
      </w:r>
    </w:p>
    <w:p w:rsidR="009B6574" w:rsidRPr="002F4739" w:rsidRDefault="009B6574" w:rsidP="009B6574">
      <w:pPr>
        <w:pStyle w:val="PargrafodaLista1"/>
        <w:ind w:left="0"/>
        <w:rPr>
          <w:rFonts w:ascii="Times New Roman" w:hAnsi="Times New Roman"/>
          <w:sz w:val="24"/>
          <w:szCs w:val="24"/>
        </w:rPr>
      </w:pPr>
    </w:p>
    <w:p w:rsidR="009B6574" w:rsidRDefault="009B6574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F4739">
        <w:rPr>
          <w:rFonts w:ascii="Times New Roman" w:hAnsi="Times New Roman"/>
          <w:sz w:val="24"/>
          <w:szCs w:val="24"/>
        </w:rPr>
        <w:t>Material Teórico do Portal da Matemática: “Sistemas de Equações do 1º Grau” – U. L. Parente, A. C. M. Neto (revisor) e Material Teórico do Portal da Matemática, “Sistemas de Equações do Primeiro Grau com Duas Incógnitas” – F. B. Holanda, A. C. M. Neto (revisor)</w:t>
      </w:r>
    </w:p>
    <w:p w:rsidR="009B6574" w:rsidRPr="000D6FF2" w:rsidRDefault="00255616" w:rsidP="009B6574">
      <w:pPr>
        <w:pStyle w:val="PargrafodaLista1"/>
        <w:ind w:left="0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="009B6574" w:rsidRPr="000D6FF2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http://matematica.obmep.org.br/uploads/material_teorico/ddxv6wgo91k40.pdf</w:t>
        </w:r>
      </w:hyperlink>
      <w:r w:rsidR="009B6574" w:rsidRPr="000D6FF2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="009B6574" w:rsidRPr="000D6FF2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http://matematica.obmep.org.br/uploads/material_teorico/csjbjkmptgggk.pdf</w:t>
        </w:r>
      </w:hyperlink>
    </w:p>
    <w:p w:rsidR="009B6574" w:rsidRPr="00691EC6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574" w:rsidRDefault="009B6574" w:rsidP="009B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C6">
        <w:rPr>
          <w:rFonts w:ascii="Times New Roman" w:hAnsi="Times New Roman"/>
          <w:sz w:val="24"/>
          <w:szCs w:val="24"/>
        </w:rPr>
        <w:t xml:space="preserve">- </w:t>
      </w:r>
      <w:r w:rsidRPr="00691EC6">
        <w:rPr>
          <w:rFonts w:ascii="Times New Roman" w:hAnsi="Times New Roman"/>
          <w:sz w:val="24"/>
          <w:szCs w:val="24"/>
          <w:u w:val="single"/>
        </w:rPr>
        <w:t>Exercícios a serem discutidos com os alunos</w:t>
      </w:r>
      <w:r w:rsidRPr="00691EC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está disponibilizada uma lista de oito exercícios. O professor deverá propor os exercícios da lista para que os alunos resolvam. Acompanhando, individual ou coletivamente, a tentativa de resolução dos exercícios pelos alunos, o professor poderá perceber o nível de compreensão dos temas abordados. Para cada exercício da lista, sugere-se que pelo menos um dos alunos que o tenham resolvido apresente sua resolução para os demais alunos, e o professor acompanhe a resolução, corrigindo, destacando e aprofundando os conhecimentos matemáticos abordados. A ideia é que os temas abordados sejam assimilados pelos alunos durante a resolução dos exercícios, ou seja, a resolução dos exercícios deve provocar a necessidade de aprofundar os temas abordados. Se todos os exercícios da lista forem resolvidos durante o tempo do encontro, cabe ao professor propor exercícios adicionais sobre os assuntos abordados. Exercícios adicionais sobre os assuntos abordados podem ser encontrados, por exemplo, nos textos para consulta acima e nas provas e bancos de questões da OBMEP.</w:t>
      </w:r>
    </w:p>
    <w:p w:rsidR="0086644A" w:rsidRDefault="008664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F74BE" w:rsidRDefault="00FF74BE" w:rsidP="00EF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 xml:space="preserve">Lista de Exercícios – OBMEP NA ESCOLA </w:t>
      </w:r>
      <w:r w:rsidR="003262FB">
        <w:rPr>
          <w:rFonts w:cstheme="minorHAnsi"/>
          <w:sz w:val="24"/>
          <w:szCs w:val="24"/>
        </w:rPr>
        <w:t xml:space="preserve">2018 – </w:t>
      </w:r>
      <w:r w:rsidRPr="006B05DC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3</w:t>
      </w:r>
      <w:r w:rsidR="00EF4802">
        <w:rPr>
          <w:rFonts w:cstheme="minorHAnsi"/>
          <w:sz w:val="24"/>
          <w:szCs w:val="24"/>
        </w:rPr>
        <w:t xml:space="preserve"> – C</w:t>
      </w:r>
      <w:r w:rsidRPr="006B05DC">
        <w:rPr>
          <w:rFonts w:cstheme="minorHAnsi"/>
          <w:sz w:val="24"/>
          <w:szCs w:val="24"/>
        </w:rPr>
        <w:t xml:space="preserve">iclo </w:t>
      </w:r>
      <w:proofErr w:type="gramStart"/>
      <w:r w:rsidR="009B6574">
        <w:rPr>
          <w:rFonts w:cstheme="minorHAnsi"/>
          <w:sz w:val="24"/>
          <w:szCs w:val="24"/>
        </w:rPr>
        <w:t>1</w:t>
      </w:r>
      <w:proofErr w:type="gramEnd"/>
      <w:r w:rsidRPr="006B05DC">
        <w:rPr>
          <w:rFonts w:cstheme="minorHAnsi"/>
          <w:sz w:val="24"/>
          <w:szCs w:val="24"/>
        </w:rPr>
        <w:t xml:space="preserve"> – Encontro 1</w:t>
      </w:r>
    </w:p>
    <w:p w:rsidR="00EF4802" w:rsidRPr="00EF4802" w:rsidRDefault="00EF4802" w:rsidP="00EF4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F4802">
        <w:rPr>
          <w:rFonts w:cstheme="minorHAnsi"/>
          <w:b/>
          <w:sz w:val="24"/>
          <w:szCs w:val="24"/>
        </w:rPr>
        <w:t>ENUNCIADOS</w:t>
      </w:r>
    </w:p>
    <w:p w:rsidR="0086644A" w:rsidRDefault="0086644A" w:rsidP="0086644A">
      <w:pPr>
        <w:spacing w:after="0"/>
        <w:rPr>
          <w:rFonts w:ascii="Times New Roman" w:hAnsi="Times New Roman"/>
          <w:sz w:val="24"/>
          <w:szCs w:val="24"/>
        </w:rPr>
      </w:pPr>
    </w:p>
    <w:p w:rsidR="00EF4802" w:rsidRPr="00EF4802" w:rsidRDefault="00EF4802" w:rsidP="00E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No que segue, apresentamos uma lista de problemas que devem ser utilizados para direcionar o estudo da aula com os alunos convidados. Esses exercícios devem ser trabalhados segundo a metodologia do ensino da matemática através da resolução de problemas e as discussões desses exercícios devem motivar o estudo dos conteúdos propostos para esta aula.</w:t>
      </w:r>
    </w:p>
    <w:p w:rsidR="0086644A" w:rsidRDefault="0086644A" w:rsidP="0086644A">
      <w:pPr>
        <w:spacing w:after="0"/>
        <w:rPr>
          <w:rFonts w:ascii="Times New Roman" w:hAnsi="Times New Roman"/>
          <w:sz w:val="24"/>
          <w:szCs w:val="24"/>
        </w:rPr>
      </w:pPr>
    </w:p>
    <w:p w:rsidR="00EF4802" w:rsidRDefault="00EF4802" w:rsidP="0086644A">
      <w:pPr>
        <w:spacing w:after="0"/>
        <w:rPr>
          <w:rFonts w:ascii="Times New Roman" w:hAnsi="Times New Roman"/>
          <w:sz w:val="24"/>
          <w:szCs w:val="24"/>
        </w:rPr>
      </w:pPr>
    </w:p>
    <w:p w:rsidR="002C588D" w:rsidRDefault="00321622" w:rsidP="002C58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Exercício 1</w:t>
      </w:r>
      <w:r w:rsidR="002C588D">
        <w:rPr>
          <w:rFonts w:ascii="Times New Roman" w:hAnsi="Times New Roman"/>
          <w:b/>
          <w:bCs/>
          <w:sz w:val="24"/>
          <w:szCs w:val="24"/>
        </w:rPr>
        <w:t xml:space="preserve"> (Questão 16 – Prova da 1ª Fase da OBMEP – Nível 3 – 2005):</w:t>
      </w:r>
    </w:p>
    <w:p w:rsidR="002C588D" w:rsidRDefault="002C588D" w:rsidP="002C588D">
      <w:pPr>
        <w:spacing w:after="0"/>
        <w:rPr>
          <w:rFonts w:ascii="Times New Roman" w:hAnsi="Times New Roman"/>
          <w:sz w:val="24"/>
          <w:szCs w:val="24"/>
        </w:rPr>
      </w:pPr>
      <w:r w:rsidRPr="00CA565F">
        <w:rPr>
          <w:rFonts w:ascii="Times New Roman" w:hAnsi="Times New Roman"/>
          <w:sz w:val="24"/>
          <w:szCs w:val="24"/>
        </w:rPr>
        <w:t xml:space="preserve">Partindo do mesmo ponto, Ana e Beatriz começam, ao mesmo tempo, uma corrida de bicicleta de ida e volta entre duas cidades distantes </w:t>
      </w:r>
      <m:oMath>
        <m:r>
          <w:rPr>
            <w:rFonts w:ascii="Cambria Math" w:hAnsi="Cambria Math"/>
            <w:sz w:val="24"/>
            <w:szCs w:val="24"/>
          </w:rPr>
          <m:t>150</m:t>
        </m:r>
      </m:oMath>
      <w:r w:rsidRPr="00CA565F">
        <w:rPr>
          <w:rFonts w:ascii="Times New Roman" w:hAnsi="Times New Roman"/>
          <w:sz w:val="24"/>
          <w:szCs w:val="24"/>
        </w:rPr>
        <w:t xml:space="preserve"> km uma da outra. Ana e Beatriz mantêm velocidades constantes e Beatriz percorre, a cada hora, </w:t>
      </w:r>
      <m:oMath>
        <m:r>
          <w:rPr>
            <w:rFonts w:ascii="Cambria Math" w:hAnsi="Cambria Math"/>
            <w:sz w:val="24"/>
            <w:szCs w:val="24"/>
          </w:rPr>
          <m:t>10</m:t>
        </m:r>
      </m:oMath>
      <w:r w:rsidRPr="00CA565F">
        <w:rPr>
          <w:rFonts w:ascii="Times New Roman" w:hAnsi="Times New Roman"/>
          <w:sz w:val="24"/>
          <w:szCs w:val="24"/>
        </w:rPr>
        <w:t xml:space="preserve"> km a mais que Ana. Beatriz completa o percurso de ida e inicia o de volta. Elas se cruzam no momento em que Beatriz completa </w:t>
      </w:r>
      <m:oMath>
        <m:r>
          <w:rPr>
            <w:rFonts w:ascii="Cambria Math" w:hAnsi="Cambria Math"/>
            <w:sz w:val="24"/>
            <w:szCs w:val="24"/>
          </w:rPr>
          <m:t>30</m:t>
        </m:r>
      </m:oMath>
      <w:r w:rsidRPr="00CA565F">
        <w:rPr>
          <w:rFonts w:ascii="Times New Roman" w:hAnsi="Times New Roman"/>
          <w:sz w:val="24"/>
          <w:szCs w:val="24"/>
        </w:rPr>
        <w:t xml:space="preserve"> km no percurso de volta. Qual é a velocidade de Ana?</w:t>
      </w:r>
    </w:p>
    <w:p w:rsidR="002C588D" w:rsidRDefault="002C588D" w:rsidP="0086644A">
      <w:pPr>
        <w:spacing w:after="0"/>
        <w:rPr>
          <w:rFonts w:ascii="Times New Roman" w:hAnsi="Times New Roman"/>
          <w:sz w:val="24"/>
          <w:szCs w:val="24"/>
        </w:rPr>
      </w:pPr>
    </w:p>
    <w:p w:rsidR="002C588D" w:rsidRDefault="002C588D" w:rsidP="0086644A">
      <w:pPr>
        <w:spacing w:after="0"/>
        <w:rPr>
          <w:rFonts w:ascii="Times New Roman" w:hAnsi="Times New Roman"/>
          <w:sz w:val="24"/>
          <w:szCs w:val="24"/>
        </w:rPr>
      </w:pPr>
    </w:p>
    <w:p w:rsidR="002C588D" w:rsidRDefault="00321622" w:rsidP="002C58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Exercício 2</w:t>
      </w:r>
      <w:r w:rsidR="002C588D">
        <w:rPr>
          <w:rFonts w:ascii="Times New Roman" w:hAnsi="Times New Roman"/>
          <w:b/>
          <w:bCs/>
          <w:sz w:val="24"/>
          <w:szCs w:val="24"/>
        </w:rPr>
        <w:t xml:space="preserve"> (Questão 1 – Prova da 1ª Fase da OBMEP – Nível 3 – 2014):</w:t>
      </w:r>
    </w:p>
    <w:p w:rsidR="002C588D" w:rsidRPr="001853FF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53FF">
        <w:rPr>
          <w:rFonts w:ascii="Times New Roman" w:hAnsi="Times New Roman"/>
          <w:sz w:val="24"/>
          <w:szCs w:val="24"/>
        </w:rPr>
        <w:t xml:space="preserve">Após lançar </w:t>
      </w:r>
      <m:oMath>
        <m:r>
          <w:rPr>
            <w:rFonts w:ascii="Cambria Math" w:hAnsi="Cambria Math"/>
            <w:sz w:val="24"/>
            <w:szCs w:val="24"/>
          </w:rPr>
          <m:t>2014</m:t>
        </m:r>
      </m:oMath>
      <w:r w:rsidRPr="001853FF">
        <w:rPr>
          <w:rFonts w:ascii="Times New Roman" w:hAnsi="Times New Roman"/>
          <w:sz w:val="24"/>
          <w:szCs w:val="24"/>
        </w:rPr>
        <w:t xml:space="preserve"> vezes uma moeda, Antônio contou </w:t>
      </w:r>
      <m:oMath>
        <m:r>
          <w:rPr>
            <w:rFonts w:ascii="Cambria Math" w:hAnsi="Cambria Math"/>
            <w:sz w:val="24"/>
            <w:szCs w:val="24"/>
          </w:rPr>
          <m:t>997</m:t>
        </m:r>
      </m:oMath>
      <w:r w:rsidRPr="001853FF">
        <w:rPr>
          <w:rFonts w:ascii="Times New Roman" w:hAnsi="Times New Roman"/>
          <w:sz w:val="24"/>
          <w:szCs w:val="24"/>
        </w:rPr>
        <w:t xml:space="preserve"> caras. Continuando a lançar a moeda, quantas caras seguidas ele deverá obter para que o número de caras fique igual à metade do número total de lançamentos?</w:t>
      </w:r>
    </w:p>
    <w:p w:rsidR="002C588D" w:rsidRDefault="002C588D" w:rsidP="0086644A">
      <w:pPr>
        <w:spacing w:after="0"/>
        <w:rPr>
          <w:rFonts w:ascii="Times New Roman" w:hAnsi="Times New Roman"/>
          <w:sz w:val="24"/>
          <w:szCs w:val="24"/>
        </w:rPr>
      </w:pPr>
    </w:p>
    <w:p w:rsidR="002C588D" w:rsidRDefault="002C588D" w:rsidP="0086644A">
      <w:pPr>
        <w:spacing w:after="0"/>
        <w:rPr>
          <w:rFonts w:ascii="Times New Roman" w:hAnsi="Times New Roman"/>
          <w:sz w:val="24"/>
          <w:szCs w:val="24"/>
        </w:rPr>
      </w:pPr>
    </w:p>
    <w:p w:rsidR="002C588D" w:rsidRPr="00F64341" w:rsidRDefault="00321622" w:rsidP="002C58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Exercício 3</w:t>
      </w:r>
      <w:r w:rsidR="002C588D">
        <w:rPr>
          <w:rFonts w:ascii="Times New Roman" w:hAnsi="Times New Roman"/>
          <w:b/>
          <w:bCs/>
          <w:sz w:val="24"/>
          <w:szCs w:val="24"/>
        </w:rPr>
        <w:t xml:space="preserve"> (Questão 2 – Prova da 1ª Fase da OB</w:t>
      </w:r>
      <w:r>
        <w:rPr>
          <w:rFonts w:ascii="Times New Roman" w:hAnsi="Times New Roman"/>
          <w:b/>
          <w:bCs/>
          <w:sz w:val="24"/>
          <w:szCs w:val="24"/>
        </w:rPr>
        <w:t>MEP – Nível 3 – 2009):</w:t>
      </w:r>
    </w:p>
    <w:p w:rsidR="002C588D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341">
        <w:rPr>
          <w:rFonts w:ascii="Times New Roman" w:hAnsi="Times New Roman"/>
          <w:sz w:val="24"/>
          <w:szCs w:val="24"/>
        </w:rPr>
        <w:t xml:space="preserve">Para achar o número de seu sapato, Maurício mediu o comprimento de seu pé em centímetros, multiplicou a medida por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 w:rsidRPr="00F64341">
        <w:rPr>
          <w:rFonts w:ascii="Times New Roman" w:hAnsi="Times New Roman"/>
          <w:sz w:val="24"/>
          <w:szCs w:val="24"/>
        </w:rPr>
        <w:t xml:space="preserve">, somou </w:t>
      </w:r>
      <m:oMath>
        <m:r>
          <w:rPr>
            <w:rFonts w:ascii="Cambria Math" w:hAnsi="Cambria Math"/>
            <w:sz w:val="24"/>
            <w:szCs w:val="24"/>
          </w:rPr>
          <m:t>28</m:t>
        </m:r>
      </m:oMath>
      <w:r w:rsidRPr="00F64341">
        <w:rPr>
          <w:rFonts w:ascii="Times New Roman" w:hAnsi="Times New Roman"/>
          <w:sz w:val="24"/>
          <w:szCs w:val="24"/>
        </w:rPr>
        <w:t xml:space="preserve">, dividiu tudo por </w:t>
      </w:r>
      <m:oMath>
        <m:r>
          <w:rPr>
            <w:rFonts w:ascii="Cambria Math" w:hAnsi="Cambria Math"/>
            <w:sz w:val="24"/>
            <w:szCs w:val="24"/>
          </w:rPr>
          <m:t>4</m:t>
        </m:r>
      </m:oMath>
      <w:r w:rsidRPr="00F64341">
        <w:rPr>
          <w:rFonts w:ascii="Times New Roman" w:hAnsi="Times New Roman"/>
          <w:sz w:val="24"/>
          <w:szCs w:val="24"/>
        </w:rPr>
        <w:t xml:space="preserve"> e arredondou o resultado para cima, obtendo o número </w:t>
      </w:r>
      <m:oMath>
        <m:r>
          <w:rPr>
            <w:rFonts w:ascii="Cambria Math" w:hAnsi="Cambria Math"/>
            <w:sz w:val="24"/>
            <w:szCs w:val="24"/>
          </w:rPr>
          <m:t>40</m:t>
        </m:r>
      </m:oMath>
      <w:r w:rsidRPr="00F64341">
        <w:rPr>
          <w:rFonts w:ascii="Times New Roman" w:hAnsi="Times New Roman"/>
          <w:sz w:val="24"/>
          <w:szCs w:val="24"/>
        </w:rPr>
        <w:t>. Qual das alternativas mostra um possível comprimento do pé do Maurício?</w:t>
      </w:r>
    </w:p>
    <w:p w:rsidR="002C588D" w:rsidRPr="00F64341" w:rsidRDefault="002C588D" w:rsidP="002C588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C588D" w:rsidRPr="00F64341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341">
        <w:rPr>
          <w:rFonts w:ascii="Times New Roman" w:hAnsi="Times New Roman"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24</m:t>
        </m:r>
      </m:oMath>
      <w:r w:rsidRPr="00F64341">
        <w:rPr>
          <w:rFonts w:ascii="Times New Roman" w:hAnsi="Times New Roman"/>
          <w:sz w:val="24"/>
          <w:szCs w:val="24"/>
        </w:rPr>
        <w:t xml:space="preserve"> cm</w:t>
      </w:r>
    </w:p>
    <w:p w:rsidR="002C588D" w:rsidRPr="00F64341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341">
        <w:rPr>
          <w:rFonts w:ascii="Times New Roman" w:hAnsi="Times New Roman"/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25</m:t>
        </m:r>
      </m:oMath>
      <w:r w:rsidRPr="00F64341">
        <w:rPr>
          <w:rFonts w:ascii="Times New Roman" w:hAnsi="Times New Roman"/>
          <w:sz w:val="24"/>
          <w:szCs w:val="24"/>
        </w:rPr>
        <w:t xml:space="preserve"> cm</w:t>
      </w:r>
    </w:p>
    <w:p w:rsidR="002C588D" w:rsidRPr="00F64341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341">
        <w:rPr>
          <w:rFonts w:ascii="Times New Roman" w:hAnsi="Times New Roman"/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26</m:t>
        </m:r>
      </m:oMath>
      <w:r w:rsidRPr="00F64341">
        <w:rPr>
          <w:rFonts w:ascii="Times New Roman" w:hAnsi="Times New Roman"/>
          <w:sz w:val="24"/>
          <w:szCs w:val="24"/>
        </w:rPr>
        <w:t xml:space="preserve"> cm</w:t>
      </w:r>
    </w:p>
    <w:p w:rsidR="002C588D" w:rsidRPr="00F64341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341">
        <w:rPr>
          <w:rFonts w:ascii="Times New Roman" w:hAnsi="Times New Roman"/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27</m:t>
        </m:r>
      </m:oMath>
      <w:r w:rsidRPr="00F64341">
        <w:rPr>
          <w:rFonts w:ascii="Times New Roman" w:hAnsi="Times New Roman"/>
          <w:sz w:val="24"/>
          <w:szCs w:val="24"/>
        </w:rPr>
        <w:t xml:space="preserve"> cm</w:t>
      </w:r>
    </w:p>
    <w:p w:rsidR="002C588D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341">
        <w:rPr>
          <w:rFonts w:ascii="Times New Roman" w:hAnsi="Times New Roman"/>
          <w:sz w:val="24"/>
          <w:szCs w:val="24"/>
        </w:rPr>
        <w:t xml:space="preserve">E) </w:t>
      </w:r>
      <m:oMath>
        <m:r>
          <w:rPr>
            <w:rFonts w:ascii="Cambria Math" w:hAnsi="Cambria Math"/>
            <w:sz w:val="24"/>
            <w:szCs w:val="24"/>
          </w:rPr>
          <m:t>28</m:t>
        </m:r>
      </m:oMath>
      <w:r w:rsidRPr="00F64341">
        <w:rPr>
          <w:rFonts w:ascii="Times New Roman" w:hAnsi="Times New Roman"/>
          <w:sz w:val="24"/>
          <w:szCs w:val="24"/>
        </w:rPr>
        <w:t xml:space="preserve"> cm</w:t>
      </w:r>
    </w:p>
    <w:p w:rsidR="002C588D" w:rsidRDefault="002C588D" w:rsidP="0086644A">
      <w:pPr>
        <w:spacing w:after="0"/>
        <w:rPr>
          <w:rFonts w:ascii="Times New Roman" w:hAnsi="Times New Roman"/>
          <w:sz w:val="24"/>
          <w:szCs w:val="24"/>
        </w:rPr>
      </w:pPr>
    </w:p>
    <w:p w:rsidR="002C588D" w:rsidRDefault="002C588D" w:rsidP="0086644A">
      <w:pPr>
        <w:spacing w:after="0"/>
        <w:rPr>
          <w:rFonts w:ascii="Times New Roman" w:hAnsi="Times New Roman"/>
          <w:sz w:val="24"/>
          <w:szCs w:val="24"/>
        </w:rPr>
      </w:pPr>
    </w:p>
    <w:p w:rsidR="002C588D" w:rsidRPr="0083699A" w:rsidRDefault="00321622" w:rsidP="002C58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Exercício 4</w:t>
      </w:r>
      <w:r w:rsidR="002C588D">
        <w:rPr>
          <w:rFonts w:ascii="Times New Roman" w:hAnsi="Times New Roman"/>
          <w:b/>
          <w:bCs/>
          <w:sz w:val="24"/>
          <w:szCs w:val="24"/>
        </w:rPr>
        <w:t xml:space="preserve"> (Questão 7 – Prova da 1ª Fase da</w:t>
      </w:r>
      <w:r>
        <w:rPr>
          <w:rFonts w:ascii="Times New Roman" w:hAnsi="Times New Roman"/>
          <w:b/>
          <w:bCs/>
          <w:sz w:val="24"/>
          <w:szCs w:val="24"/>
        </w:rPr>
        <w:t xml:space="preserve"> OBMEP – Nível 3 – 2015):</w:t>
      </w:r>
    </w:p>
    <w:p w:rsidR="002C588D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D9C">
        <w:rPr>
          <w:rFonts w:ascii="Times New Roman" w:hAnsi="Times New Roman"/>
          <w:sz w:val="24"/>
          <w:szCs w:val="24"/>
        </w:rPr>
        <w:t xml:space="preserve">A soma de dois números é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 w:rsidRPr="00904D9C">
        <w:rPr>
          <w:rFonts w:ascii="Times New Roman" w:hAnsi="Times New Roman"/>
          <w:sz w:val="24"/>
          <w:szCs w:val="24"/>
        </w:rPr>
        <w:t xml:space="preserve"> e a soma de seus cubos é </w:t>
      </w:r>
      <m:oMath>
        <m:r>
          <w:rPr>
            <w:rFonts w:ascii="Cambria Math" w:hAnsi="Cambria Math"/>
            <w:sz w:val="24"/>
            <w:szCs w:val="24"/>
          </w:rPr>
          <m:t>25</m:t>
        </m:r>
      </m:oMath>
      <w:r w:rsidRPr="00904D9C">
        <w:rPr>
          <w:rFonts w:ascii="Times New Roman" w:hAnsi="Times New Roman"/>
          <w:sz w:val="24"/>
          <w:szCs w:val="24"/>
        </w:rPr>
        <w:t>. Qual é a soma de seus quadrados?</w:t>
      </w:r>
    </w:p>
    <w:p w:rsidR="002C588D" w:rsidRDefault="002C588D" w:rsidP="0086644A">
      <w:pPr>
        <w:spacing w:after="0"/>
        <w:rPr>
          <w:rFonts w:ascii="Times New Roman" w:hAnsi="Times New Roman"/>
          <w:sz w:val="24"/>
          <w:szCs w:val="24"/>
        </w:rPr>
      </w:pPr>
    </w:p>
    <w:p w:rsidR="002C588D" w:rsidRDefault="002C588D" w:rsidP="0086644A">
      <w:pPr>
        <w:spacing w:after="0"/>
        <w:rPr>
          <w:rFonts w:ascii="Times New Roman" w:hAnsi="Times New Roman"/>
          <w:sz w:val="24"/>
          <w:szCs w:val="24"/>
        </w:rPr>
      </w:pPr>
    </w:p>
    <w:p w:rsidR="002C588D" w:rsidRDefault="00321622" w:rsidP="002C58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Exercício 5</w:t>
      </w:r>
      <w:r w:rsidR="002C588D">
        <w:rPr>
          <w:rFonts w:ascii="Times New Roman" w:hAnsi="Times New Roman"/>
          <w:b/>
          <w:bCs/>
          <w:sz w:val="24"/>
          <w:szCs w:val="24"/>
        </w:rPr>
        <w:t xml:space="preserve"> (Questão 2 – Prova da 1ª Fase da OBMEP – Nível 3 – 2017):</w:t>
      </w:r>
    </w:p>
    <w:p w:rsidR="002C588D" w:rsidRPr="00A34B5F" w:rsidRDefault="002C588D" w:rsidP="002C588D">
      <w:pPr>
        <w:spacing w:after="0"/>
        <w:jc w:val="both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 </w:t>
      </w:r>
      <m:oMath>
        <m:r>
          <w:rPr>
            <w:rFonts w:ascii="Cambria Math" w:hAnsi="Cambria Math"/>
            <w:sz w:val="24"/>
            <w:szCs w:val="24"/>
          </w:rPr>
          <m:t>a-b=1</m:t>
        </m:r>
      </m:oMath>
      <w:r>
        <w:rPr>
          <w:rFonts w:ascii="Times New Roman" w:eastAsiaTheme="minorEastAsia" w:hAnsi="Times New Roman"/>
          <w:bCs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/>
            <w:sz w:val="24"/>
            <w:szCs w:val="24"/>
          </w:rPr>
          <m:t>ab=1</m:t>
        </m:r>
      </m:oMath>
      <w:r>
        <w:rPr>
          <w:rFonts w:ascii="Times New Roman" w:eastAsiaTheme="minorEastAsia" w:hAnsi="Times New Roman"/>
          <w:bCs/>
          <w:sz w:val="24"/>
          <w:szCs w:val="24"/>
        </w:rPr>
        <w:t xml:space="preserve">, qual é o valor de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/>
          <w:bCs/>
          <w:sz w:val="24"/>
          <w:szCs w:val="24"/>
        </w:rPr>
        <w:t>?</w:t>
      </w:r>
    </w:p>
    <w:p w:rsidR="002C588D" w:rsidRDefault="002C588D" w:rsidP="002C588D">
      <w:pPr>
        <w:spacing w:after="0"/>
        <w:rPr>
          <w:rFonts w:ascii="Times New Roman" w:hAnsi="Times New Roman"/>
          <w:sz w:val="24"/>
          <w:szCs w:val="24"/>
        </w:rPr>
      </w:pPr>
    </w:p>
    <w:p w:rsidR="002C588D" w:rsidRDefault="002C588D" w:rsidP="002C588D">
      <w:pPr>
        <w:spacing w:after="0"/>
        <w:rPr>
          <w:rFonts w:ascii="Times New Roman" w:hAnsi="Times New Roman"/>
          <w:sz w:val="24"/>
          <w:szCs w:val="24"/>
        </w:rPr>
      </w:pPr>
    </w:p>
    <w:p w:rsidR="002C588D" w:rsidRDefault="00321622" w:rsidP="002C58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Exercício 6</w:t>
      </w:r>
      <w:r w:rsidR="002C588D">
        <w:rPr>
          <w:rFonts w:ascii="Times New Roman" w:hAnsi="Times New Roman"/>
          <w:b/>
          <w:bCs/>
          <w:sz w:val="24"/>
          <w:szCs w:val="24"/>
        </w:rPr>
        <w:t xml:space="preserve"> (Questão 7 (modificada) – Prova da 1ª Fase da OBMEP – Nível 3 – 2010):</w:t>
      </w:r>
    </w:p>
    <w:p w:rsidR="002C588D" w:rsidRDefault="002C588D" w:rsidP="002C588D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B54331">
        <w:rPr>
          <w:rFonts w:ascii="Times New Roman" w:hAnsi="Times New Roman"/>
          <w:sz w:val="24"/>
          <w:szCs w:val="24"/>
        </w:rPr>
        <w:t xml:space="preserve">Na figura,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B54331">
        <w:rPr>
          <w:rFonts w:ascii="Times New Roman" w:hAnsi="Times New Roman"/>
          <w:sz w:val="24"/>
          <w:szCs w:val="24"/>
        </w:rPr>
        <w:t xml:space="preserve"> é a média aritmética dos números que estão nos quatro círculos claros e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Pr="00B54331">
        <w:rPr>
          <w:rFonts w:ascii="Times New Roman" w:hAnsi="Times New Roman"/>
          <w:sz w:val="24"/>
          <w:szCs w:val="24"/>
        </w:rPr>
        <w:t xml:space="preserve"> é a média aritmética dos números que estão nos quatro círcul</w:t>
      </w:r>
      <w:r>
        <w:rPr>
          <w:rFonts w:ascii="Times New Roman" w:hAnsi="Times New Roman"/>
          <w:sz w:val="24"/>
          <w:szCs w:val="24"/>
        </w:rPr>
        <w:t xml:space="preserve">os escuros. Quais são os </w:t>
      </w:r>
      <w:r w:rsidRPr="00B54331">
        <w:rPr>
          <w:rFonts w:ascii="Times New Roman" w:hAnsi="Times New Roman"/>
          <w:sz w:val="24"/>
          <w:szCs w:val="24"/>
        </w:rPr>
        <w:t>valor</w:t>
      </w:r>
      <w:r>
        <w:rPr>
          <w:rFonts w:ascii="Times New Roman" w:hAnsi="Times New Roman"/>
          <w:sz w:val="24"/>
          <w:szCs w:val="24"/>
        </w:rPr>
        <w:t>es</w:t>
      </w:r>
      <w:r w:rsidRPr="00B54331">
        <w:rPr>
          <w:rFonts w:ascii="Times New Roman" w:hAnsi="Times New Roman"/>
          <w:sz w:val="24"/>
          <w:szCs w:val="24"/>
        </w:rPr>
        <w:t xml:space="preserve"> de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B54331">
        <w:rPr>
          <w:rFonts w:ascii="Times New Roman" w:eastAsiaTheme="minorEastAsia" w:hAnsi="Times New Roman"/>
          <w:sz w:val="24"/>
          <w:szCs w:val="24"/>
        </w:rPr>
        <w:t>?</w:t>
      </w:r>
    </w:p>
    <w:p w:rsidR="002C588D" w:rsidRPr="00B54331" w:rsidRDefault="002C588D" w:rsidP="002C588D">
      <w:pPr>
        <w:spacing w:after="0"/>
        <w:jc w:val="both"/>
        <w:rPr>
          <w:rFonts w:ascii="Times New Roman" w:eastAsiaTheme="minorEastAsia" w:hAnsi="Times New Roman"/>
          <w:sz w:val="20"/>
          <w:szCs w:val="20"/>
        </w:rPr>
      </w:pPr>
    </w:p>
    <w:p w:rsidR="002C588D" w:rsidRPr="00B54331" w:rsidRDefault="002C588D" w:rsidP="002C588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695687" cy="1333686"/>
            <wp:effectExtent l="19050" t="0" r="0" b="0"/>
            <wp:docPr id="5" name="Imagem 1" descr="Screen Shot 02-07-18 at 09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2-07-18 at 09.34 PM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88D" w:rsidRDefault="002C588D" w:rsidP="002C588D">
      <w:pPr>
        <w:spacing w:after="0"/>
        <w:rPr>
          <w:rFonts w:ascii="Times New Roman" w:hAnsi="Times New Roman"/>
          <w:sz w:val="24"/>
          <w:szCs w:val="24"/>
        </w:rPr>
      </w:pPr>
    </w:p>
    <w:p w:rsidR="002C588D" w:rsidRDefault="002C588D" w:rsidP="002C588D">
      <w:pPr>
        <w:spacing w:after="0"/>
        <w:rPr>
          <w:rFonts w:ascii="Times New Roman" w:hAnsi="Times New Roman"/>
          <w:sz w:val="24"/>
          <w:szCs w:val="24"/>
        </w:rPr>
      </w:pPr>
    </w:p>
    <w:p w:rsidR="002C588D" w:rsidRDefault="00BC5826" w:rsidP="002C58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Exercício 7</w:t>
      </w:r>
      <w:r w:rsidR="002C588D">
        <w:rPr>
          <w:rFonts w:ascii="Times New Roman" w:hAnsi="Times New Roman"/>
          <w:b/>
          <w:bCs/>
          <w:sz w:val="24"/>
          <w:szCs w:val="24"/>
        </w:rPr>
        <w:t>: (Questão 39 – Banco de Questões 2010 – Nível 3)</w:t>
      </w:r>
    </w:p>
    <w:p w:rsidR="002C588D" w:rsidRPr="00AC4AC5" w:rsidRDefault="002C588D" w:rsidP="002C588D">
      <w:pPr>
        <w:spacing w:after="0"/>
        <w:rPr>
          <w:rFonts w:ascii="Times New Roman" w:hAnsi="Times New Roman"/>
          <w:sz w:val="24"/>
          <w:szCs w:val="24"/>
        </w:rPr>
      </w:pPr>
      <w:r w:rsidRPr="00AC4AC5">
        <w:rPr>
          <w:rFonts w:ascii="Times New Roman" w:hAnsi="Times New Roman"/>
          <w:sz w:val="24"/>
          <w:szCs w:val="24"/>
        </w:rPr>
        <w:t xml:space="preserve">Na figura, o número </w:t>
      </w:r>
      <m:oMath>
        <m:r>
          <w:rPr>
            <w:rFonts w:ascii="Cambria Math" w:hAnsi="Cambria Math"/>
            <w:sz w:val="24"/>
            <w:szCs w:val="24"/>
          </w:rPr>
          <m:t>8</m:t>
        </m:r>
      </m:oMath>
      <w:r w:rsidRPr="00AC4AC5">
        <w:rPr>
          <w:rFonts w:ascii="Times New Roman" w:hAnsi="Times New Roman"/>
          <w:sz w:val="24"/>
          <w:szCs w:val="24"/>
        </w:rPr>
        <w:t xml:space="preserve"> foi obtido somando</w:t>
      </w:r>
      <w:r>
        <w:rPr>
          <w:rFonts w:ascii="Times New Roman" w:hAnsi="Times New Roman"/>
          <w:sz w:val="24"/>
          <w:szCs w:val="24"/>
        </w:rPr>
        <w:t>-</w:t>
      </w:r>
      <w:r w:rsidRPr="00AC4AC5">
        <w:rPr>
          <w:rFonts w:ascii="Times New Roman" w:hAnsi="Times New Roman"/>
          <w:sz w:val="24"/>
          <w:szCs w:val="24"/>
        </w:rPr>
        <w:t xml:space="preserve">se os dois números diretamente abaixo de sua casa. Fazendo-se o mesmo para preencher as casas em branco, obtém-se o </w:t>
      </w:r>
      <m:oMath>
        <m:r>
          <w:rPr>
            <w:rFonts w:ascii="Cambria Math" w:hAnsi="Cambria Math"/>
            <w:sz w:val="24"/>
            <w:szCs w:val="24"/>
          </w:rPr>
          <m:t>42</m:t>
        </m:r>
      </m:oMath>
      <w:r w:rsidRPr="00AC4AC5">
        <w:rPr>
          <w:rFonts w:ascii="Times New Roman" w:hAnsi="Times New Roman"/>
          <w:sz w:val="24"/>
          <w:szCs w:val="24"/>
        </w:rPr>
        <w:t xml:space="preserve"> na ca</w:t>
      </w:r>
      <w:r>
        <w:rPr>
          <w:rFonts w:ascii="Times New Roman" w:hAnsi="Times New Roman"/>
          <w:sz w:val="24"/>
          <w:szCs w:val="24"/>
        </w:rPr>
        <w:t xml:space="preserve">sa indicada. Qual é o valor de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AC4AC5">
        <w:rPr>
          <w:rFonts w:ascii="Times New Roman" w:hAnsi="Times New Roman"/>
          <w:sz w:val="24"/>
          <w:szCs w:val="24"/>
        </w:rPr>
        <w:t>?</w:t>
      </w:r>
    </w:p>
    <w:p w:rsidR="002C588D" w:rsidRPr="0091671B" w:rsidRDefault="002C588D" w:rsidP="002C588D">
      <w:pPr>
        <w:spacing w:after="0"/>
        <w:rPr>
          <w:rFonts w:ascii="Times New Roman" w:hAnsi="Times New Roman"/>
          <w:sz w:val="20"/>
          <w:szCs w:val="20"/>
        </w:rPr>
      </w:pPr>
    </w:p>
    <w:p w:rsidR="002C588D" w:rsidRPr="00AC4AC5" w:rsidRDefault="002C588D" w:rsidP="002C58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257476" cy="1362265"/>
            <wp:effectExtent l="19050" t="0" r="0" b="0"/>
            <wp:docPr id="6" name="Imagem 0" descr="Screen Shot 02-09-18 at 07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2-09-18 at 07.08 PM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88D" w:rsidRPr="002C588D" w:rsidRDefault="002C588D" w:rsidP="002C588D">
      <w:pPr>
        <w:spacing w:after="0"/>
        <w:rPr>
          <w:rFonts w:ascii="Times New Roman" w:hAnsi="Times New Roman"/>
          <w:sz w:val="20"/>
          <w:szCs w:val="20"/>
        </w:rPr>
      </w:pPr>
    </w:p>
    <w:p w:rsidR="002C588D" w:rsidRPr="002C588D" w:rsidRDefault="002C588D" w:rsidP="002C588D">
      <w:pPr>
        <w:spacing w:after="0"/>
        <w:rPr>
          <w:rFonts w:ascii="Times New Roman" w:hAnsi="Times New Roman"/>
          <w:sz w:val="20"/>
          <w:szCs w:val="20"/>
        </w:rPr>
      </w:pPr>
    </w:p>
    <w:p w:rsidR="002C588D" w:rsidRPr="00980E16" w:rsidRDefault="00BC5826" w:rsidP="002C58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Exercício 8</w:t>
      </w:r>
      <w:r w:rsidR="002C588D">
        <w:rPr>
          <w:rFonts w:ascii="Times New Roman" w:hAnsi="Times New Roman"/>
          <w:b/>
          <w:bCs/>
          <w:sz w:val="24"/>
          <w:szCs w:val="24"/>
        </w:rPr>
        <w:t xml:space="preserve"> (Questão 76 – Banco de Questões 2010 – Nível 3):</w:t>
      </w:r>
    </w:p>
    <w:p w:rsidR="002C588D" w:rsidRDefault="002C588D" w:rsidP="002C588D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Sendo </w:t>
      </w:r>
      <m:oMath>
        <m:r>
          <w:rPr>
            <w:rFonts w:ascii="Cambria Math" w:hAnsi="Cambria Math"/>
            <w:sz w:val="24"/>
            <w:szCs w:val="24"/>
          </w:rPr>
          <m:t>x&gt;0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y&gt;0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x&gt;y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/>
            <w:sz w:val="24"/>
            <w:szCs w:val="24"/>
          </w:rPr>
          <m:t>z≠0</m:t>
        </m:r>
      </m:oMath>
      <w:r>
        <w:rPr>
          <w:rFonts w:ascii="Times New Roman" w:eastAsiaTheme="minorEastAsia" w:hAnsi="Times New Roman"/>
          <w:sz w:val="24"/>
          <w:szCs w:val="24"/>
        </w:rPr>
        <w:t>, encontre a única desigualdade falsa dentre as desigualdades abaixo.</w:t>
      </w:r>
    </w:p>
    <w:p w:rsidR="002C588D" w:rsidRPr="002C588D" w:rsidRDefault="002C588D" w:rsidP="002C588D">
      <w:pPr>
        <w:spacing w:after="0"/>
        <w:jc w:val="both"/>
        <w:rPr>
          <w:rFonts w:ascii="Times New Roman" w:eastAsiaTheme="minorEastAsia" w:hAnsi="Times New Roman"/>
          <w:sz w:val="16"/>
          <w:szCs w:val="16"/>
        </w:rPr>
      </w:pPr>
    </w:p>
    <w:p w:rsidR="002C588D" w:rsidRPr="00F64341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341">
        <w:rPr>
          <w:rFonts w:ascii="Times New Roman" w:hAnsi="Times New Roman"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x+z&gt;y+ z</m:t>
        </m:r>
      </m:oMath>
    </w:p>
    <w:p w:rsidR="002C588D" w:rsidRPr="000E3F70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3F70">
        <w:rPr>
          <w:rFonts w:ascii="Times New Roman" w:hAnsi="Times New Roman"/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x-z&gt;y-z</m:t>
        </m:r>
      </m:oMath>
    </w:p>
    <w:p w:rsidR="002C588D" w:rsidRPr="000E3F70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3F70">
        <w:rPr>
          <w:rFonts w:ascii="Times New Roman" w:hAnsi="Times New Roman"/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xz&gt;yz</m:t>
        </m:r>
      </m:oMath>
    </w:p>
    <w:p w:rsidR="002C588D" w:rsidRPr="000E3F70" w:rsidRDefault="002C588D" w:rsidP="002C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3F70">
        <w:rPr>
          <w:rFonts w:ascii="Times New Roman" w:hAnsi="Times New Roman"/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&gt;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6D183F" w:rsidRDefault="002C588D" w:rsidP="00751C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341">
        <w:rPr>
          <w:rFonts w:ascii="Times New Roman" w:hAnsi="Times New Roman"/>
          <w:sz w:val="24"/>
          <w:szCs w:val="24"/>
        </w:rPr>
        <w:t xml:space="preserve">E) </w:t>
      </w:r>
      <m:oMath>
        <m:r>
          <w:rPr>
            <w:rFonts w:ascii="Cambria Math" w:hAnsi="Cambria Math"/>
            <w:sz w:val="24"/>
            <w:szCs w:val="24"/>
          </w:rPr>
          <m:t>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&gt;y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847D5D" w:rsidRDefault="00847D5D" w:rsidP="00E04FE3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p w:rsidR="00847D5D" w:rsidRDefault="00847D5D" w:rsidP="00847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>Lista de Exerc</w:t>
      </w:r>
      <w:r>
        <w:rPr>
          <w:rFonts w:cstheme="minorHAnsi"/>
          <w:sz w:val="24"/>
          <w:szCs w:val="24"/>
        </w:rPr>
        <w:t>ícios – OBMEP NA ESCOLA</w:t>
      </w:r>
      <w:r w:rsidR="003262FB">
        <w:rPr>
          <w:rFonts w:cstheme="minorHAnsi"/>
          <w:sz w:val="24"/>
          <w:szCs w:val="24"/>
        </w:rPr>
        <w:t xml:space="preserve"> 2018</w:t>
      </w:r>
      <w:r>
        <w:rPr>
          <w:rFonts w:cstheme="minorHAnsi"/>
          <w:sz w:val="24"/>
          <w:szCs w:val="24"/>
        </w:rPr>
        <w:t xml:space="preserve"> – N3 – C</w:t>
      </w:r>
      <w:r w:rsidRPr="006B05DC">
        <w:rPr>
          <w:rFonts w:cstheme="minorHAnsi"/>
          <w:sz w:val="24"/>
          <w:szCs w:val="24"/>
        </w:rPr>
        <w:t>iclo</w:t>
      </w:r>
      <w:r w:rsidR="009B6574">
        <w:rPr>
          <w:rFonts w:cstheme="minorHAnsi"/>
          <w:sz w:val="24"/>
          <w:szCs w:val="24"/>
        </w:rPr>
        <w:t xml:space="preserve"> </w:t>
      </w:r>
      <w:proofErr w:type="gramStart"/>
      <w:r w:rsidR="009B6574">
        <w:rPr>
          <w:rFonts w:cstheme="minorHAnsi"/>
          <w:sz w:val="24"/>
          <w:szCs w:val="24"/>
        </w:rPr>
        <w:t>1</w:t>
      </w:r>
      <w:proofErr w:type="gramEnd"/>
      <w:r w:rsidRPr="006B05DC">
        <w:rPr>
          <w:rFonts w:cstheme="minorHAnsi"/>
          <w:sz w:val="24"/>
          <w:szCs w:val="24"/>
        </w:rPr>
        <w:t xml:space="preserve"> – Encontro 1</w:t>
      </w:r>
    </w:p>
    <w:p w:rsidR="00847D5D" w:rsidRPr="006B05DC" w:rsidRDefault="00847D5D" w:rsidP="00847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b/>
          <w:sz w:val="24"/>
          <w:szCs w:val="24"/>
        </w:rPr>
        <w:t>SOLUÇÕES</w:t>
      </w:r>
    </w:p>
    <w:p w:rsidR="00847D5D" w:rsidRDefault="00847D5D" w:rsidP="00655C26">
      <w:pPr>
        <w:spacing w:after="0"/>
        <w:rPr>
          <w:rFonts w:ascii="Times New Roman" w:hAnsi="Times New Roman"/>
          <w:sz w:val="24"/>
          <w:szCs w:val="24"/>
        </w:rPr>
      </w:pPr>
    </w:p>
    <w:p w:rsidR="00655C26" w:rsidRDefault="00655C26" w:rsidP="00655C26">
      <w:pPr>
        <w:spacing w:after="0"/>
        <w:rPr>
          <w:rFonts w:ascii="Times New Roman" w:hAnsi="Times New Roman"/>
          <w:sz w:val="24"/>
          <w:szCs w:val="24"/>
        </w:rPr>
      </w:pPr>
    </w:p>
    <w:p w:rsidR="00A65185" w:rsidRPr="003508CF" w:rsidRDefault="00BC5826" w:rsidP="00A65185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1</w:t>
      </w:r>
      <w:r w:rsidR="00A65185">
        <w:rPr>
          <w:rFonts w:ascii="Times New Roman" w:eastAsia="font293" w:hAnsi="Times New Roman"/>
          <w:b/>
          <w:bCs/>
          <w:sz w:val="24"/>
          <w:szCs w:val="24"/>
        </w:rPr>
        <w:t>:</w:t>
      </w:r>
    </w:p>
    <w:p w:rsidR="00A65185" w:rsidRDefault="00A65185" w:rsidP="00A65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565F">
        <w:rPr>
          <w:rFonts w:ascii="Times New Roman" w:hAnsi="Times New Roman"/>
          <w:sz w:val="24"/>
          <w:szCs w:val="24"/>
        </w:rPr>
        <w:t xml:space="preserve">Se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CA565F">
        <w:rPr>
          <w:rFonts w:ascii="Times New Roman" w:hAnsi="Times New Roman"/>
          <w:sz w:val="24"/>
          <w:szCs w:val="24"/>
        </w:rPr>
        <w:t xml:space="preserve"> é a velocidade de Ana, então a velocida</w:t>
      </w:r>
      <w:r>
        <w:rPr>
          <w:rFonts w:ascii="Times New Roman" w:hAnsi="Times New Roman"/>
          <w:sz w:val="24"/>
          <w:szCs w:val="24"/>
        </w:rPr>
        <w:t xml:space="preserve">de desenvolvida por Beatriz é </w:t>
      </w:r>
      <m:oMath>
        <m:r>
          <w:rPr>
            <w:rFonts w:ascii="Cambria Math" w:hAnsi="Cambria Math"/>
            <w:sz w:val="24"/>
            <w:szCs w:val="24"/>
          </w:rPr>
          <m:t>v+10</m:t>
        </m:r>
      </m:oMath>
      <w:r w:rsidRPr="00CA565F">
        <w:rPr>
          <w:rFonts w:ascii="Times New Roman" w:hAnsi="Times New Roman"/>
          <w:sz w:val="24"/>
          <w:szCs w:val="24"/>
        </w:rPr>
        <w:t xml:space="preserve">. No momento em que as duas se cruzam, a distância percorrida por Ana é </w:t>
      </w:r>
      <m:oMath>
        <m:r>
          <w:rPr>
            <w:rFonts w:ascii="Cambria Math" w:hAnsi="Cambria Math"/>
            <w:sz w:val="24"/>
            <w:szCs w:val="24"/>
          </w:rPr>
          <m:t>150-30=120</m:t>
        </m:r>
      </m:oMath>
      <w:r w:rsidRPr="00CA565F">
        <w:rPr>
          <w:rFonts w:ascii="Times New Roman" w:hAnsi="Times New Roman"/>
          <w:sz w:val="24"/>
          <w:szCs w:val="24"/>
        </w:rPr>
        <w:t xml:space="preserve"> km e a percorrida por Beatriz é </w:t>
      </w:r>
      <m:oMath>
        <m:r>
          <w:rPr>
            <w:rFonts w:ascii="Cambria Math" w:hAnsi="Cambria Math"/>
            <w:sz w:val="24"/>
            <w:szCs w:val="24"/>
          </w:rPr>
          <m:t>150+30=180</m:t>
        </m:r>
      </m:oMath>
      <w:r>
        <w:rPr>
          <w:rFonts w:ascii="Times New Roman" w:hAnsi="Times New Roman"/>
          <w:sz w:val="24"/>
          <w:szCs w:val="24"/>
        </w:rPr>
        <w:t xml:space="preserve"> km. Como </w:t>
      </w:r>
      <m:oMath>
        <m:r>
          <w:rPr>
            <w:rFonts w:ascii="Cambria Math" w:hAnsi="Cambria Math"/>
            <w:sz w:val="24"/>
            <w:szCs w:val="24"/>
          </w:rPr>
          <m:t>tempo=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distância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velocidade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e</w:t>
      </w:r>
      <w:r w:rsidRPr="00CA565F">
        <w:rPr>
          <w:rFonts w:ascii="Times New Roman" w:hAnsi="Times New Roman"/>
          <w:sz w:val="24"/>
          <w:szCs w:val="24"/>
        </w:rPr>
        <w:t xml:space="preserve"> o tempo gasto pelas duas até o mome</w:t>
      </w:r>
      <w:r>
        <w:rPr>
          <w:rFonts w:ascii="Times New Roman" w:hAnsi="Times New Roman"/>
          <w:sz w:val="24"/>
          <w:szCs w:val="24"/>
        </w:rPr>
        <w:t xml:space="preserve">nto do encontro é o mesmo, então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180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v+10</m:t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 xml:space="preserve">, ou seja, </w:t>
      </w:r>
      <m:oMath>
        <m:r>
          <w:rPr>
            <w:rFonts w:ascii="Cambria Math" w:eastAsiaTheme="minorEastAsia" w:hAnsi="Cambria Math"/>
            <w:sz w:val="24"/>
            <w:szCs w:val="24"/>
          </w:rPr>
          <m:t>120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v+10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=180v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. Resolvendo essa equação linear para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>
        <w:rPr>
          <w:rFonts w:ascii="Times New Roman" w:eastAsiaTheme="minorEastAsia" w:hAnsi="Times New Roman"/>
          <w:sz w:val="24"/>
          <w:szCs w:val="24"/>
        </w:rPr>
        <w:t>, obt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ém-se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v=20</m:t>
        </m:r>
      </m:oMath>
      <w:r w:rsidRPr="00CA565F">
        <w:rPr>
          <w:rFonts w:ascii="Times New Roman" w:hAnsi="Times New Roman"/>
          <w:sz w:val="24"/>
          <w:szCs w:val="24"/>
        </w:rPr>
        <w:t xml:space="preserve"> km/h</w:t>
      </w:r>
      <w:r>
        <w:rPr>
          <w:rFonts w:ascii="Times New Roman" w:hAnsi="Times New Roman"/>
          <w:sz w:val="24"/>
          <w:szCs w:val="24"/>
        </w:rPr>
        <w:t>.</w:t>
      </w:r>
    </w:p>
    <w:p w:rsidR="00A65185" w:rsidRDefault="00A65185" w:rsidP="00655C26">
      <w:pPr>
        <w:spacing w:after="0"/>
        <w:rPr>
          <w:rFonts w:ascii="Times New Roman" w:hAnsi="Times New Roman"/>
          <w:sz w:val="24"/>
          <w:szCs w:val="24"/>
        </w:rPr>
      </w:pPr>
    </w:p>
    <w:p w:rsidR="00A65185" w:rsidRDefault="00A65185" w:rsidP="00655C26">
      <w:pPr>
        <w:spacing w:after="0"/>
        <w:rPr>
          <w:rFonts w:ascii="Times New Roman" w:hAnsi="Times New Roman"/>
          <w:sz w:val="24"/>
          <w:szCs w:val="24"/>
        </w:rPr>
      </w:pPr>
    </w:p>
    <w:p w:rsidR="00A65185" w:rsidRPr="003508CF" w:rsidRDefault="00BC5826" w:rsidP="00A65185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2</w:t>
      </w:r>
      <w:r w:rsidR="00A65185">
        <w:rPr>
          <w:rFonts w:ascii="Times New Roman" w:eastAsia="font293" w:hAnsi="Times New Roman"/>
          <w:b/>
          <w:bCs/>
          <w:sz w:val="24"/>
          <w:szCs w:val="24"/>
        </w:rPr>
        <w:t>:</w:t>
      </w:r>
    </w:p>
    <w:p w:rsidR="00A65185" w:rsidRDefault="00A65185" w:rsidP="00A65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53FF">
        <w:rPr>
          <w:rFonts w:ascii="Times New Roman" w:hAnsi="Times New Roman"/>
          <w:sz w:val="24"/>
          <w:szCs w:val="24"/>
        </w:rPr>
        <w:t xml:space="preserve">Seja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1853FF">
        <w:rPr>
          <w:rFonts w:ascii="Times New Roman" w:hAnsi="Times New Roman"/>
          <w:sz w:val="24"/>
          <w:szCs w:val="24"/>
        </w:rPr>
        <w:t xml:space="preserve"> o número de caras consecutivas obtidas após os primeiros </w:t>
      </w:r>
      <m:oMath>
        <m:r>
          <w:rPr>
            <w:rFonts w:ascii="Cambria Math" w:hAnsi="Cambria Math"/>
            <w:sz w:val="24"/>
            <w:szCs w:val="24"/>
          </w:rPr>
          <m:t>2014</m:t>
        </m:r>
      </m:oMath>
      <w:r w:rsidRPr="001853FF">
        <w:rPr>
          <w:rFonts w:ascii="Times New Roman" w:hAnsi="Times New Roman"/>
          <w:sz w:val="24"/>
          <w:szCs w:val="24"/>
        </w:rPr>
        <w:t xml:space="preserve"> lançamentos. Então, de acordo com o enunciado do problema,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1853FF">
        <w:rPr>
          <w:rFonts w:ascii="Times New Roman" w:hAnsi="Times New Roman"/>
          <w:sz w:val="24"/>
          <w:szCs w:val="24"/>
        </w:rPr>
        <w:t xml:space="preserve"> deverá satisfazer a igualdade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997+x=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2014+x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 xml:space="preserve">, ou seja, </w:t>
      </w:r>
      <m:oMath>
        <m:r>
          <w:rPr>
            <w:rFonts w:ascii="Cambria Math" w:eastAsiaTheme="minorEastAsia" w:hAnsi="Cambria Math"/>
            <w:sz w:val="24"/>
            <w:szCs w:val="24"/>
          </w:rPr>
          <m:t>1994+2x=2014+x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. Resolvendo essa equação, obtém-se </w:t>
      </w:r>
      <m:oMath>
        <m:r>
          <w:rPr>
            <w:rFonts w:ascii="Cambria Math" w:eastAsiaTheme="minorEastAsia" w:hAnsi="Cambria Math"/>
            <w:sz w:val="24"/>
            <w:szCs w:val="24"/>
          </w:rPr>
          <m:t>x=20</m:t>
        </m:r>
      </m:oMath>
      <w:r>
        <w:rPr>
          <w:rFonts w:ascii="Times New Roman" w:eastAsiaTheme="minorEastAsia" w:hAnsi="Times New Roman"/>
          <w:sz w:val="24"/>
          <w:szCs w:val="24"/>
        </w:rPr>
        <w:t>.</w:t>
      </w:r>
    </w:p>
    <w:p w:rsidR="00A65185" w:rsidRDefault="00A65185" w:rsidP="00655C26">
      <w:pPr>
        <w:spacing w:after="0"/>
        <w:rPr>
          <w:rFonts w:ascii="Times New Roman" w:hAnsi="Times New Roman"/>
          <w:sz w:val="24"/>
          <w:szCs w:val="24"/>
        </w:rPr>
      </w:pPr>
    </w:p>
    <w:p w:rsidR="00A65185" w:rsidRDefault="00A65185" w:rsidP="00655C26">
      <w:pPr>
        <w:spacing w:after="0"/>
        <w:rPr>
          <w:rFonts w:ascii="Times New Roman" w:hAnsi="Times New Roman"/>
          <w:sz w:val="24"/>
          <w:szCs w:val="24"/>
        </w:rPr>
      </w:pPr>
    </w:p>
    <w:p w:rsidR="00A65185" w:rsidRPr="003508CF" w:rsidRDefault="00BC5826" w:rsidP="00A65185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3</w:t>
      </w:r>
      <w:r w:rsidR="00A65185">
        <w:rPr>
          <w:rFonts w:ascii="Times New Roman" w:eastAsia="font293" w:hAnsi="Times New Roman"/>
          <w:b/>
          <w:bCs/>
          <w:sz w:val="24"/>
          <w:szCs w:val="24"/>
        </w:rPr>
        <w:t>:</w:t>
      </w:r>
    </w:p>
    <w:p w:rsidR="00A65185" w:rsidRDefault="00A65185" w:rsidP="00A65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4341">
        <w:rPr>
          <w:rFonts w:ascii="Times New Roman" w:hAnsi="Times New Roman"/>
          <w:sz w:val="24"/>
          <w:szCs w:val="24"/>
        </w:rPr>
        <w:t xml:space="preserve">Seja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F64341">
        <w:rPr>
          <w:rFonts w:ascii="Times New Roman" w:hAnsi="Times New Roman"/>
          <w:sz w:val="24"/>
          <w:szCs w:val="24"/>
        </w:rPr>
        <w:t xml:space="preserve"> o comprimento do pé do Maurício. Então</w:t>
      </w:r>
      <w:r>
        <w:rPr>
          <w:rFonts w:ascii="Times New Roman" w:hAnsi="Times New Roman"/>
          <w:sz w:val="24"/>
          <w:szCs w:val="24"/>
        </w:rPr>
        <w:t>,</w:t>
      </w:r>
      <w:r w:rsidRPr="00F64341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39&lt;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5x+28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≤40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, e segue que </w:t>
      </w:r>
      <m:oMath>
        <m:r>
          <w:rPr>
            <w:rFonts w:ascii="Cambria Math" w:eastAsiaTheme="minorEastAsia" w:hAnsi="Cambria Math"/>
            <w:sz w:val="24"/>
            <w:szCs w:val="24"/>
          </w:rPr>
          <m:t>156&lt;5x+28≤160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. Logo, </w:t>
      </w:r>
      <m:oMath>
        <m:r>
          <w:rPr>
            <w:rFonts w:ascii="Cambria Math" w:eastAsiaTheme="minorEastAsia" w:hAnsi="Cambria Math"/>
            <w:sz w:val="24"/>
            <w:szCs w:val="24"/>
          </w:rPr>
          <m:t>128&lt;5x≤132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, ou seja, </w:t>
      </w:r>
      <m:oMath>
        <m:r>
          <w:rPr>
            <w:rFonts w:ascii="Cambria Math" w:eastAsiaTheme="minorEastAsia" w:hAnsi="Cambria Math"/>
            <w:sz w:val="24"/>
            <w:szCs w:val="24"/>
          </w:rPr>
          <m:t>25,6&lt;x≤26,4</m:t>
        </m:r>
      </m:oMath>
      <w:r>
        <w:rPr>
          <w:rFonts w:ascii="Times New Roman" w:eastAsiaTheme="minorEastAsia" w:hAnsi="Times New Roman"/>
          <w:sz w:val="24"/>
          <w:szCs w:val="24"/>
        </w:rPr>
        <w:t>.</w:t>
      </w:r>
      <w:r w:rsidRPr="00F64341">
        <w:rPr>
          <w:rFonts w:ascii="Times New Roman" w:hAnsi="Times New Roman"/>
          <w:sz w:val="24"/>
          <w:szCs w:val="24"/>
        </w:rPr>
        <w:t xml:space="preserve"> A ún</w:t>
      </w:r>
      <w:r>
        <w:rPr>
          <w:rFonts w:ascii="Times New Roman" w:hAnsi="Times New Roman"/>
          <w:sz w:val="24"/>
          <w:szCs w:val="24"/>
        </w:rPr>
        <w:t>ica alternativa que satisfaz ess</w:t>
      </w:r>
      <w:r w:rsidRPr="00F64341">
        <w:rPr>
          <w:rFonts w:ascii="Times New Roman" w:hAnsi="Times New Roman"/>
          <w:sz w:val="24"/>
          <w:szCs w:val="24"/>
        </w:rPr>
        <w:t>as desigualdades é a alternativa C.</w:t>
      </w:r>
    </w:p>
    <w:p w:rsidR="00A65185" w:rsidRDefault="00A65185" w:rsidP="00655C26">
      <w:pPr>
        <w:spacing w:after="0"/>
        <w:rPr>
          <w:rFonts w:ascii="Times New Roman" w:hAnsi="Times New Roman"/>
          <w:sz w:val="24"/>
          <w:szCs w:val="24"/>
        </w:rPr>
      </w:pPr>
    </w:p>
    <w:p w:rsidR="00A65185" w:rsidRDefault="00A65185" w:rsidP="00655C26">
      <w:pPr>
        <w:spacing w:after="0"/>
        <w:rPr>
          <w:rFonts w:ascii="Times New Roman" w:hAnsi="Times New Roman"/>
          <w:sz w:val="24"/>
          <w:szCs w:val="24"/>
        </w:rPr>
      </w:pPr>
    </w:p>
    <w:p w:rsidR="00A65185" w:rsidRPr="003508CF" w:rsidRDefault="00BC5826" w:rsidP="00A65185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4</w:t>
      </w:r>
      <w:r w:rsidR="00A65185">
        <w:rPr>
          <w:rFonts w:ascii="Times New Roman" w:eastAsia="font293" w:hAnsi="Times New Roman"/>
          <w:b/>
          <w:bCs/>
          <w:sz w:val="24"/>
          <w:szCs w:val="24"/>
        </w:rPr>
        <w:t>:</w:t>
      </w:r>
    </w:p>
    <w:p w:rsidR="00A65185" w:rsidRDefault="00A65185" w:rsidP="00A65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55F3">
        <w:rPr>
          <w:rFonts w:ascii="Times New Roman" w:hAnsi="Times New Roman"/>
          <w:sz w:val="24"/>
          <w:szCs w:val="24"/>
        </w:rPr>
        <w:t xml:space="preserve">Sejam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C155F3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Pr="00C155F3">
        <w:rPr>
          <w:rFonts w:ascii="Times New Roman" w:hAnsi="Times New Roman"/>
          <w:sz w:val="24"/>
          <w:szCs w:val="24"/>
        </w:rPr>
        <w:t xml:space="preserve"> os dois números. Vamos usar as conhecidas identidades do quadrado da soma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C155F3">
        <w:rPr>
          <w:rFonts w:ascii="Times New Roman" w:hAnsi="Times New Roman"/>
          <w:sz w:val="24"/>
          <w:szCs w:val="24"/>
        </w:rPr>
        <w:t xml:space="preserve"> e do cubo da soma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C155F3">
        <w:rPr>
          <w:rFonts w:ascii="Times New Roman" w:hAnsi="Times New Roman"/>
          <w:sz w:val="24"/>
          <w:szCs w:val="24"/>
        </w:rPr>
        <w:t xml:space="preserve"> para encontrar uma identidade para a soma dos quadrados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C155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+2xy+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/>
          <w:sz w:val="24"/>
          <w:szCs w:val="24"/>
        </w:rPr>
        <w:t xml:space="preserve"> 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y+3x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/>
          <w:sz w:val="24"/>
          <w:szCs w:val="24"/>
        </w:rPr>
        <w:t>.</w:t>
      </w:r>
      <w:r w:rsidRPr="00C155F3">
        <w:rPr>
          <w:rFonts w:ascii="Times New Roman" w:hAnsi="Times New Roman"/>
          <w:sz w:val="24"/>
          <w:szCs w:val="24"/>
        </w:rPr>
        <w:t xml:space="preserve"> Do quadrado da soma podemos concluir que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-2xy</m:t>
        </m:r>
      </m:oMath>
      <w:r w:rsidRPr="00C155F3">
        <w:rPr>
          <w:rFonts w:ascii="Times New Roman" w:hAnsi="Times New Roman"/>
          <w:sz w:val="24"/>
          <w:szCs w:val="24"/>
        </w:rPr>
        <w:t xml:space="preserve"> e do cubo da soma podemos concluir que </w:t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y+3x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eastAsiaTheme="minorEastAsia" w:hAnsi="Times New Roman"/>
          <w:sz w:val="24"/>
          <w:szCs w:val="24"/>
        </w:rPr>
        <w:t>.</w:t>
      </w:r>
      <w:r w:rsidRPr="00C155F3">
        <w:rPr>
          <w:rFonts w:ascii="Times New Roman" w:hAnsi="Times New Roman"/>
          <w:sz w:val="24"/>
          <w:szCs w:val="24"/>
        </w:rPr>
        <w:t xml:space="preserve"> Evidenciando o produto </w:t>
      </w:r>
      <m:oMath>
        <m:r>
          <w:rPr>
            <w:rFonts w:ascii="Cambria Math" w:hAnsi="Cambria Math"/>
            <w:sz w:val="24"/>
            <w:szCs w:val="24"/>
          </w:rPr>
          <m:t>3xy</m:t>
        </m:r>
      </m:oMath>
      <w:r w:rsidRPr="00C155F3">
        <w:rPr>
          <w:rFonts w:ascii="Times New Roman" w:hAnsi="Times New Roman"/>
          <w:sz w:val="24"/>
          <w:szCs w:val="24"/>
        </w:rPr>
        <w:t xml:space="preserve"> no lado esquerdo da </w:t>
      </w:r>
      <w:r>
        <w:rPr>
          <w:rFonts w:ascii="Times New Roman" w:hAnsi="Times New Roman"/>
          <w:sz w:val="24"/>
          <w:szCs w:val="24"/>
        </w:rPr>
        <w:t xml:space="preserve">última </w:t>
      </w:r>
      <w:r w:rsidRPr="00C155F3">
        <w:rPr>
          <w:rFonts w:ascii="Times New Roman" w:hAnsi="Times New Roman"/>
          <w:sz w:val="24"/>
          <w:szCs w:val="24"/>
        </w:rPr>
        <w:t>identidade</w:t>
      </w:r>
      <w:r>
        <w:rPr>
          <w:rFonts w:ascii="Times New Roman" w:hAnsi="Times New Roman"/>
          <w:sz w:val="24"/>
          <w:szCs w:val="24"/>
        </w:rPr>
        <w:t>, obtemos</w:t>
      </w:r>
      <w:r w:rsidRPr="00C155F3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3xy(x+y)=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C155F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55F3">
        <w:rPr>
          <w:rFonts w:ascii="Times New Roman" w:hAnsi="Times New Roman"/>
          <w:sz w:val="24"/>
          <w:szCs w:val="24"/>
        </w:rPr>
        <w:t xml:space="preserve">isolando o produto </w:t>
      </w:r>
      <m:oMath>
        <m:r>
          <w:rPr>
            <w:rFonts w:ascii="Cambria Math" w:hAnsi="Cambria Math"/>
            <w:sz w:val="24"/>
            <w:szCs w:val="24"/>
          </w:rPr>
          <m:t>xy</m:t>
        </m:r>
      </m:oMath>
      <w:r w:rsidRPr="00C155F3">
        <w:rPr>
          <w:rFonts w:ascii="Times New Roman" w:hAnsi="Times New Roman"/>
          <w:sz w:val="24"/>
          <w:szCs w:val="24"/>
        </w:rPr>
        <w:t xml:space="preserve"> (não há problema em dividir por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+y</m:t>
        </m:r>
      </m:oMath>
      <w:r w:rsidRPr="00C155F3">
        <w:rPr>
          <w:rFonts w:ascii="Times New Roman" w:hAnsi="Times New Roman"/>
          <w:sz w:val="24"/>
          <w:szCs w:val="24"/>
        </w:rPr>
        <w:t xml:space="preserve">, pois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+y=3</m:t>
        </m:r>
      </m:oMath>
      <w:r w:rsidRPr="00C155F3">
        <w:rPr>
          <w:rFonts w:ascii="Times New Roman" w:hAnsi="Times New Roman"/>
          <w:sz w:val="24"/>
          <w:szCs w:val="24"/>
        </w:rPr>
        <w:t xml:space="preserve">), temos </w:t>
      </w:r>
      <m:oMath>
        <m:r>
          <w:rPr>
            <w:rFonts w:ascii="Cambria Math" w:hAnsi="Cambria Math"/>
            <w:sz w:val="24"/>
            <w:szCs w:val="24"/>
          </w:rPr>
          <m:t>xy=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</m:t>
                </m:r>
              </m:e>
            </m:d>
          </m:den>
        </m:f>
      </m:oMath>
      <w:r>
        <w:rPr>
          <w:rFonts w:ascii="Times New Roman" w:hAnsi="Times New Roman"/>
          <w:sz w:val="24"/>
          <w:szCs w:val="24"/>
        </w:rPr>
        <w:t>.</w:t>
      </w:r>
      <w:r w:rsidRPr="00C155F3">
        <w:rPr>
          <w:rFonts w:ascii="Times New Roman" w:hAnsi="Times New Roman"/>
          <w:sz w:val="24"/>
          <w:szCs w:val="24"/>
        </w:rPr>
        <w:t xml:space="preserve"> Substituindo esse produto na identidade da soma dos quadrados temos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x+y</m:t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>.</w:t>
      </w:r>
      <w:r w:rsidRPr="00C155F3">
        <w:rPr>
          <w:rFonts w:ascii="Times New Roman" w:hAnsi="Times New Roman"/>
          <w:sz w:val="24"/>
          <w:szCs w:val="24"/>
        </w:rPr>
        <w:t xml:space="preserve"> Agora, como </w:t>
      </w:r>
      <m:oMath>
        <m:r>
          <w:rPr>
            <w:rFonts w:ascii="Cambria Math" w:hAnsi="Cambria Math"/>
            <w:sz w:val="24"/>
            <w:szCs w:val="24"/>
          </w:rPr>
          <m:t>x+y=3</m:t>
        </m:r>
      </m:oMath>
      <w:r w:rsidRPr="00C155F3">
        <w:rPr>
          <w:rFonts w:ascii="Times New Roman" w:hAnsi="Times New Roman"/>
          <w:sz w:val="24"/>
          <w:szCs w:val="24"/>
        </w:rPr>
        <w:t xml:space="preserve"> 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=25</m:t>
        </m:r>
      </m:oMath>
      <w:r w:rsidRPr="00C155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então</w:t>
      </w:r>
      <w:r w:rsidRPr="00C155F3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C155F3">
        <w:rPr>
          <w:rFonts w:ascii="Times New Roman" w:hAnsi="Times New Roman"/>
          <w:sz w:val="24"/>
          <w:szCs w:val="24"/>
        </w:rPr>
        <w:t>.</w:t>
      </w:r>
    </w:p>
    <w:p w:rsidR="00A65185" w:rsidRDefault="00A65185" w:rsidP="00655C26">
      <w:pPr>
        <w:spacing w:after="0"/>
        <w:rPr>
          <w:rFonts w:ascii="Times New Roman" w:hAnsi="Times New Roman"/>
          <w:sz w:val="24"/>
          <w:szCs w:val="24"/>
        </w:rPr>
      </w:pPr>
    </w:p>
    <w:p w:rsidR="003262FB" w:rsidRDefault="00326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65185" w:rsidRDefault="00A65185" w:rsidP="00655C26">
      <w:pPr>
        <w:spacing w:after="0"/>
        <w:rPr>
          <w:rFonts w:ascii="Times New Roman" w:hAnsi="Times New Roman"/>
          <w:sz w:val="24"/>
          <w:szCs w:val="24"/>
        </w:rPr>
      </w:pPr>
    </w:p>
    <w:p w:rsidR="00A65185" w:rsidRDefault="00BC5826" w:rsidP="00A65185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5</w:t>
      </w:r>
      <w:r w:rsidR="00A65185">
        <w:rPr>
          <w:rFonts w:ascii="Times New Roman" w:eastAsia="font293" w:hAnsi="Times New Roman"/>
          <w:b/>
          <w:bCs/>
          <w:sz w:val="24"/>
          <w:szCs w:val="24"/>
        </w:rPr>
        <w:t>:</w:t>
      </w:r>
    </w:p>
    <w:p w:rsidR="00A65185" w:rsidRDefault="00A65185" w:rsidP="00A65185">
      <w:pPr>
        <w:spacing w:after="0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A34B5F">
        <w:rPr>
          <w:rFonts w:ascii="Times New Roman" w:hAnsi="Times New Roman"/>
          <w:sz w:val="24"/>
          <w:szCs w:val="24"/>
        </w:rPr>
        <w:t>Como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-2ab+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A34B5F">
        <w:rPr>
          <w:rFonts w:ascii="Times New Roman" w:hAnsi="Times New Roman"/>
          <w:sz w:val="24"/>
          <w:szCs w:val="24"/>
        </w:rPr>
        <w:t xml:space="preserve"> e como, pelo enunciado, </w:t>
      </w:r>
      <m:oMath>
        <m:r>
          <w:rPr>
            <w:rFonts w:ascii="Cambria Math" w:hAnsi="Cambria Math"/>
            <w:sz w:val="24"/>
            <w:szCs w:val="24"/>
          </w:rPr>
          <m:t>a-b=1</m:t>
        </m:r>
      </m:oMath>
      <w:r>
        <w:rPr>
          <w:rFonts w:ascii="Times New Roman" w:eastAsiaTheme="minorEastAsia" w:hAnsi="Times New Roman"/>
          <w:bCs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/>
            <w:sz w:val="24"/>
            <w:szCs w:val="24"/>
          </w:rPr>
          <m:t>ab=1</m:t>
        </m:r>
      </m:oMath>
      <w:r>
        <w:rPr>
          <w:rFonts w:ascii="Times New Roman" w:eastAsiaTheme="minorEastAsia" w:hAnsi="Times New Roman"/>
          <w:bCs/>
          <w:sz w:val="24"/>
          <w:szCs w:val="24"/>
        </w:rPr>
        <w:t xml:space="preserve">, então </w:t>
      </w:r>
      <m:oMath>
        <m:r>
          <w:rPr>
            <w:rFonts w:ascii="Cambria Math" w:eastAsiaTheme="minorEastAsia" w:hAnsi="Cambria Math"/>
            <w:sz w:val="24"/>
            <w:szCs w:val="24"/>
          </w:rPr>
          <m:t>1=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-2∙1+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-2+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/>
          <w:bCs/>
          <w:sz w:val="24"/>
          <w:szCs w:val="24"/>
        </w:rPr>
        <w:t xml:space="preserve"> e, logo,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>
        <w:rPr>
          <w:rFonts w:ascii="Times New Roman" w:eastAsiaTheme="minorEastAsia" w:hAnsi="Times New Roman"/>
          <w:bCs/>
          <w:sz w:val="24"/>
          <w:szCs w:val="24"/>
        </w:rPr>
        <w:t>.</w:t>
      </w:r>
    </w:p>
    <w:p w:rsidR="00A65185" w:rsidRDefault="00A65185" w:rsidP="00A65185">
      <w:pPr>
        <w:spacing w:after="0"/>
        <w:rPr>
          <w:rFonts w:ascii="Times New Roman" w:hAnsi="Times New Roman"/>
          <w:sz w:val="24"/>
          <w:szCs w:val="24"/>
        </w:rPr>
      </w:pPr>
    </w:p>
    <w:p w:rsidR="00A65185" w:rsidRDefault="00A65185" w:rsidP="00A65185">
      <w:pPr>
        <w:spacing w:after="0"/>
        <w:rPr>
          <w:rFonts w:ascii="Times New Roman" w:hAnsi="Times New Roman"/>
          <w:sz w:val="24"/>
          <w:szCs w:val="24"/>
        </w:rPr>
      </w:pPr>
    </w:p>
    <w:p w:rsidR="00A65185" w:rsidRPr="003508CF" w:rsidRDefault="00BC5826" w:rsidP="00A65185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6</w:t>
      </w:r>
      <w:r w:rsidR="00A65185">
        <w:rPr>
          <w:rFonts w:ascii="Times New Roman" w:eastAsia="font293" w:hAnsi="Times New Roman"/>
          <w:b/>
          <w:bCs/>
          <w:sz w:val="24"/>
          <w:szCs w:val="24"/>
        </w:rPr>
        <w:t>:</w:t>
      </w:r>
    </w:p>
    <w:p w:rsidR="00A65185" w:rsidRDefault="00A65185" w:rsidP="00A65185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796DAB">
        <w:rPr>
          <w:rFonts w:ascii="Times New Roman" w:hAnsi="Times New Roman"/>
          <w:sz w:val="24"/>
          <w:szCs w:val="24"/>
        </w:rPr>
        <w:t xml:space="preserve">Temos </w:t>
      </w: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5+49+16+y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70+y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3+24+23+x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50+x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/>
          <w:sz w:val="24"/>
          <w:szCs w:val="24"/>
        </w:rPr>
        <w:t xml:space="preserve">. Logo, </w:t>
      </w:r>
      <m:oMath>
        <m:r>
          <w:rPr>
            <w:rFonts w:ascii="Cambria Math" w:eastAsiaTheme="minorEastAsia" w:hAnsi="Cambria Math"/>
            <w:sz w:val="24"/>
            <w:szCs w:val="24"/>
          </w:rPr>
          <m:t>4x-y=70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/>
            <w:sz w:val="24"/>
            <w:szCs w:val="24"/>
          </w:rPr>
          <m:t>4y-x=50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. Resolvendo o sistema formado por essas duas últimas equações, obtém-se </w:t>
      </w:r>
      <m:oMath>
        <m:r>
          <w:rPr>
            <w:rFonts w:ascii="Cambria Math" w:eastAsiaTheme="minorEastAsia" w:hAnsi="Cambria Math"/>
            <w:sz w:val="24"/>
            <w:szCs w:val="24"/>
          </w:rPr>
          <m:t>x=22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/>
            <w:sz w:val="24"/>
            <w:szCs w:val="24"/>
          </w:rPr>
          <m:t>y=18</m:t>
        </m:r>
      </m:oMath>
      <w:r>
        <w:rPr>
          <w:rFonts w:ascii="Times New Roman" w:eastAsiaTheme="minorEastAsia" w:hAnsi="Times New Roman"/>
          <w:sz w:val="24"/>
          <w:szCs w:val="24"/>
        </w:rPr>
        <w:t>.</w:t>
      </w:r>
    </w:p>
    <w:p w:rsidR="00A65185" w:rsidRDefault="00A65185" w:rsidP="00A65185">
      <w:pPr>
        <w:spacing w:after="0"/>
        <w:rPr>
          <w:rFonts w:ascii="Times New Roman" w:hAnsi="Times New Roman"/>
          <w:sz w:val="24"/>
          <w:szCs w:val="24"/>
        </w:rPr>
      </w:pPr>
    </w:p>
    <w:p w:rsidR="00A65185" w:rsidRDefault="00A65185" w:rsidP="00A65185">
      <w:pPr>
        <w:spacing w:after="0"/>
        <w:rPr>
          <w:rFonts w:ascii="Times New Roman" w:hAnsi="Times New Roman"/>
          <w:sz w:val="24"/>
          <w:szCs w:val="24"/>
        </w:rPr>
      </w:pPr>
    </w:p>
    <w:p w:rsidR="00A65185" w:rsidRPr="003508CF" w:rsidRDefault="00A65185" w:rsidP="00A65185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 xml:space="preserve">Solução do Exercício </w:t>
      </w:r>
      <w:r w:rsidR="00BC5826">
        <w:rPr>
          <w:rFonts w:ascii="Times New Roman" w:eastAsia="font293" w:hAnsi="Times New Roman"/>
          <w:b/>
          <w:bCs/>
          <w:sz w:val="24"/>
          <w:szCs w:val="24"/>
        </w:rPr>
        <w:t>7</w:t>
      </w:r>
      <w:r>
        <w:rPr>
          <w:rFonts w:ascii="Times New Roman" w:eastAsia="font293" w:hAnsi="Times New Roman"/>
          <w:b/>
          <w:bCs/>
          <w:sz w:val="24"/>
          <w:szCs w:val="24"/>
        </w:rPr>
        <w:t>:</w:t>
      </w:r>
    </w:p>
    <w:p w:rsidR="00A65185" w:rsidRPr="006B042F" w:rsidRDefault="00A65185" w:rsidP="00A65185">
      <w:pPr>
        <w:spacing w:after="0"/>
        <w:rPr>
          <w:rFonts w:ascii="Times New Roman" w:hAnsi="Times New Roman"/>
          <w:sz w:val="24"/>
          <w:szCs w:val="24"/>
        </w:rPr>
      </w:pPr>
      <w:r w:rsidRPr="006B042F">
        <w:rPr>
          <w:rFonts w:ascii="Times New Roman" w:hAnsi="Times New Roman"/>
          <w:sz w:val="24"/>
          <w:szCs w:val="24"/>
        </w:rPr>
        <w:t>Usando a regra dada, preenchemos as casas vazias a partir da segunda linha a contar de baixo e obtemos a figura</w:t>
      </w:r>
      <w:r>
        <w:rPr>
          <w:rFonts w:ascii="Times New Roman" w:hAnsi="Times New Roman"/>
          <w:sz w:val="24"/>
          <w:szCs w:val="24"/>
        </w:rPr>
        <w:t xml:space="preserve"> abaixo</w:t>
      </w:r>
      <w:r w:rsidRPr="006B042F">
        <w:rPr>
          <w:rFonts w:ascii="Times New Roman" w:hAnsi="Times New Roman"/>
          <w:sz w:val="24"/>
          <w:szCs w:val="24"/>
        </w:rPr>
        <w:t xml:space="preserve">. Logo, </w:t>
      </w:r>
      <m:oMath>
        <m:r>
          <w:rPr>
            <w:rFonts w:ascii="Cambria Math" w:hAnsi="Cambria Math"/>
            <w:sz w:val="24"/>
            <w:szCs w:val="24"/>
          </w:rPr>
          <m:t>(13+x)+(11+2x)=42</m:t>
        </m:r>
      </m:oMath>
      <w:r>
        <w:rPr>
          <w:rFonts w:ascii="Times New Roman" w:hAnsi="Times New Roman"/>
          <w:sz w:val="24"/>
          <w:szCs w:val="24"/>
        </w:rPr>
        <w:t xml:space="preserve">. Resolvendo essa equação, obtemos </w:t>
      </w:r>
      <m:oMath>
        <m:r>
          <w:rPr>
            <w:rFonts w:ascii="Cambria Math" w:hAnsi="Cambria Math"/>
            <w:sz w:val="24"/>
            <w:szCs w:val="24"/>
          </w:rPr>
          <m:t>x=6</m:t>
        </m:r>
      </m:oMath>
      <w:r w:rsidRPr="006B042F">
        <w:rPr>
          <w:rFonts w:ascii="Times New Roman" w:hAnsi="Times New Roman"/>
          <w:sz w:val="24"/>
          <w:szCs w:val="24"/>
        </w:rPr>
        <w:t>.</w:t>
      </w:r>
    </w:p>
    <w:p w:rsidR="00A65185" w:rsidRPr="006B042F" w:rsidRDefault="00A65185" w:rsidP="00A65185">
      <w:pPr>
        <w:spacing w:after="0"/>
        <w:rPr>
          <w:rFonts w:ascii="Times New Roman" w:hAnsi="Times New Roman"/>
          <w:sz w:val="20"/>
          <w:szCs w:val="20"/>
        </w:rPr>
      </w:pPr>
    </w:p>
    <w:p w:rsidR="00A65185" w:rsidRDefault="00A65185" w:rsidP="00A651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724266" cy="1800476"/>
            <wp:effectExtent l="19050" t="0" r="9284" b="0"/>
            <wp:docPr id="7" name="Imagem 5" descr="Screen Shot 02-09-18 at 07.2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2-09-18 at 07.21 PM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85" w:rsidRDefault="00A65185" w:rsidP="00A65185">
      <w:pPr>
        <w:spacing w:after="0"/>
        <w:rPr>
          <w:rFonts w:ascii="Times New Roman" w:hAnsi="Times New Roman"/>
          <w:sz w:val="24"/>
          <w:szCs w:val="24"/>
        </w:rPr>
      </w:pPr>
    </w:p>
    <w:p w:rsidR="00A65185" w:rsidRDefault="00A65185" w:rsidP="00A65185">
      <w:pPr>
        <w:spacing w:after="0"/>
        <w:rPr>
          <w:rFonts w:ascii="Times New Roman" w:hAnsi="Times New Roman"/>
          <w:sz w:val="24"/>
          <w:szCs w:val="24"/>
        </w:rPr>
      </w:pPr>
    </w:p>
    <w:p w:rsidR="00A65185" w:rsidRPr="003508CF" w:rsidRDefault="00BC5826" w:rsidP="00A65185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8</w:t>
      </w:r>
      <w:r w:rsidR="00A65185">
        <w:rPr>
          <w:rFonts w:ascii="Times New Roman" w:eastAsia="font293" w:hAnsi="Times New Roman"/>
          <w:b/>
          <w:bCs/>
          <w:sz w:val="24"/>
          <w:szCs w:val="24"/>
        </w:rPr>
        <w:t>:</w:t>
      </w:r>
    </w:p>
    <w:p w:rsidR="00A65185" w:rsidRPr="00E3196D" w:rsidRDefault="00A65185" w:rsidP="00A65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96D">
        <w:rPr>
          <w:rFonts w:ascii="Times New Roman" w:hAnsi="Times New Roman"/>
          <w:sz w:val="24"/>
          <w:szCs w:val="24"/>
        </w:rPr>
        <w:t xml:space="preserve">Nessa questão usaremos as propriedades de desigualdades seguintes. Podemos somar o mesmo número a ambos os membros de uma desigualdade sem alterar seu sentido. Podemos multiplicar ambos os membros de uma desigualdade por um número positivo sem alterar seu sentido. Assim, </w:t>
      </w:r>
      <w:r>
        <w:rPr>
          <w:rFonts w:ascii="Times New Roman" w:hAnsi="Times New Roman"/>
          <w:sz w:val="24"/>
          <w:szCs w:val="24"/>
        </w:rPr>
        <w:t xml:space="preserve">se </w:t>
      </w:r>
      <m:oMath>
        <m:r>
          <w:rPr>
            <w:rFonts w:ascii="Cambria Math" w:hAnsi="Cambria Math"/>
            <w:sz w:val="24"/>
            <w:szCs w:val="24"/>
          </w:rPr>
          <m:t>x&gt;y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, então </w:t>
      </w:r>
      <m:oMath>
        <m:r>
          <w:rPr>
            <w:rFonts w:ascii="Cambria Math" w:hAnsi="Cambria Math"/>
            <w:sz w:val="24"/>
            <w:szCs w:val="24"/>
          </w:rPr>
          <m:t>x+z&gt;y+ z</m:t>
        </m:r>
      </m:oMath>
      <w:r w:rsidRPr="00E3196D">
        <w:rPr>
          <w:rFonts w:ascii="Times New Roman" w:hAnsi="Times New Roman"/>
          <w:sz w:val="24"/>
          <w:szCs w:val="24"/>
        </w:rPr>
        <w:t xml:space="preserve"> (somando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>
        <w:rPr>
          <w:rFonts w:ascii="Times New Roman" w:hAnsi="Times New Roman"/>
          <w:sz w:val="24"/>
          <w:szCs w:val="24"/>
        </w:rPr>
        <w:t xml:space="preserve"> qualquer a ambos os membros</w:t>
      </w:r>
      <w:r w:rsidRPr="00E3196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xz&gt;yz</m:t>
        </m:r>
      </m:oMath>
      <w:r w:rsidRPr="00E3196D">
        <w:rPr>
          <w:rFonts w:ascii="Times New Roman" w:hAnsi="Times New Roman"/>
          <w:sz w:val="24"/>
          <w:szCs w:val="24"/>
        </w:rPr>
        <w:t xml:space="preserve"> (muliplicando por </w:t>
      </w:r>
      <m:oMath>
        <m:r>
          <w:rPr>
            <w:rFonts w:ascii="Cambria Math" w:hAnsi="Cambria Math"/>
            <w:sz w:val="24"/>
            <w:szCs w:val="24"/>
          </w:rPr>
          <m:t>z &gt; 0</m:t>
        </m:r>
      </m:oMath>
      <w:r>
        <w:rPr>
          <w:rFonts w:ascii="Times New Roman" w:hAnsi="Times New Roman"/>
          <w:sz w:val="24"/>
          <w:szCs w:val="24"/>
        </w:rPr>
        <w:t xml:space="preserve"> em ambos os membros) Logo, (A) e (B</w:t>
      </w:r>
      <w:r w:rsidRPr="00E3196D">
        <w:rPr>
          <w:rFonts w:ascii="Times New Roman" w:hAnsi="Times New Roman"/>
          <w:sz w:val="24"/>
          <w:szCs w:val="24"/>
        </w:rPr>
        <w:t xml:space="preserve">) estão corretas, pois foi somado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Pr="00E3196D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-z</m:t>
        </m:r>
      </m:oMath>
      <w:r>
        <w:rPr>
          <w:rFonts w:ascii="Times New Roman" w:hAnsi="Times New Roman"/>
          <w:sz w:val="24"/>
          <w:szCs w:val="24"/>
        </w:rPr>
        <w:t xml:space="preserve"> a ambos os membros, bem como (D) e (E</w:t>
      </w:r>
      <w:r w:rsidRPr="00E3196D">
        <w:rPr>
          <w:rFonts w:ascii="Times New Roman" w:hAnsi="Times New Roman"/>
          <w:sz w:val="24"/>
          <w:szCs w:val="24"/>
        </w:rPr>
        <w:t xml:space="preserve">), pois ambos os membros foram multiplicados por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4"/>
          <w:szCs w:val="24"/>
        </w:rPr>
        <w:t xml:space="preserve"> 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, ambos positivos, já que </w:t>
      </w:r>
      <m:oMath>
        <m:r>
          <w:rPr>
            <w:rFonts w:ascii="Cambria Math" w:hAnsi="Cambria Math"/>
            <w:sz w:val="24"/>
            <w:szCs w:val="24"/>
          </w:rPr>
          <m:t>z≠0</m:t>
        </m:r>
      </m:oMath>
      <w:r>
        <w:rPr>
          <w:rFonts w:ascii="Times New Roman" w:hAnsi="Times New Roman"/>
          <w:sz w:val="24"/>
          <w:szCs w:val="24"/>
        </w:rPr>
        <w:t>. A opção (C</w:t>
      </w:r>
      <w:r w:rsidRPr="00E3196D">
        <w:rPr>
          <w:rFonts w:ascii="Times New Roman" w:hAnsi="Times New Roman"/>
          <w:sz w:val="24"/>
          <w:szCs w:val="24"/>
        </w:rPr>
        <w:t xml:space="preserve">) é falsa, porque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Pr="00E3196D">
        <w:rPr>
          <w:rFonts w:ascii="Times New Roman" w:hAnsi="Times New Roman"/>
          <w:sz w:val="24"/>
          <w:szCs w:val="24"/>
        </w:rPr>
        <w:t xml:space="preserve"> pode ser negativo. Por exemplo, se </w:t>
      </w:r>
      <m:oMath>
        <m:r>
          <w:rPr>
            <w:rFonts w:ascii="Cambria Math" w:hAnsi="Cambria Math"/>
            <w:sz w:val="24"/>
            <w:szCs w:val="24"/>
          </w:rPr>
          <m:t>x=5</m:t>
        </m:r>
      </m:oMath>
      <w:r w:rsidRPr="00E3196D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y=3</m:t>
        </m:r>
      </m:oMath>
      <w:r w:rsidRPr="00E3196D">
        <w:rPr>
          <w:rFonts w:ascii="Times New Roman" w:hAnsi="Times New Roman"/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z=-2</m:t>
        </m:r>
      </m:oMath>
      <w:r w:rsidRPr="00E3196D">
        <w:rPr>
          <w:rFonts w:ascii="Times New Roman" w:hAnsi="Times New Roman"/>
          <w:sz w:val="24"/>
          <w:szCs w:val="24"/>
        </w:rPr>
        <w:t xml:space="preserve">, temos </w:t>
      </w:r>
      <m:oMath>
        <m:r>
          <w:rPr>
            <w:rFonts w:ascii="Cambria Math" w:hAnsi="Cambria Math"/>
            <w:sz w:val="24"/>
            <w:szCs w:val="24"/>
          </w:rPr>
          <m:t>5&gt;3</m:t>
        </m:r>
      </m:oMath>
      <w:r w:rsidRPr="00E3196D">
        <w:rPr>
          <w:rFonts w:ascii="Times New Roman" w:hAnsi="Times New Roman"/>
          <w:sz w:val="24"/>
          <w:szCs w:val="24"/>
        </w:rPr>
        <w:t xml:space="preserve"> e, no entanto, </w:t>
      </w:r>
      <m:oMath>
        <m:r>
          <w:rPr>
            <w:rFonts w:ascii="Cambria Math" w:hAnsi="Cambria Math"/>
            <w:sz w:val="24"/>
            <w:szCs w:val="24"/>
          </w:rPr>
          <m:t>xz=5∙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</w:rPr>
          <m:t>=-10&lt;-6=3∙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=yz</m:t>
        </m:r>
      </m:oMath>
      <w:r>
        <w:rPr>
          <w:rFonts w:ascii="Times New Roman" w:eastAsiaTheme="minorEastAsia" w:hAnsi="Times New Roman"/>
          <w:sz w:val="24"/>
          <w:szCs w:val="24"/>
        </w:rPr>
        <w:t>.</w:t>
      </w:r>
    </w:p>
    <w:p w:rsidR="00A65185" w:rsidRDefault="00A65185" w:rsidP="00655C26">
      <w:pPr>
        <w:spacing w:after="0"/>
        <w:rPr>
          <w:rFonts w:ascii="Times New Roman" w:hAnsi="Times New Roman"/>
          <w:sz w:val="24"/>
          <w:szCs w:val="24"/>
        </w:rPr>
      </w:pPr>
    </w:p>
    <w:p w:rsidR="00FF74BE" w:rsidRPr="00FF74BE" w:rsidRDefault="00FF74BE" w:rsidP="00FF74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4BE" w:rsidRDefault="00FF74BE" w:rsidP="00FF74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FF74BE" w:rsidRDefault="00FF74BE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ENCONTRO 2</w:t>
      </w:r>
    </w:p>
    <w:p w:rsidR="00FF74BE" w:rsidRDefault="00FF74BE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FF74BE" w:rsidRPr="0017142D" w:rsidRDefault="009B6574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F74BE">
        <w:rPr>
          <w:b/>
          <w:sz w:val="24"/>
          <w:szCs w:val="24"/>
        </w:rPr>
        <w:t>ª semana: aula para alunos convidados</w:t>
      </w:r>
    </w:p>
    <w:p w:rsidR="00FF74BE" w:rsidRDefault="00FF74BE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19050A" w:rsidRDefault="0019050A" w:rsidP="00FC0108">
      <w:pPr>
        <w:spacing w:after="0"/>
        <w:jc w:val="both"/>
        <w:rPr>
          <w:rFonts w:cs="Arial"/>
          <w:sz w:val="24"/>
          <w:szCs w:val="24"/>
        </w:rPr>
      </w:pPr>
    </w:p>
    <w:p w:rsidR="00036069" w:rsidRDefault="00036069" w:rsidP="00FC0108">
      <w:pPr>
        <w:spacing w:after="0"/>
        <w:jc w:val="both"/>
        <w:rPr>
          <w:rFonts w:cs="Arial"/>
          <w:sz w:val="24"/>
          <w:szCs w:val="24"/>
        </w:rPr>
      </w:pPr>
      <w:bookmarkStart w:id="0" w:name="_Hlk506117101"/>
    </w:p>
    <w:p w:rsidR="009525B8" w:rsidRDefault="009525B8" w:rsidP="00952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Assuntos a serem abordados</w:t>
      </w:r>
      <w:r>
        <w:rPr>
          <w:rFonts w:ascii="Times New Roman" w:hAnsi="Times New Roman"/>
          <w:sz w:val="24"/>
          <w:szCs w:val="24"/>
        </w:rPr>
        <w:t>:</w:t>
      </w:r>
      <w:r w:rsidR="000360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Funções</w:t>
      </w:r>
      <w:r>
        <w:rPr>
          <w:rFonts w:ascii="Times New Roman" w:hAnsi="Times New Roman"/>
          <w:sz w:val="24"/>
          <w:szCs w:val="24"/>
        </w:rPr>
        <w:t>: Coordenadas no plano, conceito de função e seu gráfico, proporcionalidade e porcentagem, função afim e seu gráfico.</w:t>
      </w:r>
    </w:p>
    <w:p w:rsidR="009525B8" w:rsidRDefault="009525B8" w:rsidP="00952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5B8" w:rsidRDefault="009525B8" w:rsidP="00952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Textos para consulta</w:t>
      </w:r>
      <w:r>
        <w:rPr>
          <w:rFonts w:ascii="Times New Roman" w:hAnsi="Times New Roman"/>
          <w:sz w:val="24"/>
          <w:szCs w:val="24"/>
        </w:rPr>
        <w:t>:</w:t>
      </w:r>
    </w:p>
    <w:p w:rsidR="009525B8" w:rsidRDefault="009525B8" w:rsidP="00952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5B8" w:rsidRDefault="009525B8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Material Teórico do Portal da Matemática, “O Plano Cartesiano” – F. B. Holanda, A. C. M. Neto (revisor).</w:t>
      </w:r>
    </w:p>
    <w:p w:rsidR="009525B8" w:rsidRDefault="00255616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="009525B8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http://matematica.obmep.org.br/uploads/material_teorico/u49fw5fm9u0.pdf</w:t>
        </w:r>
      </w:hyperlink>
      <w:r w:rsidR="009525B8">
        <w:rPr>
          <w:rFonts w:ascii="Times New Roman" w:hAnsi="Times New Roman"/>
          <w:sz w:val="24"/>
          <w:szCs w:val="24"/>
        </w:rPr>
        <w:t xml:space="preserve"> </w:t>
      </w:r>
    </w:p>
    <w:p w:rsidR="009525B8" w:rsidRDefault="009525B8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25B8" w:rsidRDefault="009525B8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Material Teórico do Portal da Matemática, “Funções - Noções Básicas - Parte 1” – A. P. Neto, A. C. M. Neto (revisor) e Material Teórico do Portal da Matemática, “Funções - Noções Básicas - Parte 2” – A. P. Neto, A. C. M. Neto (revisor).</w:t>
      </w:r>
    </w:p>
    <w:p w:rsidR="009525B8" w:rsidRDefault="00255616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9525B8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http://matematica.obmep.org.br/uploads/material_teorico/da1wp3y2r604k.pdf</w:t>
        </w:r>
      </w:hyperlink>
      <w:r w:rsidR="009525B8">
        <w:rPr>
          <w:rFonts w:ascii="Times New Roman" w:hAnsi="Times New Roman"/>
          <w:sz w:val="24"/>
          <w:szCs w:val="24"/>
        </w:rPr>
        <w:t xml:space="preserve"> </w:t>
      </w:r>
    </w:p>
    <w:p w:rsidR="009525B8" w:rsidRDefault="00255616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9525B8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http://matematica.obmep.org.br/uploads/material_teorico/8f05gs9zxg08w.pdf</w:t>
        </w:r>
      </w:hyperlink>
      <w:r w:rsidR="009525B8">
        <w:rPr>
          <w:rFonts w:ascii="Times New Roman" w:hAnsi="Times New Roman"/>
          <w:sz w:val="24"/>
          <w:szCs w:val="24"/>
        </w:rPr>
        <w:t xml:space="preserve"> </w:t>
      </w:r>
    </w:p>
    <w:p w:rsidR="009525B8" w:rsidRDefault="009525B8" w:rsidP="009525B8">
      <w:pPr>
        <w:pStyle w:val="PargrafodaLista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525B8" w:rsidRDefault="009525B8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Material Teórico do Portal da Matemática, “A Noção de Razão e Exercícios” – F. B. Holanda, A. C. M. Neto (revisor), Material Teórico do Portal da Matemática, “Proporção e Conceitos Relacionados” – F. B. Holanda, A. C. M. Neto (revisor), Material Teórico do Portal da Matemática, “Propriedades de Proporções” – F. B. Holanda, A. C. M. Neto (revisor), Material Teórico do Portal da Matemática, “Números Diretamente e Inversamente Proporcionais” – F. B. Holanda, A. C. M. Neto (revisor), Material Teórico do Portal da Matemática, “Porcentagem” – U. L. Parente, A. C. M. Neto (revisor).</w:t>
      </w:r>
    </w:p>
    <w:p w:rsidR="009525B8" w:rsidRDefault="00255616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41" w:history="1">
        <w:r w:rsidR="009525B8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http://matematica.obmep.org.br/uploads/material_teorico/bzl4vx6dr7s4c.pdf</w:t>
        </w:r>
      </w:hyperlink>
      <w:r w:rsidR="009525B8">
        <w:rPr>
          <w:rFonts w:ascii="Times New Roman" w:hAnsi="Times New Roman"/>
          <w:sz w:val="24"/>
          <w:szCs w:val="24"/>
        </w:rPr>
        <w:t xml:space="preserve"> </w:t>
      </w:r>
    </w:p>
    <w:p w:rsidR="009525B8" w:rsidRDefault="00255616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="009525B8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http://matematica.obmep.org.br/uploads/material_teorico/gfi4cykgi4g0g.pdf</w:t>
        </w:r>
      </w:hyperlink>
      <w:r w:rsidR="009525B8">
        <w:rPr>
          <w:rFonts w:ascii="Times New Roman" w:hAnsi="Times New Roman"/>
          <w:sz w:val="24"/>
          <w:szCs w:val="24"/>
        </w:rPr>
        <w:t xml:space="preserve"> </w:t>
      </w:r>
    </w:p>
    <w:p w:rsidR="009525B8" w:rsidRDefault="00255616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="009525B8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http://matematica.obmep.org.br/uploads/material_teorico/bqdfaxbu33cow.pdf</w:t>
        </w:r>
      </w:hyperlink>
      <w:r w:rsidR="009525B8">
        <w:rPr>
          <w:rFonts w:ascii="Times New Roman" w:hAnsi="Times New Roman"/>
          <w:sz w:val="24"/>
          <w:szCs w:val="24"/>
        </w:rPr>
        <w:t xml:space="preserve"> </w:t>
      </w:r>
    </w:p>
    <w:p w:rsidR="009525B8" w:rsidRDefault="00255616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="009525B8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http://matematica.obmep.org.br/uploads/material_teorico/c89zmw0n6cgks.pdf</w:t>
        </w:r>
      </w:hyperlink>
      <w:r w:rsidR="009525B8">
        <w:rPr>
          <w:rFonts w:ascii="Times New Roman" w:hAnsi="Times New Roman"/>
          <w:sz w:val="24"/>
          <w:szCs w:val="24"/>
        </w:rPr>
        <w:t xml:space="preserve"> </w:t>
      </w:r>
    </w:p>
    <w:p w:rsidR="009525B8" w:rsidRDefault="00255616" w:rsidP="009525B8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45" w:history="1">
        <w:r w:rsidR="009525B8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http://matematica.obmep.org.br/uploads/material_teorico/cfea7ykbmvscc.pdf</w:t>
        </w:r>
      </w:hyperlink>
      <w:r w:rsidR="009525B8">
        <w:rPr>
          <w:rFonts w:ascii="Times New Roman" w:hAnsi="Times New Roman"/>
          <w:sz w:val="24"/>
          <w:szCs w:val="24"/>
        </w:rPr>
        <w:t xml:space="preserve"> </w:t>
      </w:r>
    </w:p>
    <w:p w:rsidR="009525B8" w:rsidRDefault="009525B8" w:rsidP="009525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5B8" w:rsidRDefault="009525B8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Material Teórico do Portal da Matemática, “Funções Afins - Noções Básicas” – A. P. Neto, A. C. M. Neto (revisor).</w:t>
      </w:r>
    </w:p>
    <w:p w:rsidR="009525B8" w:rsidRDefault="00255616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46" w:history="1">
        <w:r w:rsidR="009525B8">
          <w:rPr>
            <w:rStyle w:val="Hyperlink"/>
            <w:rFonts w:ascii="Times New Roman" w:hAnsi="Times New Roman"/>
            <w:sz w:val="24"/>
            <w:szCs w:val="24"/>
          </w:rPr>
          <w:t>http://matematica.obmep.org.br/uploads/material_teorico/brc70d5silssg.pdf</w:t>
        </w:r>
      </w:hyperlink>
      <w:r w:rsidR="009525B8">
        <w:rPr>
          <w:rFonts w:ascii="Times New Roman" w:hAnsi="Times New Roman"/>
          <w:sz w:val="24"/>
          <w:szCs w:val="24"/>
        </w:rPr>
        <w:t xml:space="preserve"> </w:t>
      </w:r>
    </w:p>
    <w:p w:rsidR="009525B8" w:rsidRDefault="009525B8" w:rsidP="009525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25B8" w:rsidRDefault="009525B8" w:rsidP="009525B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25B8" w:rsidRDefault="009525B8" w:rsidP="009525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Exercícios a serem discutidos com os alunos</w:t>
      </w:r>
      <w:r>
        <w:rPr>
          <w:rFonts w:ascii="Times New Roman" w:hAnsi="Times New Roman"/>
          <w:sz w:val="24"/>
          <w:szCs w:val="24"/>
        </w:rPr>
        <w:t xml:space="preserve">: </w:t>
      </w:r>
      <w:r w:rsidR="00036069">
        <w:rPr>
          <w:rFonts w:ascii="Times New Roman" w:hAnsi="Times New Roman"/>
          <w:sz w:val="24"/>
          <w:szCs w:val="24"/>
        </w:rPr>
        <w:t xml:space="preserve">está disponibilizada uma lista de oito exercícios. O professor deverá propor os exercícios da lista para que os alunos resolvam. Acompanhando, individual ou coletivamente, a tentativa de resolução dos exercícios pelos alunos, o professor poderá perceber o nível de compreensão dos temas abordados. Para cada exercício da lista, sugere-se que pelo menos um dos alunos que o tenham resolvido apresente sua resolução para os demais alunos, e o professor acompanhe a resolução, corrigindo, destacando e aprofundando os conhecimentos matemáticos abordados. A ideia é que os temas abordados sejam assimilados pelos </w:t>
      </w:r>
      <w:r w:rsidR="00036069">
        <w:rPr>
          <w:rFonts w:ascii="Times New Roman" w:hAnsi="Times New Roman"/>
          <w:sz w:val="24"/>
          <w:szCs w:val="24"/>
        </w:rPr>
        <w:lastRenderedPageBreak/>
        <w:t>alunos durante a resolução dos exercícios, ou seja, a resolução dos exercícios deve provocar a necessidade de aprofundar os temas abordados. Se todos os exercícios da lista forem resolvidos durante o tempo do encontro, cabe ao professor propor exercícios adicionais sobre os assuntos abordados. Exercícios adicionais sobre os assuntos abordados podem ser encontrados, por exemplo, nos textos para consulta acima e nas provas e bancos de questões da OBMEP.</w:t>
      </w:r>
    </w:p>
    <w:p w:rsidR="009525B8" w:rsidRDefault="009525B8" w:rsidP="009525B8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bookmarkEnd w:id="0"/>
    <w:p w:rsidR="005232A3" w:rsidRDefault="005232A3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p w:rsidR="00FF74BE" w:rsidRDefault="00FF74BE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>Lista de Exercícios – OBMEP NA ESCOLA</w:t>
      </w:r>
      <w:r w:rsidR="003262FB">
        <w:rPr>
          <w:rFonts w:cstheme="minorHAnsi"/>
          <w:sz w:val="24"/>
          <w:szCs w:val="24"/>
        </w:rPr>
        <w:t xml:space="preserve"> 2018</w:t>
      </w:r>
      <w:r w:rsidRPr="006B05DC">
        <w:rPr>
          <w:rFonts w:cstheme="minorHAnsi"/>
          <w:sz w:val="24"/>
          <w:szCs w:val="24"/>
        </w:rPr>
        <w:t xml:space="preserve"> – N</w:t>
      </w:r>
      <w:r w:rsidR="00DF3A7B">
        <w:rPr>
          <w:rFonts w:cstheme="minorHAnsi"/>
          <w:sz w:val="24"/>
          <w:szCs w:val="24"/>
        </w:rPr>
        <w:t>3 – C</w:t>
      </w:r>
      <w:r w:rsidR="009B6574">
        <w:rPr>
          <w:rFonts w:cstheme="minorHAnsi"/>
          <w:sz w:val="24"/>
          <w:szCs w:val="24"/>
        </w:rPr>
        <w:t xml:space="preserve">iclo </w:t>
      </w:r>
      <w:proofErr w:type="gramStart"/>
      <w:r w:rsidR="009B6574"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– Encontro 2</w:t>
      </w:r>
    </w:p>
    <w:p w:rsidR="00DF3A7B" w:rsidRPr="00DF3A7B" w:rsidRDefault="00DF3A7B" w:rsidP="00FF7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F3A7B">
        <w:rPr>
          <w:rFonts w:cstheme="minorHAnsi"/>
          <w:b/>
          <w:sz w:val="24"/>
          <w:szCs w:val="24"/>
        </w:rPr>
        <w:t>ENUNCIADOS</w:t>
      </w:r>
    </w:p>
    <w:p w:rsidR="0086644A" w:rsidRDefault="0086644A" w:rsidP="00191B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3555" w:rsidRPr="00EF4802" w:rsidRDefault="00E23555" w:rsidP="00E23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802">
        <w:rPr>
          <w:rFonts w:ascii="Times New Roman" w:hAnsi="Times New Roman"/>
          <w:sz w:val="24"/>
          <w:szCs w:val="24"/>
        </w:rPr>
        <w:t>No que segue, apresentamos uma lista de problemas que devem ser utilizados para direcionar o estudo da aula com os alunos convidados. Esses exercícios devem ser trabalhados segundo a metodologia do ensino da matemática através da resolução de problemas e as discussões desses exercícios devem motivar o estudo dos conteúdos propostos para esta aula.</w:t>
      </w:r>
    </w:p>
    <w:p w:rsidR="00E23555" w:rsidRDefault="00E23555" w:rsidP="00E23555">
      <w:pPr>
        <w:spacing w:after="0"/>
        <w:rPr>
          <w:rFonts w:ascii="Times New Roman" w:hAnsi="Times New Roman"/>
          <w:sz w:val="24"/>
          <w:szCs w:val="24"/>
        </w:rPr>
      </w:pPr>
    </w:p>
    <w:p w:rsidR="00E23555" w:rsidRDefault="00E23555" w:rsidP="00E23555">
      <w:pPr>
        <w:spacing w:after="0"/>
        <w:rPr>
          <w:rFonts w:ascii="Times New Roman" w:hAnsi="Times New Roman"/>
          <w:sz w:val="24"/>
          <w:szCs w:val="24"/>
        </w:rPr>
      </w:pPr>
    </w:p>
    <w:p w:rsidR="00E23555" w:rsidRDefault="00E23555" w:rsidP="00E2355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1 (Questão </w:t>
      </w:r>
      <w:r w:rsidR="00BE515F"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3D1787">
        <w:rPr>
          <w:rFonts w:ascii="Times New Roman" w:hAnsi="Times New Roman"/>
          <w:b/>
          <w:bCs/>
          <w:sz w:val="24"/>
          <w:szCs w:val="24"/>
        </w:rPr>
        <w:t>Banco de Questões</w:t>
      </w:r>
      <w:r>
        <w:rPr>
          <w:rFonts w:ascii="Times New Roman" w:hAnsi="Times New Roman"/>
          <w:b/>
          <w:bCs/>
          <w:sz w:val="24"/>
          <w:szCs w:val="24"/>
        </w:rPr>
        <w:t xml:space="preserve"> da OBMEP – Nível 3 – 20</w:t>
      </w:r>
      <w:r w:rsidR="003D1787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):</w:t>
      </w:r>
    </w:p>
    <w:p w:rsidR="00BE515F" w:rsidRDefault="00BE515F" w:rsidP="0049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BE515F">
        <w:rPr>
          <w:rFonts w:ascii="Times New Roman" w:hAnsi="Times New Roman"/>
          <w:sz w:val="24"/>
          <w:szCs w:val="24"/>
          <w:lang w:eastAsia="pt-BR"/>
        </w:rPr>
        <w:t>Manoel testa sua pontaria lançando cinco flechas que atingiram o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E515F">
        <w:rPr>
          <w:rFonts w:ascii="Times New Roman" w:hAnsi="Times New Roman"/>
          <w:sz w:val="24"/>
          <w:szCs w:val="24"/>
          <w:lang w:eastAsia="pt-BR"/>
        </w:rPr>
        <w:t xml:space="preserve">alvo nos pontos </w:t>
      </w:r>
      <m:oMath>
        <m:r>
          <w:rPr>
            <w:rFonts w:ascii="Cambria Math" w:hAnsi="Cambria Math"/>
            <w:sz w:val="24"/>
            <w:szCs w:val="24"/>
            <w:lang w:eastAsia="pt-BR"/>
          </w:rPr>
          <m:t>A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>,</w:t>
      </w:r>
      <w:r w:rsidR="00180DC5"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eastAsia="pt-BR"/>
          </w:rPr>
          <m:t>B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>,</w:t>
      </w:r>
      <w:r w:rsidR="00180DC5"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eastAsia="pt-BR"/>
          </w:rPr>
          <m:t>C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>,</w:t>
      </w:r>
      <w:r w:rsidR="00180DC5"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eastAsia="pt-BR"/>
          </w:rPr>
          <m:t>D</m:t>
        </m:r>
      </m:oMath>
      <w:r w:rsidR="00180DC5" w:rsidRPr="00BE515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E515F">
        <w:rPr>
          <w:rFonts w:ascii="Times New Roman" w:hAnsi="Times New Roman"/>
          <w:sz w:val="24"/>
          <w:szCs w:val="24"/>
          <w:lang w:eastAsia="pt-BR"/>
        </w:rPr>
        <w:t xml:space="preserve">e </w:t>
      </w:r>
      <m:oMath>
        <m:r>
          <w:rPr>
            <w:rFonts w:ascii="Cambria Math" w:hAnsi="Cambria Math"/>
            <w:sz w:val="24"/>
            <w:szCs w:val="24"/>
            <w:lang w:eastAsia="pt-BR"/>
          </w:rPr>
          <m:t>E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 xml:space="preserve">, de coordenadas </w:t>
      </w:r>
      <m:oMath>
        <m:r>
          <w:rPr>
            <w:rFonts w:ascii="Cambria Math" w:hAnsi="Cambria Math"/>
            <w:sz w:val="24"/>
            <w:szCs w:val="24"/>
            <w:lang w:eastAsia="pt-BR"/>
          </w:rPr>
          <m:t>A = (1,</m:t>
        </m:r>
        <m:r>
          <w:rPr>
            <w:rFonts w:ascii="Cambria Math" w:eastAsia="MS Gothic" w:hAnsi="Cambria Math"/>
            <w:sz w:val="24"/>
            <w:szCs w:val="24"/>
            <w:lang w:eastAsia="pt-BR"/>
          </w:rPr>
          <m:t>-</m:t>
        </m:r>
        <m:r>
          <w:rPr>
            <w:rFonts w:ascii="Cambria Math" w:hAnsi="Cambria Math"/>
            <w:sz w:val="24"/>
            <w:szCs w:val="24"/>
            <w:lang w:eastAsia="pt-BR"/>
          </w:rPr>
          <m:t>1)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eastAsia="pt-BR"/>
          </w:rPr>
          <m:t>B = (2,5; 1)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eastAsia="pt-BR"/>
          </w:rPr>
          <m:t>C = (</m:t>
        </m:r>
        <m:r>
          <w:rPr>
            <w:rFonts w:ascii="Cambria Math" w:eastAsia="MS Gothic" w:hAnsi="Cambria Math"/>
            <w:sz w:val="24"/>
            <w:szCs w:val="24"/>
            <w:lang w:eastAsia="pt-BR"/>
          </w:rPr>
          <m:t>-</m:t>
        </m:r>
        <m:r>
          <w:rPr>
            <w:rFonts w:ascii="Cambria Math" w:hAnsi="Cambria Math"/>
            <w:sz w:val="24"/>
            <w:szCs w:val="24"/>
            <w:lang w:eastAsia="pt-BR"/>
          </w:rPr>
          <m:t>1, 4)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eastAsia="pt-BR"/>
          </w:rPr>
          <m:t>D = (</m:t>
        </m:r>
        <m:r>
          <w:rPr>
            <w:rFonts w:ascii="Cambria Math" w:eastAsia="MS Gothic" w:hAnsi="Cambria Math"/>
            <w:sz w:val="24"/>
            <w:szCs w:val="24"/>
            <w:lang w:eastAsia="pt-BR"/>
          </w:rPr>
          <m:t>-</m:t>
        </m:r>
        <m:r>
          <w:rPr>
            <w:rFonts w:ascii="Cambria Math" w:hAnsi="Cambria Math"/>
            <w:sz w:val="24"/>
            <w:szCs w:val="24"/>
            <w:lang w:eastAsia="pt-BR"/>
          </w:rPr>
          <m:t>4,</m:t>
        </m:r>
        <m:r>
          <w:rPr>
            <w:rFonts w:ascii="Cambria Math" w:eastAsia="MS Gothic" w:hAnsi="Cambria Math"/>
            <w:sz w:val="24"/>
            <w:szCs w:val="24"/>
            <w:lang w:eastAsia="pt-BR"/>
          </w:rPr>
          <m:t>-</m:t>
        </m:r>
        <m:r>
          <w:rPr>
            <w:rFonts w:ascii="Cambria Math" w:hAnsi="Cambria Math"/>
            <w:sz w:val="24"/>
            <w:szCs w:val="24"/>
            <w:lang w:eastAsia="pt-BR"/>
          </w:rPr>
          <m:t>4)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 xml:space="preserve"> e </w:t>
      </w:r>
      <m:oMath>
        <m:r>
          <w:rPr>
            <w:rFonts w:ascii="Cambria Math" w:hAnsi="Cambria Math"/>
            <w:sz w:val="24"/>
            <w:szCs w:val="24"/>
            <w:lang w:eastAsia="pt-BR"/>
          </w:rPr>
          <m:t>E = (6, 5)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>.</w:t>
      </w:r>
      <w:r w:rsidR="00493CF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93CFA" w:rsidRPr="00493CFA">
        <w:rPr>
          <w:rFonts w:ascii="Times New Roman" w:hAnsi="Times New Roman"/>
          <w:sz w:val="24"/>
          <w:szCs w:val="24"/>
          <w:lang w:eastAsia="pt-BR"/>
        </w:rPr>
        <w:t>A tabela mostra quantos pontos se ganha quando</w:t>
      </w:r>
      <w:r w:rsidR="00493CF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93CFA" w:rsidRPr="00493CFA">
        <w:rPr>
          <w:rFonts w:ascii="Times New Roman" w:hAnsi="Times New Roman"/>
          <w:sz w:val="24"/>
          <w:szCs w:val="24"/>
          <w:lang w:eastAsia="pt-BR"/>
        </w:rPr>
        <w:t>a flecha acerta um ponto dentro de cada uma das</w:t>
      </w:r>
      <w:r w:rsidR="00493CF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93CFA" w:rsidRPr="00493CFA">
        <w:rPr>
          <w:rFonts w:ascii="Times New Roman" w:hAnsi="Times New Roman"/>
          <w:sz w:val="24"/>
          <w:szCs w:val="24"/>
          <w:lang w:eastAsia="pt-BR"/>
        </w:rPr>
        <w:t>três regiões, conforme mostra a figura.</w:t>
      </w:r>
    </w:p>
    <w:p w:rsidR="00493CFA" w:rsidRDefault="00493CFA" w:rsidP="0049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CFA" w:rsidRPr="00493CFA" w:rsidRDefault="00493CFA" w:rsidP="0049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000375" cy="279082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ONE1a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15F" w:rsidRDefault="00BE515F" w:rsidP="003D17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787" w:rsidRDefault="002A7931" w:rsidP="002A7931">
      <w:pPr>
        <w:pStyle w:val="PargrafodaList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Marque os pontos </w:t>
      </w:r>
      <m:oMath>
        <m:r>
          <w:rPr>
            <w:rFonts w:ascii="Cambria Math" w:hAnsi="Cambria Math"/>
            <w:sz w:val="24"/>
            <w:szCs w:val="24"/>
            <w:lang w:eastAsia="pt-BR"/>
          </w:rPr>
          <m:t>A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eastAsia="pt-BR"/>
          </w:rPr>
          <m:t>B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eastAsia="pt-BR"/>
          </w:rPr>
          <m:t>C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eastAsia="pt-BR"/>
          </w:rPr>
          <m:t>D</m:t>
        </m:r>
      </m:oMath>
      <w:r w:rsidRPr="00BE515F">
        <w:rPr>
          <w:rFonts w:ascii="Times New Roman" w:hAnsi="Times New Roman"/>
          <w:sz w:val="24"/>
          <w:szCs w:val="24"/>
          <w:lang w:eastAsia="pt-BR"/>
        </w:rPr>
        <w:t xml:space="preserve"> e </w:t>
      </w:r>
      <m:oMath>
        <m:r>
          <w:rPr>
            <w:rFonts w:ascii="Cambria Math" w:hAnsi="Cambria Math"/>
            <w:sz w:val="24"/>
            <w:szCs w:val="24"/>
            <w:lang w:eastAsia="pt-BR"/>
          </w:rPr>
          <m:t>E</m:t>
        </m:r>
      </m:oMath>
      <w:r>
        <w:rPr>
          <w:rFonts w:ascii="Times New Roman" w:hAnsi="Times New Roman"/>
          <w:sz w:val="24"/>
          <w:szCs w:val="24"/>
          <w:lang w:eastAsia="pt-BR"/>
        </w:rPr>
        <w:t>.</w:t>
      </w:r>
    </w:p>
    <w:p w:rsidR="002A7931" w:rsidRDefault="002A7931" w:rsidP="002A7931">
      <w:pPr>
        <w:pStyle w:val="PargrafodaList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Quantas flechas ele acertou no interior do menor círculo?</w:t>
      </w:r>
    </w:p>
    <w:p w:rsidR="002A7931" w:rsidRPr="002A7931" w:rsidRDefault="002A7931" w:rsidP="002A7931">
      <w:pPr>
        <w:pStyle w:val="PargrafodaLista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todo, quantos pontos Manoel fez?</w:t>
      </w:r>
    </w:p>
    <w:p w:rsidR="0086644A" w:rsidRDefault="0086644A" w:rsidP="00191B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A3" w:rsidRDefault="005232A3" w:rsidP="00191B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69DF" w:rsidRDefault="003D1787" w:rsidP="00EA0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2 (Questão </w:t>
      </w:r>
      <w:r w:rsidR="006269DF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6269DF">
        <w:rPr>
          <w:rFonts w:ascii="Times New Roman" w:hAnsi="Times New Roman"/>
          <w:b/>
          <w:bCs/>
          <w:sz w:val="24"/>
          <w:szCs w:val="24"/>
        </w:rPr>
        <w:t xml:space="preserve">Prova da 1ª Fase da </w:t>
      </w:r>
      <w:r>
        <w:rPr>
          <w:rFonts w:ascii="Times New Roman" w:hAnsi="Times New Roman"/>
          <w:b/>
          <w:bCs/>
          <w:sz w:val="24"/>
          <w:szCs w:val="24"/>
        </w:rPr>
        <w:t>OBMEP – Nível 3 – 201</w:t>
      </w:r>
      <w:r w:rsidR="00700BD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):</w:t>
      </w:r>
      <w:r w:rsidR="00EA084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269DF" w:rsidRDefault="00EA084A" w:rsidP="0062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69DF">
        <w:rPr>
          <w:rFonts w:ascii="Times New Roman" w:hAnsi="Times New Roman"/>
          <w:sz w:val="24"/>
          <w:szCs w:val="24"/>
          <w:lang w:eastAsia="pt-BR"/>
        </w:rPr>
        <w:t>Duas formiguinhas partiram ao mesmo tempo e em direções diferentes de um mesmo vértice de um triângulo equilátero de lado 2 cm. Elas andaram sobre os lados do triângulo à velocidade de 1 cm/s, até retornar ao vértice inicial.</w:t>
      </w:r>
    </w:p>
    <w:p w:rsidR="006269DF" w:rsidRDefault="006269DF" w:rsidP="0062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269DF" w:rsidRDefault="006269DF" w:rsidP="00626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657350" cy="14192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ONE2a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9DF" w:rsidRDefault="006269DF" w:rsidP="0062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1787" w:rsidRPr="006269DF" w:rsidRDefault="00EA084A" w:rsidP="00626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69DF">
        <w:rPr>
          <w:rFonts w:ascii="Times New Roman" w:hAnsi="Times New Roman"/>
          <w:sz w:val="24"/>
          <w:szCs w:val="24"/>
          <w:lang w:eastAsia="pt-BR"/>
        </w:rPr>
        <w:t xml:space="preserve">Qual dos gráficos abaixo descreve a distância </w:t>
      </w:r>
      <w:r w:rsidRPr="006269DF">
        <w:rPr>
          <w:rFonts w:ascii="Times New Roman" w:hAnsi="Times New Roman"/>
          <w:i/>
          <w:iCs/>
          <w:sz w:val="24"/>
          <w:szCs w:val="24"/>
          <w:lang w:eastAsia="pt-BR"/>
        </w:rPr>
        <w:t xml:space="preserve">d </w:t>
      </w:r>
      <w:r w:rsidRPr="006269DF">
        <w:rPr>
          <w:rFonts w:ascii="Times New Roman" w:hAnsi="Times New Roman"/>
          <w:sz w:val="24"/>
          <w:szCs w:val="24"/>
          <w:lang w:eastAsia="pt-BR"/>
        </w:rPr>
        <w:t>entre as duas formiguinhas em função do tempo?</w:t>
      </w:r>
    </w:p>
    <w:p w:rsidR="00191BC7" w:rsidRDefault="00191BC7" w:rsidP="00191B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00BD2" w:rsidRDefault="00700BD2" w:rsidP="006269DF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6269DF" w:rsidRPr="006269DF" w:rsidRDefault="006269DF" w:rsidP="006269DF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pt-BR"/>
        </w:rPr>
        <w:drawing>
          <wp:inline distT="0" distB="0" distL="0" distR="0">
            <wp:extent cx="4429125" cy="35528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eONE2b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BD2" w:rsidRDefault="00700BD2" w:rsidP="0070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32A3" w:rsidRDefault="005232A3" w:rsidP="0070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0BD2" w:rsidRPr="00700BD2" w:rsidRDefault="00700BD2" w:rsidP="0070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Exercício 3 (Questão 15 – Prova da 1ª Fase da OBMEP – Nível 3 – 2013):</w:t>
      </w:r>
    </w:p>
    <w:p w:rsidR="00191BC7" w:rsidRDefault="00700BD2" w:rsidP="0070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00BD2">
        <w:rPr>
          <w:rFonts w:ascii="Times New Roman" w:hAnsi="Times New Roman"/>
          <w:sz w:val="24"/>
          <w:szCs w:val="24"/>
          <w:lang w:eastAsia="pt-BR"/>
        </w:rPr>
        <w:t>Em um mesmo dia, Cláudia partiu de Quixajuba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700BD2">
        <w:rPr>
          <w:rFonts w:ascii="Times New Roman" w:hAnsi="Times New Roman"/>
          <w:sz w:val="24"/>
          <w:szCs w:val="24"/>
          <w:lang w:eastAsia="pt-BR"/>
        </w:rPr>
        <w:t xml:space="preserve">para </w:t>
      </w:r>
      <w:proofErr w:type="spellStart"/>
      <w:r w:rsidRPr="00700BD2">
        <w:rPr>
          <w:rFonts w:ascii="Times New Roman" w:hAnsi="Times New Roman"/>
          <w:sz w:val="24"/>
          <w:szCs w:val="24"/>
          <w:lang w:eastAsia="pt-BR"/>
        </w:rPr>
        <w:t>Pirajuba</w:t>
      </w:r>
      <w:proofErr w:type="spellEnd"/>
      <w:r w:rsidRPr="00700BD2">
        <w:rPr>
          <w:rFonts w:ascii="Times New Roman" w:hAnsi="Times New Roman"/>
          <w:sz w:val="24"/>
          <w:szCs w:val="24"/>
          <w:lang w:eastAsia="pt-BR"/>
        </w:rPr>
        <w:t xml:space="preserve">, enquanto Adílson partiu de </w:t>
      </w:r>
      <w:proofErr w:type="spellStart"/>
      <w:r w:rsidRPr="00700BD2">
        <w:rPr>
          <w:rFonts w:ascii="Times New Roman" w:hAnsi="Times New Roman"/>
          <w:sz w:val="24"/>
          <w:szCs w:val="24"/>
          <w:lang w:eastAsia="pt-BR"/>
        </w:rPr>
        <w:t>Pirajuba</w:t>
      </w:r>
      <w:proofErr w:type="spellEnd"/>
      <w:r w:rsidRPr="00700BD2">
        <w:rPr>
          <w:rFonts w:ascii="Times New Roman" w:hAnsi="Times New Roman"/>
          <w:sz w:val="24"/>
          <w:szCs w:val="24"/>
          <w:lang w:eastAsia="pt-BR"/>
        </w:rPr>
        <w:t xml:space="preserve"> para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700BD2">
        <w:rPr>
          <w:rFonts w:ascii="Times New Roman" w:hAnsi="Times New Roman"/>
          <w:sz w:val="24"/>
          <w:szCs w:val="24"/>
          <w:lang w:eastAsia="pt-BR"/>
        </w:rPr>
        <w:t>Quixajuba. O gráfico mostra a distância de cada um deles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700BD2">
        <w:rPr>
          <w:rFonts w:ascii="Times New Roman" w:hAnsi="Times New Roman"/>
          <w:sz w:val="24"/>
          <w:szCs w:val="24"/>
          <w:lang w:eastAsia="pt-BR"/>
        </w:rPr>
        <w:t>ao respectivo ponto de partida durante todo o trajeto, em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700BD2">
        <w:rPr>
          <w:rFonts w:ascii="Times New Roman" w:hAnsi="Times New Roman"/>
          <w:sz w:val="24"/>
          <w:szCs w:val="24"/>
          <w:lang w:eastAsia="pt-BR"/>
        </w:rPr>
        <w:t>função do tempo. A que horas eles se encontraram na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700BD2">
        <w:rPr>
          <w:rFonts w:ascii="Times New Roman" w:hAnsi="Times New Roman"/>
          <w:sz w:val="24"/>
          <w:szCs w:val="24"/>
          <w:lang w:eastAsia="pt-BR"/>
        </w:rPr>
        <w:t>estrada?</w:t>
      </w:r>
    </w:p>
    <w:p w:rsidR="00E9620D" w:rsidRDefault="00E9620D" w:rsidP="0070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00BD2" w:rsidRDefault="00E9620D" w:rsidP="00E9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533650" cy="19240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ueONE3a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BD2" w:rsidRDefault="00700BD2" w:rsidP="0070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232A3" w:rsidRDefault="005232A3" w:rsidP="0070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00BD2" w:rsidRPr="006E679B" w:rsidRDefault="00E9620D" w:rsidP="006E67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 w:rsidR="007978F7"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(Questão </w:t>
      </w:r>
      <w:r w:rsidR="006E679B">
        <w:rPr>
          <w:rFonts w:ascii="Times New Roman" w:hAnsi="Times New Roman"/>
          <w:b/>
          <w:bCs/>
          <w:sz w:val="24"/>
          <w:szCs w:val="24"/>
        </w:rPr>
        <w:t>10</w:t>
      </w:r>
      <w:r w:rsidR="00B54A21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B54A21">
        <w:rPr>
          <w:rFonts w:ascii="Times New Roman" w:hAnsi="Times New Roman"/>
          <w:b/>
          <w:bCs/>
          <w:sz w:val="24"/>
          <w:szCs w:val="24"/>
        </w:rPr>
        <w:t>Banco de Questões</w:t>
      </w:r>
      <w:r>
        <w:rPr>
          <w:rFonts w:ascii="Times New Roman" w:hAnsi="Times New Roman"/>
          <w:b/>
          <w:bCs/>
          <w:sz w:val="24"/>
          <w:szCs w:val="24"/>
        </w:rPr>
        <w:t xml:space="preserve"> da OBMEP – Nível 3 – 201</w:t>
      </w:r>
      <w:r w:rsidR="00B54A21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):</w:t>
      </w:r>
    </w:p>
    <w:p w:rsidR="007978F7" w:rsidRPr="006E679B" w:rsidRDefault="008673B2" w:rsidP="006E6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79B">
        <w:rPr>
          <w:rFonts w:ascii="Times New Roman" w:hAnsi="Times New Roman"/>
          <w:sz w:val="24"/>
          <w:szCs w:val="24"/>
          <w:lang w:eastAsia="pt-BR"/>
        </w:rPr>
        <w:t xml:space="preserve">Uma companhia tem um lucro de </w:t>
      </w:r>
      <m:oMath>
        <m:r>
          <w:rPr>
            <w:rFonts w:ascii="Cambria Math" w:hAnsi="Cambria Math"/>
            <w:sz w:val="24"/>
            <w:szCs w:val="24"/>
            <w:lang w:eastAsia="pt-BR"/>
          </w:rPr>
          <m:t>6%</m:t>
        </m:r>
      </m:oMath>
      <w:r w:rsidRPr="006E679B">
        <w:rPr>
          <w:rFonts w:ascii="Times New Roman" w:hAnsi="Times New Roman"/>
          <w:sz w:val="24"/>
          <w:szCs w:val="24"/>
          <w:lang w:eastAsia="pt-BR"/>
        </w:rPr>
        <w:t xml:space="preserve"> nos primeiros R$ </w:t>
      </w:r>
      <m:oMath>
        <m:r>
          <w:rPr>
            <w:rFonts w:ascii="Cambria Math" w:hAnsi="Cambria Math"/>
            <w:sz w:val="24"/>
            <w:szCs w:val="24"/>
            <w:lang w:eastAsia="pt-BR"/>
          </w:rPr>
          <m:t>1 000,00</m:t>
        </m:r>
      </m:oMath>
      <w:r w:rsidRPr="006E679B">
        <w:rPr>
          <w:rFonts w:ascii="Times New Roman" w:hAnsi="Times New Roman"/>
          <w:sz w:val="24"/>
          <w:szCs w:val="24"/>
          <w:lang w:eastAsia="pt-BR"/>
        </w:rPr>
        <w:t xml:space="preserve"> reais de venda diária e de </w:t>
      </w:r>
      <m:oMath>
        <m:r>
          <w:rPr>
            <w:rFonts w:ascii="Cambria Math" w:hAnsi="Cambria Math"/>
            <w:sz w:val="24"/>
            <w:szCs w:val="24"/>
            <w:lang w:eastAsia="pt-BR"/>
          </w:rPr>
          <m:t>5%</m:t>
        </m:r>
      </m:oMath>
      <w:r w:rsidRPr="006E679B">
        <w:rPr>
          <w:rFonts w:ascii="Times New Roman" w:hAnsi="Times New Roman"/>
          <w:sz w:val="24"/>
          <w:szCs w:val="24"/>
          <w:lang w:eastAsia="pt-BR"/>
        </w:rPr>
        <w:t xml:space="preserve"> em todas as vendas que excedam R$ </w:t>
      </w:r>
      <m:oMath>
        <m:r>
          <w:rPr>
            <w:rFonts w:ascii="Cambria Math" w:hAnsi="Cambria Math"/>
            <w:sz w:val="24"/>
            <w:szCs w:val="24"/>
            <w:lang w:eastAsia="pt-BR"/>
          </w:rPr>
          <m:t>1 000,00</m:t>
        </m:r>
      </m:oMath>
      <w:r w:rsidRPr="006E679B">
        <w:rPr>
          <w:rFonts w:ascii="Times New Roman" w:hAnsi="Times New Roman"/>
          <w:sz w:val="24"/>
          <w:szCs w:val="24"/>
          <w:lang w:eastAsia="pt-BR"/>
        </w:rPr>
        <w:t xml:space="preserve"> reais, nesse mesmo dia. Qual é o lucro dessa companhia, em reais, num dia em que as vendas alcançam R$ </w:t>
      </w:r>
      <m:oMath>
        <m:r>
          <w:rPr>
            <w:rFonts w:ascii="Cambria Math" w:hAnsi="Cambria Math"/>
            <w:sz w:val="24"/>
            <w:szCs w:val="24"/>
            <w:lang w:eastAsia="pt-BR"/>
          </w:rPr>
          <m:t>6 000,00</m:t>
        </m:r>
      </m:oMath>
      <w:r w:rsidRPr="006E679B">
        <w:rPr>
          <w:rFonts w:ascii="Times New Roman" w:hAnsi="Times New Roman"/>
          <w:sz w:val="24"/>
          <w:szCs w:val="24"/>
          <w:lang w:eastAsia="pt-BR"/>
        </w:rPr>
        <w:t xml:space="preserve"> reais?</w:t>
      </w:r>
    </w:p>
    <w:p w:rsidR="008673B2" w:rsidRPr="006E679B" w:rsidRDefault="008673B2" w:rsidP="006E679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673B2" w:rsidRPr="006E679B" w:rsidRDefault="008673B2" w:rsidP="006E679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00BD2" w:rsidRPr="000A025F" w:rsidRDefault="00B54A21" w:rsidP="000A025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2B47DC">
        <w:rPr>
          <w:rFonts w:ascii="Times New Roman" w:hAnsi="Times New Roman"/>
          <w:b/>
          <w:bCs/>
          <w:sz w:val="24"/>
          <w:szCs w:val="24"/>
        </w:rPr>
        <w:t>Questão 10 – Prova da 1ª Fase da OBMEP – Nível 3 – 2006</w:t>
      </w:r>
      <w:r>
        <w:rPr>
          <w:rFonts w:ascii="Times New Roman" w:hAnsi="Times New Roman"/>
          <w:b/>
          <w:bCs/>
          <w:sz w:val="24"/>
          <w:szCs w:val="24"/>
        </w:rPr>
        <w:t>):</w:t>
      </w:r>
    </w:p>
    <w:p w:rsidR="00700BD2" w:rsidRDefault="000A025F" w:rsidP="000A0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A025F">
        <w:rPr>
          <w:rFonts w:ascii="Times New Roman" w:hAnsi="Times New Roman"/>
          <w:sz w:val="24"/>
          <w:szCs w:val="24"/>
          <w:lang w:eastAsia="pt-BR"/>
        </w:rPr>
        <w:t>Um trabalho de Matemática tem 30 questões de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A025F">
        <w:rPr>
          <w:rFonts w:ascii="Times New Roman" w:hAnsi="Times New Roman"/>
          <w:sz w:val="24"/>
          <w:szCs w:val="24"/>
          <w:lang w:eastAsia="pt-BR"/>
        </w:rPr>
        <w:t>Aritmética e 50 de Geometria. Júlia acertou 70% das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A025F">
        <w:rPr>
          <w:rFonts w:ascii="Times New Roman" w:hAnsi="Times New Roman"/>
          <w:sz w:val="24"/>
          <w:szCs w:val="24"/>
          <w:lang w:eastAsia="pt-BR"/>
        </w:rPr>
        <w:t>questões de Aritmética e 80% do total de questões.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A025F">
        <w:rPr>
          <w:rFonts w:ascii="Times New Roman" w:hAnsi="Times New Roman"/>
          <w:sz w:val="24"/>
          <w:szCs w:val="24"/>
          <w:lang w:eastAsia="pt-BR"/>
        </w:rPr>
        <w:t>Qual o percentual das questões de Geometria que ela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A025F">
        <w:rPr>
          <w:rFonts w:ascii="Times New Roman" w:hAnsi="Times New Roman"/>
          <w:sz w:val="24"/>
          <w:szCs w:val="24"/>
          <w:lang w:eastAsia="pt-BR"/>
        </w:rPr>
        <w:t>acertou?</w:t>
      </w:r>
    </w:p>
    <w:p w:rsidR="00A87758" w:rsidRDefault="00A87758" w:rsidP="000A0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00BD2" w:rsidRDefault="00700BD2" w:rsidP="00700BD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54A21" w:rsidRDefault="00B54A21" w:rsidP="00700BD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(Questão </w:t>
      </w:r>
      <w:r w:rsidR="0082023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820238">
        <w:rPr>
          <w:rFonts w:ascii="Times New Roman" w:hAnsi="Times New Roman"/>
          <w:b/>
          <w:bCs/>
          <w:sz w:val="24"/>
          <w:szCs w:val="24"/>
        </w:rPr>
        <w:t>Prova</w:t>
      </w:r>
      <w:r w:rsidR="005878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0238">
        <w:rPr>
          <w:rFonts w:ascii="Times New Roman" w:hAnsi="Times New Roman"/>
          <w:b/>
          <w:bCs/>
          <w:sz w:val="24"/>
          <w:szCs w:val="24"/>
        </w:rPr>
        <w:t>da 1ª Fase</w:t>
      </w:r>
      <w:r>
        <w:rPr>
          <w:rFonts w:ascii="Times New Roman" w:hAnsi="Times New Roman"/>
          <w:b/>
          <w:bCs/>
          <w:sz w:val="24"/>
          <w:szCs w:val="24"/>
        </w:rPr>
        <w:t xml:space="preserve"> da OBMEP – Nível 3 – 20</w:t>
      </w:r>
      <w:r w:rsidR="00587815"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):</w:t>
      </w:r>
    </w:p>
    <w:p w:rsidR="00700BD2" w:rsidRPr="00820238" w:rsidRDefault="00820238" w:rsidP="0058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0238">
        <w:rPr>
          <w:rFonts w:ascii="Times New Roman" w:hAnsi="Times New Roman"/>
          <w:sz w:val="24"/>
          <w:szCs w:val="24"/>
          <w:lang w:eastAsia="pt-BR"/>
        </w:rPr>
        <w:t>Guilherme precisa chegar em 5 minutos ao aeroporto,</w:t>
      </w:r>
      <w:r w:rsidR="0058781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20238">
        <w:rPr>
          <w:rFonts w:ascii="Times New Roman" w:hAnsi="Times New Roman"/>
          <w:sz w:val="24"/>
          <w:szCs w:val="24"/>
          <w:lang w:eastAsia="pt-BR"/>
        </w:rPr>
        <w:t>que fica a 5 km de sua casa. Se nos 2 primeiros minutos</w:t>
      </w:r>
      <w:r w:rsidR="0058781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20238">
        <w:rPr>
          <w:rFonts w:ascii="Times New Roman" w:hAnsi="Times New Roman"/>
          <w:sz w:val="24"/>
          <w:szCs w:val="24"/>
          <w:lang w:eastAsia="pt-BR"/>
        </w:rPr>
        <w:t>seu carro andar a uma velocidade média de 90 km/h, qual</w:t>
      </w:r>
      <w:r w:rsidR="0058781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20238">
        <w:rPr>
          <w:rFonts w:ascii="Times New Roman" w:hAnsi="Times New Roman"/>
          <w:sz w:val="24"/>
          <w:szCs w:val="24"/>
          <w:lang w:eastAsia="pt-BR"/>
        </w:rPr>
        <w:t>é a menor velocidade média que ele terá que desenvolver</w:t>
      </w:r>
      <w:r w:rsidR="0058781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20238">
        <w:rPr>
          <w:rFonts w:ascii="Times New Roman" w:hAnsi="Times New Roman"/>
          <w:sz w:val="24"/>
          <w:szCs w:val="24"/>
          <w:lang w:eastAsia="pt-BR"/>
        </w:rPr>
        <w:t>nos próximos 3 minutos para não chegar atrasado ao</w:t>
      </w:r>
      <w:r w:rsidR="0058781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20238">
        <w:rPr>
          <w:rFonts w:ascii="Times New Roman" w:hAnsi="Times New Roman"/>
          <w:sz w:val="24"/>
          <w:szCs w:val="24"/>
          <w:lang w:eastAsia="pt-BR"/>
        </w:rPr>
        <w:t>aeroporto?</w:t>
      </w:r>
    </w:p>
    <w:p w:rsidR="00700BD2" w:rsidRDefault="00700BD2" w:rsidP="00700BD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00BD2" w:rsidRDefault="00700BD2" w:rsidP="00700BD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20238" w:rsidRDefault="00820238" w:rsidP="0082023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r w:rsidR="00587815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(Questão 1 – </w:t>
      </w:r>
      <w:r w:rsidR="006E62BB">
        <w:rPr>
          <w:rFonts w:ascii="Times New Roman" w:hAnsi="Times New Roman"/>
          <w:b/>
          <w:bCs/>
          <w:sz w:val="24"/>
          <w:szCs w:val="24"/>
        </w:rPr>
        <w:t>Prova da 1ª Fase</w:t>
      </w:r>
      <w:r>
        <w:rPr>
          <w:rFonts w:ascii="Times New Roman" w:hAnsi="Times New Roman"/>
          <w:b/>
          <w:bCs/>
          <w:sz w:val="24"/>
          <w:szCs w:val="24"/>
        </w:rPr>
        <w:t xml:space="preserve"> da</w:t>
      </w:r>
      <w:r w:rsidR="006E62B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OBMEP – Nível 3 – 20</w:t>
      </w:r>
      <w:r w:rsidR="006E62BB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>):</w:t>
      </w:r>
    </w:p>
    <w:p w:rsidR="00700BD2" w:rsidRPr="006E62BB" w:rsidRDefault="006E62BB" w:rsidP="006E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E62BB">
        <w:rPr>
          <w:rFonts w:ascii="Times New Roman" w:hAnsi="Times New Roman"/>
          <w:sz w:val="24"/>
          <w:szCs w:val="24"/>
          <w:lang w:eastAsia="pt-BR"/>
        </w:rPr>
        <w:t>O pai de Carolina mediu o comprimento da mesa da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E62BB">
        <w:rPr>
          <w:rFonts w:ascii="Times New Roman" w:hAnsi="Times New Roman"/>
          <w:sz w:val="24"/>
          <w:szCs w:val="24"/>
          <w:lang w:eastAsia="pt-BR"/>
        </w:rPr>
        <w:t>sala com sua mão e contou 8 palmos. Ela também mediu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E62BB">
        <w:rPr>
          <w:rFonts w:ascii="Times New Roman" w:hAnsi="Times New Roman"/>
          <w:sz w:val="24"/>
          <w:szCs w:val="24"/>
          <w:lang w:eastAsia="pt-BR"/>
        </w:rPr>
        <w:t>a mesa do mesmo modo e contou 11 palmos. Qual é o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E62BB">
        <w:rPr>
          <w:rFonts w:ascii="Times New Roman" w:hAnsi="Times New Roman"/>
          <w:sz w:val="24"/>
          <w:szCs w:val="24"/>
          <w:lang w:eastAsia="pt-BR"/>
        </w:rPr>
        <w:t>tamanho do palmo de Carolina, se o palmo de seu pai mede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E62BB">
        <w:rPr>
          <w:rFonts w:ascii="Times New Roman" w:hAnsi="Times New Roman"/>
          <w:sz w:val="24"/>
          <w:szCs w:val="24"/>
          <w:lang w:eastAsia="pt-BR"/>
        </w:rPr>
        <w:t>22 centímetros?</w:t>
      </w:r>
    </w:p>
    <w:p w:rsidR="00700BD2" w:rsidRDefault="00700BD2" w:rsidP="00700BD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587815" w:rsidRDefault="00587815" w:rsidP="00700BD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587815" w:rsidRPr="00A87758" w:rsidRDefault="00587815" w:rsidP="00A877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Exercício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8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D22A0">
        <w:rPr>
          <w:rFonts w:ascii="Times New Roman" w:hAnsi="Times New Roman"/>
          <w:b/>
          <w:bCs/>
          <w:sz w:val="24"/>
          <w:szCs w:val="24"/>
        </w:rPr>
        <w:t>Questão 10 – Prova da 1ª Fase da OBMEP – Nível 3 – 2005</w:t>
      </w:r>
      <w:r>
        <w:rPr>
          <w:rFonts w:ascii="Times New Roman" w:hAnsi="Times New Roman"/>
          <w:b/>
          <w:bCs/>
          <w:sz w:val="24"/>
          <w:szCs w:val="24"/>
        </w:rPr>
        <w:t>):</w:t>
      </w:r>
    </w:p>
    <w:p w:rsidR="00587815" w:rsidRPr="00A87758" w:rsidRDefault="00A87758" w:rsidP="00A8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87758">
        <w:rPr>
          <w:rFonts w:ascii="Times New Roman" w:hAnsi="Times New Roman"/>
          <w:sz w:val="24"/>
          <w:szCs w:val="24"/>
          <w:lang w:eastAsia="pt-BR"/>
        </w:rPr>
        <w:t xml:space="preserve">No Brasil, usa-se a escala </w:t>
      </w:r>
      <w:r w:rsidRPr="00A87758">
        <w:rPr>
          <w:rFonts w:ascii="Times New Roman" w:hAnsi="Times New Roman"/>
          <w:i/>
          <w:iCs/>
          <w:sz w:val="24"/>
          <w:szCs w:val="24"/>
          <w:lang w:eastAsia="pt-BR"/>
        </w:rPr>
        <w:t xml:space="preserve">Celsius </w:t>
      </w:r>
      <w:r w:rsidRPr="00A87758">
        <w:rPr>
          <w:rFonts w:ascii="Times New Roman" w:hAnsi="Times New Roman"/>
          <w:sz w:val="24"/>
          <w:szCs w:val="24"/>
          <w:lang w:eastAsia="pt-BR"/>
        </w:rPr>
        <w:t xml:space="preserve">para medir temperaturas e, em outros países, usa-se a escala </w:t>
      </w:r>
      <w:r w:rsidRPr="00A87758">
        <w:rPr>
          <w:rFonts w:ascii="Times New Roman" w:hAnsi="Times New Roman"/>
          <w:i/>
          <w:iCs/>
          <w:sz w:val="24"/>
          <w:szCs w:val="24"/>
          <w:lang w:eastAsia="pt-BR"/>
        </w:rPr>
        <w:t>Fahrenheit</w:t>
      </w:r>
      <w:r w:rsidRPr="00A87758">
        <w:rPr>
          <w:rFonts w:ascii="Times New Roman" w:hAnsi="Times New Roman"/>
          <w:sz w:val="24"/>
          <w:szCs w:val="24"/>
          <w:lang w:eastAsia="pt-BR"/>
        </w:rPr>
        <w:t xml:space="preserve">. Para converter uma temperatura da escala </w:t>
      </w:r>
      <w:r w:rsidRPr="00A87758">
        <w:rPr>
          <w:rFonts w:ascii="Times New Roman" w:hAnsi="Times New Roman"/>
          <w:i/>
          <w:iCs/>
          <w:sz w:val="24"/>
          <w:szCs w:val="24"/>
          <w:lang w:eastAsia="pt-BR"/>
        </w:rPr>
        <w:t xml:space="preserve">Fahrenheit </w:t>
      </w:r>
      <w:r w:rsidRPr="00A87758">
        <w:rPr>
          <w:rFonts w:ascii="Times New Roman" w:hAnsi="Times New Roman"/>
          <w:sz w:val="24"/>
          <w:szCs w:val="24"/>
          <w:lang w:eastAsia="pt-BR"/>
        </w:rPr>
        <w:t xml:space="preserve">para a </w:t>
      </w:r>
      <w:r w:rsidRPr="00A87758">
        <w:rPr>
          <w:rFonts w:ascii="Times New Roman" w:hAnsi="Times New Roman"/>
          <w:i/>
          <w:iCs/>
          <w:sz w:val="24"/>
          <w:szCs w:val="24"/>
          <w:lang w:eastAsia="pt-BR"/>
        </w:rPr>
        <w:t>Celsius</w:t>
      </w:r>
      <w:r w:rsidRPr="00A87758">
        <w:rPr>
          <w:rFonts w:ascii="Times New Roman" w:hAnsi="Times New Roman"/>
          <w:sz w:val="24"/>
          <w:szCs w:val="24"/>
          <w:lang w:eastAsia="pt-BR"/>
        </w:rPr>
        <w:t xml:space="preserve">, subtrai-se 32 do valor da temperatura em graus </w:t>
      </w:r>
      <w:r w:rsidRPr="00A87758">
        <w:rPr>
          <w:rFonts w:ascii="Times New Roman" w:hAnsi="Times New Roman"/>
          <w:i/>
          <w:iCs/>
          <w:sz w:val="24"/>
          <w:szCs w:val="24"/>
          <w:lang w:eastAsia="pt-BR"/>
        </w:rPr>
        <w:t xml:space="preserve">Fahrenheit </w:t>
      </w:r>
      <w:r w:rsidRPr="00A87758">
        <w:rPr>
          <w:rFonts w:ascii="Times New Roman" w:hAnsi="Times New Roman"/>
          <w:sz w:val="24"/>
          <w:szCs w:val="24"/>
          <w:lang w:eastAsia="pt-BR"/>
        </w:rPr>
        <w:t>e multiplica-se o resultado por</w:t>
      </w:r>
      <w:r w:rsidR="005D22A0"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9</m:t>
            </m:r>
          </m:den>
        </m:f>
      </m:oMath>
      <w:r w:rsidRPr="00A87758">
        <w:rPr>
          <w:rFonts w:ascii="Times New Roman" w:hAnsi="Times New Roman"/>
          <w:sz w:val="24"/>
          <w:szCs w:val="24"/>
          <w:lang w:eastAsia="pt-BR"/>
        </w:rPr>
        <w:t xml:space="preserve">. Qual dos gráficos representa a relação entre as medidas de uma mesma temperatura em graus </w:t>
      </w:r>
      <w:r w:rsidRPr="00A87758">
        <w:rPr>
          <w:rFonts w:ascii="Times New Roman" w:hAnsi="Times New Roman"/>
          <w:i/>
          <w:iCs/>
          <w:sz w:val="24"/>
          <w:szCs w:val="24"/>
          <w:lang w:eastAsia="pt-BR"/>
        </w:rPr>
        <w:t xml:space="preserve">Fahrenheit </w:t>
      </w:r>
      <w:r w:rsidRPr="00A87758">
        <w:rPr>
          <w:rFonts w:ascii="Times New Roman" w:hAnsi="Times New Roman"/>
          <w:sz w:val="24"/>
          <w:szCs w:val="24"/>
          <w:lang w:eastAsia="pt-BR"/>
        </w:rPr>
        <w:t xml:space="preserve">(indicados por </w:t>
      </w:r>
      <w:r w:rsidR="005D22A0">
        <w:rPr>
          <w:rFonts w:ascii="Times New Roman" w:hAnsi="Times New Roman"/>
          <w:sz w:val="24"/>
          <w:szCs w:val="24"/>
          <w:lang w:eastAsia="pt-BR"/>
        </w:rPr>
        <w:t>º</w:t>
      </w:r>
      <w:r w:rsidRPr="00A87758">
        <w:rPr>
          <w:rFonts w:ascii="Times New Roman" w:hAnsi="Times New Roman"/>
          <w:sz w:val="24"/>
          <w:szCs w:val="24"/>
          <w:lang w:eastAsia="pt-BR"/>
        </w:rPr>
        <w:t xml:space="preserve">F) e em graus </w:t>
      </w:r>
      <w:r w:rsidRPr="00A87758">
        <w:rPr>
          <w:rFonts w:ascii="Times New Roman" w:hAnsi="Times New Roman"/>
          <w:i/>
          <w:iCs/>
          <w:sz w:val="24"/>
          <w:szCs w:val="24"/>
          <w:lang w:eastAsia="pt-BR"/>
        </w:rPr>
        <w:t xml:space="preserve">Celsius </w:t>
      </w:r>
      <w:r w:rsidRPr="00A87758">
        <w:rPr>
          <w:rFonts w:ascii="Times New Roman" w:hAnsi="Times New Roman"/>
          <w:sz w:val="24"/>
          <w:szCs w:val="24"/>
          <w:lang w:eastAsia="pt-BR"/>
        </w:rPr>
        <w:t xml:space="preserve">(indicados por </w:t>
      </w:r>
      <w:r w:rsidR="005D22A0">
        <w:rPr>
          <w:rFonts w:ascii="Times New Roman" w:hAnsi="Times New Roman"/>
          <w:sz w:val="24"/>
          <w:szCs w:val="24"/>
          <w:lang w:eastAsia="pt-BR"/>
        </w:rPr>
        <w:t>º</w:t>
      </w:r>
      <w:r w:rsidRPr="00A87758">
        <w:rPr>
          <w:rFonts w:ascii="Times New Roman" w:hAnsi="Times New Roman"/>
          <w:sz w:val="24"/>
          <w:szCs w:val="24"/>
          <w:lang w:eastAsia="pt-BR"/>
        </w:rPr>
        <w:t>C)?</w:t>
      </w:r>
    </w:p>
    <w:p w:rsidR="00700BD2" w:rsidRDefault="00700BD2" w:rsidP="00A877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D22A0" w:rsidRDefault="005D22A0" w:rsidP="005D22A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486275" cy="446722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ueONE8a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2A3" w:rsidRDefault="005232A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1330A8" w:rsidRDefault="001330A8" w:rsidP="0013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>Lista de Exerc</w:t>
      </w:r>
      <w:r>
        <w:rPr>
          <w:rFonts w:cstheme="minorHAnsi"/>
          <w:sz w:val="24"/>
          <w:szCs w:val="24"/>
        </w:rPr>
        <w:t>ícios – OBMEP NA ESCOLA</w:t>
      </w:r>
      <w:r w:rsidR="003262FB">
        <w:rPr>
          <w:rFonts w:cstheme="minorHAnsi"/>
          <w:sz w:val="24"/>
          <w:szCs w:val="24"/>
        </w:rPr>
        <w:t xml:space="preserve"> 2018</w:t>
      </w:r>
      <w:r>
        <w:rPr>
          <w:rFonts w:cstheme="minorHAnsi"/>
          <w:sz w:val="24"/>
          <w:szCs w:val="24"/>
        </w:rPr>
        <w:t xml:space="preserve"> – N3 – C</w:t>
      </w:r>
      <w:r w:rsidRPr="006B05DC">
        <w:rPr>
          <w:rFonts w:cstheme="minorHAnsi"/>
          <w:sz w:val="24"/>
          <w:szCs w:val="24"/>
        </w:rPr>
        <w:t xml:space="preserve">iclo </w:t>
      </w:r>
      <w:proofErr w:type="gramStart"/>
      <w:r w:rsidR="009B6574">
        <w:rPr>
          <w:rFonts w:cstheme="minorHAnsi"/>
          <w:sz w:val="24"/>
          <w:szCs w:val="24"/>
        </w:rPr>
        <w:t>1</w:t>
      </w:r>
      <w:proofErr w:type="gramEnd"/>
      <w:r w:rsidRPr="006B05DC">
        <w:rPr>
          <w:rFonts w:cstheme="minorHAnsi"/>
          <w:sz w:val="24"/>
          <w:szCs w:val="24"/>
        </w:rPr>
        <w:t xml:space="preserve"> – E</w:t>
      </w:r>
      <w:r>
        <w:rPr>
          <w:rFonts w:cstheme="minorHAnsi"/>
          <w:sz w:val="24"/>
          <w:szCs w:val="24"/>
        </w:rPr>
        <w:t>ncontro 2</w:t>
      </w:r>
    </w:p>
    <w:p w:rsidR="001330A8" w:rsidRPr="006B05DC" w:rsidRDefault="001330A8" w:rsidP="0013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b/>
          <w:sz w:val="24"/>
          <w:szCs w:val="24"/>
        </w:rPr>
        <w:t>SOLUÇÕES</w:t>
      </w:r>
    </w:p>
    <w:p w:rsidR="001330A8" w:rsidRDefault="001330A8" w:rsidP="00191B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A3" w:rsidRDefault="005232A3" w:rsidP="00191B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4EE7" w:rsidRDefault="00E23555" w:rsidP="009B6574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1:</w:t>
      </w:r>
    </w:p>
    <w:p w:rsidR="003D1787" w:rsidRDefault="001F1DFF" w:rsidP="001F1DFF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1DFF">
        <w:rPr>
          <w:rFonts w:ascii="Times New Roman" w:hAnsi="Times New Roman"/>
          <w:sz w:val="24"/>
          <w:szCs w:val="24"/>
          <w:lang w:eastAsia="pt-BR"/>
        </w:rPr>
        <w:t>Os cinco pontos dados estão marcados na figura.</w:t>
      </w:r>
    </w:p>
    <w:p w:rsidR="001F1DFF" w:rsidRDefault="001F1DFF" w:rsidP="001F1D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DFF" w:rsidRPr="00CB7E29" w:rsidRDefault="001F1DFF" w:rsidP="005232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886200" cy="307657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ueONE1b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B96" w:rsidRDefault="00CB7E29" w:rsidP="00970B96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7E29">
        <w:rPr>
          <w:rFonts w:ascii="Times New Roman" w:hAnsi="Times New Roman"/>
          <w:sz w:val="24"/>
          <w:szCs w:val="24"/>
          <w:lang w:eastAsia="pt-BR"/>
        </w:rPr>
        <w:t xml:space="preserve">No círculo menor temos apenas o ponto </w:t>
      </w:r>
      <m:oMath>
        <m:r>
          <w:rPr>
            <w:rFonts w:ascii="Cambria Math" w:hAnsi="Cambria Math"/>
            <w:sz w:val="24"/>
            <w:szCs w:val="24"/>
            <w:lang w:eastAsia="pt-BR"/>
          </w:rPr>
          <m:t>A</m:t>
        </m:r>
      </m:oMath>
      <w:r w:rsidRPr="00CB7E29">
        <w:rPr>
          <w:rFonts w:ascii="Times New Roman" w:hAnsi="Times New Roman"/>
          <w:sz w:val="24"/>
          <w:szCs w:val="24"/>
          <w:lang w:eastAsia="pt-BR"/>
        </w:rPr>
        <w:t xml:space="preserve">, portanto Manoel acertou apenas uma vez neste círculo, o que lhe dá </w:t>
      </w:r>
      <m:oMath>
        <m:r>
          <w:rPr>
            <w:rFonts w:ascii="Cambria Math" w:hAnsi="Cambria Math"/>
            <w:sz w:val="24"/>
            <w:szCs w:val="24"/>
            <w:lang w:eastAsia="pt-BR"/>
          </w:rPr>
          <m:t>300</m:t>
        </m:r>
      </m:oMath>
      <w:r w:rsidRPr="00CB7E29">
        <w:rPr>
          <w:rFonts w:ascii="Times New Roman" w:hAnsi="Times New Roman"/>
          <w:sz w:val="24"/>
          <w:szCs w:val="24"/>
          <w:lang w:eastAsia="pt-BR"/>
        </w:rPr>
        <w:t xml:space="preserve"> pontos.</w:t>
      </w:r>
    </w:p>
    <w:p w:rsidR="00CB7E29" w:rsidRPr="00970B96" w:rsidRDefault="00CB7E29" w:rsidP="00970B96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0B96">
        <w:rPr>
          <w:rFonts w:ascii="Times New Roman" w:hAnsi="Times New Roman"/>
          <w:sz w:val="24"/>
          <w:szCs w:val="24"/>
          <w:lang w:eastAsia="pt-BR"/>
        </w:rPr>
        <w:t xml:space="preserve">Para calcular o total de pontos, observe que pelo ponto </w:t>
      </w:r>
      <m:oMath>
        <m:r>
          <w:rPr>
            <w:rFonts w:ascii="Cambria Math" w:hAnsi="Cambria Math"/>
            <w:sz w:val="24"/>
            <w:szCs w:val="24"/>
            <w:lang w:eastAsia="pt-BR"/>
          </w:rPr>
          <m:t>B</m:t>
        </m:r>
      </m:oMath>
      <w:r w:rsidRPr="00970B96">
        <w:rPr>
          <w:rFonts w:ascii="Times New Roman" w:hAnsi="Times New Roman"/>
          <w:sz w:val="24"/>
          <w:szCs w:val="24"/>
          <w:lang w:eastAsia="pt-BR"/>
        </w:rPr>
        <w:t xml:space="preserve"> ele ganha </w:t>
      </w:r>
      <m:oMath>
        <m:r>
          <w:rPr>
            <w:rFonts w:ascii="Cambria Math" w:hAnsi="Cambria Math"/>
            <w:sz w:val="24"/>
            <w:szCs w:val="24"/>
            <w:lang w:eastAsia="pt-BR"/>
          </w:rPr>
          <m:t>100</m:t>
        </m:r>
      </m:oMath>
      <w:r w:rsidRPr="00970B96">
        <w:rPr>
          <w:rFonts w:ascii="Times New Roman" w:hAnsi="Times New Roman"/>
          <w:sz w:val="24"/>
          <w:szCs w:val="24"/>
          <w:lang w:eastAsia="pt-BR"/>
        </w:rPr>
        <w:t xml:space="preserve"> pontos, por </w:t>
      </w:r>
      <m:oMath>
        <m:r>
          <w:rPr>
            <w:rFonts w:ascii="Cambria Math" w:hAnsi="Cambria Math"/>
            <w:sz w:val="24"/>
            <w:szCs w:val="24"/>
            <w:lang w:eastAsia="pt-BR"/>
          </w:rPr>
          <m:t>C</m:t>
        </m:r>
      </m:oMath>
      <w:r w:rsidRPr="00970B96">
        <w:rPr>
          <w:rFonts w:ascii="Times New Roman" w:hAnsi="Times New Roman"/>
          <w:sz w:val="24"/>
          <w:szCs w:val="24"/>
          <w:lang w:eastAsia="pt-BR"/>
        </w:rPr>
        <w:t xml:space="preserve"> ele ganha </w:t>
      </w:r>
      <m:oMath>
        <m:r>
          <w:rPr>
            <w:rFonts w:ascii="Cambria Math" w:hAnsi="Cambria Math"/>
            <w:sz w:val="24"/>
            <w:szCs w:val="24"/>
            <w:lang w:eastAsia="pt-BR"/>
          </w:rPr>
          <m:t>50</m:t>
        </m:r>
      </m:oMath>
      <w:r w:rsidRPr="00970B96">
        <w:rPr>
          <w:rFonts w:ascii="Times New Roman" w:hAnsi="Times New Roman"/>
          <w:sz w:val="24"/>
          <w:szCs w:val="24"/>
          <w:lang w:eastAsia="pt-BR"/>
        </w:rPr>
        <w:t xml:space="preserve"> pontos e, por </w:t>
      </w:r>
      <m:oMath>
        <m:r>
          <w:rPr>
            <w:rFonts w:ascii="Cambria Math" w:hAnsi="Cambria Math"/>
            <w:sz w:val="24"/>
            <w:szCs w:val="24"/>
            <w:lang w:eastAsia="pt-BR"/>
          </w:rPr>
          <m:t>D</m:t>
        </m:r>
      </m:oMath>
      <w:r w:rsidRPr="00970B96">
        <w:rPr>
          <w:rFonts w:ascii="Times New Roman" w:hAnsi="Times New Roman"/>
          <w:sz w:val="24"/>
          <w:szCs w:val="24"/>
          <w:lang w:eastAsia="pt-BR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eastAsia="pt-BR"/>
          </w:rPr>
          <m:t>50</m:t>
        </m:r>
      </m:oMath>
      <w:r w:rsidRPr="00970B96">
        <w:rPr>
          <w:rFonts w:ascii="Times New Roman" w:hAnsi="Times New Roman"/>
          <w:sz w:val="24"/>
          <w:szCs w:val="24"/>
          <w:lang w:eastAsia="pt-BR"/>
        </w:rPr>
        <w:t xml:space="preserve"> pontos. Entretanto, pelo ponto </w:t>
      </w:r>
      <m:oMath>
        <m:r>
          <w:rPr>
            <w:rFonts w:ascii="Cambria Math" w:hAnsi="Cambria Math"/>
            <w:sz w:val="24"/>
            <w:szCs w:val="24"/>
            <w:lang w:eastAsia="pt-BR"/>
          </w:rPr>
          <m:t>E</m:t>
        </m:r>
      </m:oMath>
      <w:r w:rsidRPr="00970B96">
        <w:rPr>
          <w:rFonts w:ascii="Times New Roman" w:hAnsi="Times New Roman"/>
          <w:sz w:val="24"/>
          <w:szCs w:val="24"/>
          <w:lang w:eastAsia="pt-BR"/>
        </w:rPr>
        <w:t xml:space="preserve">, ele não ganha pontos, porque está fora da zona de pontuação. Logo, o número total de pontos que Manoel fez é </w:t>
      </w:r>
      <m:oMath>
        <m:r>
          <w:rPr>
            <w:rFonts w:ascii="Cambria Math" w:hAnsi="Cambria Math"/>
            <w:sz w:val="24"/>
            <w:szCs w:val="24"/>
            <w:lang w:eastAsia="pt-BR"/>
          </w:rPr>
          <m:t>300 + 100 + 50 + 50 = 500</m:t>
        </m:r>
      </m:oMath>
      <w:r w:rsidRPr="00970B96">
        <w:rPr>
          <w:rFonts w:ascii="Times New Roman" w:hAnsi="Times New Roman"/>
          <w:sz w:val="24"/>
          <w:szCs w:val="24"/>
          <w:lang w:eastAsia="pt-BR"/>
        </w:rPr>
        <w:t>.</w:t>
      </w:r>
    </w:p>
    <w:p w:rsidR="003D1787" w:rsidRDefault="003D1787" w:rsidP="005232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787" w:rsidRDefault="003D1787" w:rsidP="003D1787">
      <w:pPr>
        <w:pStyle w:val="Corpodotexto"/>
        <w:spacing w:after="0"/>
        <w:contextualSpacing/>
        <w:jc w:val="both"/>
        <w:rPr>
          <w:rFonts w:ascii="Times New Roman" w:eastAsia="font293" w:hAnsi="Times New Roman" w:cs="Times New Roman"/>
          <w:sz w:val="24"/>
          <w:szCs w:val="24"/>
        </w:rPr>
      </w:pPr>
    </w:p>
    <w:p w:rsidR="006269DF" w:rsidRDefault="006269DF" w:rsidP="006269DF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 xml:space="preserve">Solução do Exercício </w:t>
      </w:r>
      <w:proofErr w:type="gramStart"/>
      <w:r>
        <w:rPr>
          <w:rFonts w:ascii="Times New Roman" w:eastAsia="font293" w:hAnsi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eastAsia="font293" w:hAnsi="Times New Roman"/>
          <w:b/>
          <w:bCs/>
          <w:sz w:val="24"/>
          <w:szCs w:val="24"/>
        </w:rPr>
        <w:t>:</w:t>
      </w:r>
    </w:p>
    <w:p w:rsidR="006269DF" w:rsidRPr="007E08E6" w:rsidRDefault="007E08E6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E08E6">
        <w:rPr>
          <w:rFonts w:ascii="Times New Roman" w:hAnsi="Times New Roman"/>
          <w:sz w:val="24"/>
          <w:szCs w:val="24"/>
          <w:lang w:eastAsia="pt-BR"/>
        </w:rPr>
        <w:t>As figuras abaixo mostram as posições relativas das formiguinhas em diferentes intervalos de tempo de 0s a 6s.</w:t>
      </w:r>
    </w:p>
    <w:p w:rsidR="007E08E6" w:rsidRPr="007E08E6" w:rsidRDefault="007E08E6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E08E6" w:rsidRPr="007E08E6" w:rsidRDefault="007E08E6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E08E6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132334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ueONE2c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8E6" w:rsidRPr="007E08E6" w:rsidRDefault="007E08E6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E08E6" w:rsidRPr="007E08E6" w:rsidRDefault="007E08E6" w:rsidP="007E08E6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E08E6">
        <w:rPr>
          <w:rFonts w:ascii="Times New Roman" w:hAnsi="Times New Roman"/>
          <w:sz w:val="24"/>
          <w:szCs w:val="24"/>
          <w:lang w:eastAsia="pt-BR"/>
        </w:rPr>
        <w:t xml:space="preserve">Na primeira figura, observamos que em qualquer instante o ponto de partida e as formiguinhas formam um triângulo equilátero; desse modo, de 0s a 2s, a </w:t>
      </w:r>
      <w:r w:rsidRPr="007E08E6">
        <w:rPr>
          <w:rFonts w:ascii="Times New Roman" w:hAnsi="Times New Roman"/>
          <w:sz w:val="24"/>
          <w:szCs w:val="24"/>
          <w:lang w:eastAsia="pt-BR"/>
        </w:rPr>
        <w:lastRenderedPageBreak/>
        <w:t>distância entre as formiguinhas é igual à distância percorrida, ou seja, varia em 1cm/s.</w:t>
      </w:r>
    </w:p>
    <w:p w:rsidR="007E08E6" w:rsidRPr="007E08E6" w:rsidRDefault="007E08E6" w:rsidP="007E08E6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E08E6">
        <w:rPr>
          <w:rFonts w:ascii="Times New Roman" w:hAnsi="Times New Roman"/>
          <w:sz w:val="24"/>
          <w:szCs w:val="24"/>
          <w:lang w:eastAsia="pt-BR"/>
        </w:rPr>
        <w:t>Na segunda figura, vemos que as formiguinhas andam uma em direção à outra e que a distância entre elas decresce em 2cm/s; desse modo, elas vão se encontrar no ponto médio do lado do triângulo no instante 3s.</w:t>
      </w:r>
    </w:p>
    <w:p w:rsidR="007E08E6" w:rsidRPr="007E08E6" w:rsidRDefault="007E08E6" w:rsidP="006D0B53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E08E6">
        <w:rPr>
          <w:rFonts w:ascii="Times New Roman" w:hAnsi="Times New Roman"/>
          <w:sz w:val="24"/>
          <w:szCs w:val="24"/>
          <w:lang w:eastAsia="pt-BR"/>
        </w:rPr>
        <w:t>Na terceira figura elas já estão se afastando à velocidade de 2cm/s.</w:t>
      </w:r>
    </w:p>
    <w:p w:rsidR="007E08E6" w:rsidRPr="007E08E6" w:rsidRDefault="007E08E6" w:rsidP="006D0B53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E08E6">
        <w:rPr>
          <w:rFonts w:ascii="Times New Roman" w:hAnsi="Times New Roman"/>
          <w:sz w:val="24"/>
          <w:szCs w:val="24"/>
          <w:lang w:eastAsia="pt-BR"/>
        </w:rPr>
        <w:t>Na quarta figura elas estão retornando ao ponto de partida e, de modo análogo à primeira figura, a distância entre elas decresce em 1cm/s.</w:t>
      </w:r>
    </w:p>
    <w:p w:rsidR="007E08E6" w:rsidRPr="007E08E6" w:rsidRDefault="007E08E6" w:rsidP="007E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7E08E6" w:rsidRPr="007E08E6" w:rsidRDefault="007E08E6" w:rsidP="007E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7E08E6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419350" cy="13525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ueONE2d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8E6" w:rsidRPr="007E08E6" w:rsidRDefault="007E08E6" w:rsidP="007E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7E08E6" w:rsidRPr="007E08E6" w:rsidRDefault="007E08E6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E08E6">
        <w:rPr>
          <w:rFonts w:ascii="Times New Roman" w:hAnsi="Times New Roman"/>
          <w:sz w:val="24"/>
          <w:szCs w:val="24"/>
          <w:lang w:eastAsia="pt-BR"/>
        </w:rPr>
        <w:t>Logo, o gráfico que melhor representa a distância entre as duas formigas em função do tempo é o da alternativa (D).</w:t>
      </w:r>
    </w:p>
    <w:p w:rsidR="007E08E6" w:rsidRDefault="007E08E6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32A3" w:rsidRDefault="005232A3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759C8" w:rsidRDefault="003759C8" w:rsidP="003759C8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3:</w:t>
      </w:r>
    </w:p>
    <w:p w:rsidR="007E08E6" w:rsidRDefault="00E9620D" w:rsidP="00E9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9620D">
        <w:rPr>
          <w:rFonts w:ascii="Times New Roman" w:hAnsi="Times New Roman"/>
          <w:sz w:val="24"/>
          <w:szCs w:val="24"/>
          <w:lang w:eastAsia="pt-BR"/>
        </w:rPr>
        <w:t>Observamos no gráfico que a distância total percorrida por Cláudia, e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9620D">
        <w:rPr>
          <w:rFonts w:ascii="Times New Roman" w:hAnsi="Times New Roman"/>
          <w:sz w:val="24"/>
          <w:szCs w:val="24"/>
          <w:lang w:eastAsia="pt-BR"/>
        </w:rPr>
        <w:t>por Adilson, é de 25 km (Cláudia em 4 horas e Adilson em 5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9620D">
        <w:rPr>
          <w:rFonts w:ascii="Times New Roman" w:hAnsi="Times New Roman"/>
          <w:sz w:val="24"/>
          <w:szCs w:val="24"/>
          <w:lang w:eastAsia="pt-BR"/>
        </w:rPr>
        <w:t>horas). Logo, para determinar o horário do encontro entre eles, devemos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9620D">
        <w:rPr>
          <w:rFonts w:ascii="Times New Roman" w:hAnsi="Times New Roman"/>
          <w:sz w:val="24"/>
          <w:szCs w:val="24"/>
          <w:lang w:eastAsia="pt-BR"/>
        </w:rPr>
        <w:t>determinar em que momento a soma das distâncias percorridas é igual 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9620D">
        <w:rPr>
          <w:rFonts w:ascii="Times New Roman" w:hAnsi="Times New Roman"/>
          <w:sz w:val="24"/>
          <w:szCs w:val="24"/>
          <w:lang w:eastAsia="pt-BR"/>
        </w:rPr>
        <w:t>25 km. Os pontos assinalados no gráfico mostram que às 11 horas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9620D">
        <w:rPr>
          <w:rFonts w:ascii="Times New Roman" w:hAnsi="Times New Roman"/>
          <w:sz w:val="24"/>
          <w:szCs w:val="24"/>
          <w:lang w:eastAsia="pt-BR"/>
        </w:rPr>
        <w:t>Cláudia e Adílson haviam percorrido, respectivamente, 20 km e 5 km;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E9620D">
        <w:rPr>
          <w:rFonts w:ascii="Times New Roman" w:hAnsi="Times New Roman"/>
          <w:sz w:val="24"/>
          <w:szCs w:val="24"/>
          <w:lang w:eastAsia="pt-BR"/>
        </w:rPr>
        <w:t>logo, foi nesse horário que eles se encontraram.</w:t>
      </w:r>
    </w:p>
    <w:p w:rsidR="00E451B3" w:rsidRDefault="00E451B3" w:rsidP="00E96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451B3" w:rsidRPr="00E9620D" w:rsidRDefault="00E451B3" w:rsidP="00E4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495550" cy="26098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ueONE3b.jp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2FB" w:rsidRDefault="003262FB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br w:type="page"/>
      </w:r>
    </w:p>
    <w:p w:rsidR="00E451B3" w:rsidRPr="006E679B" w:rsidRDefault="00E451B3" w:rsidP="006E679B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lastRenderedPageBreak/>
        <w:t xml:space="preserve">Solução do Exercício </w:t>
      </w:r>
      <w:proofErr w:type="gramStart"/>
      <w:r>
        <w:rPr>
          <w:rFonts w:ascii="Times New Roman" w:eastAsia="font293" w:hAnsi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eastAsia="font293" w:hAnsi="Times New Roman"/>
          <w:b/>
          <w:bCs/>
          <w:sz w:val="24"/>
          <w:szCs w:val="24"/>
        </w:rPr>
        <w:t>:</w:t>
      </w:r>
    </w:p>
    <w:p w:rsidR="00B54A21" w:rsidRPr="006E679B" w:rsidRDefault="006E679B" w:rsidP="006E6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ont293" w:hAnsi="Times New Roman"/>
          <w:sz w:val="24"/>
          <w:szCs w:val="24"/>
        </w:rPr>
      </w:pPr>
      <w:r w:rsidRPr="006E679B">
        <w:rPr>
          <w:rFonts w:ascii="Times New Roman" w:hAnsi="Times New Roman"/>
          <w:sz w:val="24"/>
          <w:szCs w:val="24"/>
          <w:lang w:eastAsia="pt-BR"/>
        </w:rPr>
        <w:t xml:space="preserve">Nos primeiros R$ </w:t>
      </w:r>
      <m:oMath>
        <m:r>
          <w:rPr>
            <w:rFonts w:ascii="Cambria Math" w:hAnsi="Cambria Math"/>
            <w:sz w:val="24"/>
            <w:szCs w:val="24"/>
            <w:lang w:eastAsia="pt-BR"/>
          </w:rPr>
          <m:t>1 000,00</m:t>
        </m:r>
      </m:oMath>
      <w:r w:rsidRPr="006E679B">
        <w:rPr>
          <w:rFonts w:ascii="Times New Roman" w:hAnsi="Times New Roman"/>
          <w:sz w:val="24"/>
          <w:szCs w:val="24"/>
          <w:lang w:eastAsia="pt-BR"/>
        </w:rPr>
        <w:t xml:space="preserve">, a companhia tem lucro de </w:t>
      </w:r>
      <m:oMath>
        <m:r>
          <w:rPr>
            <w:rFonts w:ascii="Cambria Math" w:hAnsi="Cambria Math"/>
            <w:sz w:val="24"/>
            <w:szCs w:val="24"/>
            <w:lang w:eastAsia="pt-BR"/>
          </w:rPr>
          <m:t xml:space="preserve">1 000 </m:t>
        </m:r>
        <m:r>
          <w:rPr>
            <w:rFonts w:ascii="Cambria Math" w:eastAsia="CMSY10" w:hAnsi="Cambria Math"/>
            <w:sz w:val="24"/>
            <w:szCs w:val="24"/>
            <w:lang w:eastAsia="pt-BR"/>
          </w:rPr>
          <m:t xml:space="preserve">× </m:t>
        </m:r>
        <m:r>
          <w:rPr>
            <w:rFonts w:ascii="Cambria Math" w:hAnsi="Cambria Math"/>
            <w:sz w:val="24"/>
            <w:szCs w:val="24"/>
            <w:lang w:eastAsia="pt-BR"/>
          </w:rPr>
          <m:t>6% = 60</m:t>
        </m:r>
      </m:oMath>
      <w:r w:rsidRPr="006E679B">
        <w:rPr>
          <w:rFonts w:ascii="Times New Roman" w:hAnsi="Times New Roman"/>
          <w:sz w:val="24"/>
          <w:szCs w:val="24"/>
          <w:lang w:eastAsia="pt-BR"/>
        </w:rPr>
        <w:t xml:space="preserve"> reais e, para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E679B">
        <w:rPr>
          <w:rFonts w:ascii="Times New Roman" w:hAnsi="Times New Roman"/>
          <w:sz w:val="24"/>
          <w:szCs w:val="24"/>
          <w:lang w:eastAsia="pt-BR"/>
        </w:rPr>
        <w:t xml:space="preserve">os R$ </w:t>
      </w:r>
      <m:oMath>
        <m:r>
          <w:rPr>
            <w:rFonts w:ascii="Cambria Math" w:hAnsi="Cambria Math"/>
            <w:sz w:val="24"/>
            <w:szCs w:val="24"/>
            <w:lang w:eastAsia="pt-BR"/>
          </w:rPr>
          <m:t>5 000,00</m:t>
        </m:r>
      </m:oMath>
      <w:r w:rsidRPr="006E679B">
        <w:rPr>
          <w:rFonts w:ascii="Times New Roman" w:hAnsi="Times New Roman"/>
          <w:sz w:val="24"/>
          <w:szCs w:val="24"/>
          <w:lang w:eastAsia="pt-BR"/>
        </w:rPr>
        <w:t xml:space="preserve"> restantes, tem lucro de </w:t>
      </w:r>
      <m:oMath>
        <m:r>
          <w:rPr>
            <w:rFonts w:ascii="Cambria Math" w:hAnsi="Cambria Math"/>
            <w:sz w:val="24"/>
            <w:szCs w:val="24"/>
            <w:lang w:eastAsia="pt-BR"/>
          </w:rPr>
          <m:t xml:space="preserve">5 000 </m:t>
        </m:r>
        <m:r>
          <w:rPr>
            <w:rFonts w:ascii="Cambria Math" w:eastAsia="CMSY10" w:hAnsi="Cambria Math"/>
            <w:sz w:val="24"/>
            <w:szCs w:val="24"/>
            <w:lang w:eastAsia="pt-BR"/>
          </w:rPr>
          <m:t xml:space="preserve">× </m:t>
        </m:r>
        <m:r>
          <w:rPr>
            <w:rFonts w:ascii="Cambria Math" w:hAnsi="Cambria Math"/>
            <w:sz w:val="24"/>
            <w:szCs w:val="24"/>
            <w:lang w:eastAsia="pt-BR"/>
          </w:rPr>
          <m:t>5% = 250</m:t>
        </m:r>
      </m:oMath>
      <w:r w:rsidRPr="006E679B">
        <w:rPr>
          <w:rFonts w:ascii="Times New Roman" w:hAnsi="Times New Roman"/>
          <w:sz w:val="24"/>
          <w:szCs w:val="24"/>
          <w:lang w:eastAsia="pt-BR"/>
        </w:rPr>
        <w:t xml:space="preserve"> reais. Logo, o lucro da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E679B">
        <w:rPr>
          <w:rFonts w:ascii="Times New Roman" w:hAnsi="Times New Roman"/>
          <w:sz w:val="24"/>
          <w:szCs w:val="24"/>
          <w:lang w:eastAsia="pt-BR"/>
        </w:rPr>
        <w:t xml:space="preserve">companhia nesse dia é de R$ </w:t>
      </w:r>
      <m:oMath>
        <m:r>
          <w:rPr>
            <w:rFonts w:ascii="Cambria Math" w:hAnsi="Cambria Math"/>
            <w:sz w:val="24"/>
            <w:szCs w:val="24"/>
            <w:lang w:eastAsia="pt-BR"/>
          </w:rPr>
          <m:t>310,00</m:t>
        </m:r>
      </m:oMath>
      <w:r w:rsidRPr="006E679B">
        <w:rPr>
          <w:rFonts w:ascii="Times New Roman" w:hAnsi="Times New Roman"/>
          <w:sz w:val="24"/>
          <w:szCs w:val="24"/>
          <w:lang w:eastAsia="pt-BR"/>
        </w:rPr>
        <w:t>.</w:t>
      </w:r>
    </w:p>
    <w:p w:rsidR="006E679B" w:rsidRDefault="006E679B" w:rsidP="00B54A21">
      <w:pPr>
        <w:pStyle w:val="Corpodotexto"/>
        <w:spacing w:after="0"/>
        <w:contextualSpacing/>
        <w:jc w:val="both"/>
        <w:rPr>
          <w:rFonts w:ascii="Times New Roman" w:eastAsia="font293" w:hAnsi="Times New Roman" w:cs="Times New Roman"/>
          <w:sz w:val="24"/>
          <w:szCs w:val="24"/>
        </w:rPr>
      </w:pPr>
    </w:p>
    <w:p w:rsidR="006E679B" w:rsidRDefault="006E679B" w:rsidP="00B54A21">
      <w:pPr>
        <w:pStyle w:val="Corpodotexto"/>
        <w:spacing w:after="0"/>
        <w:contextualSpacing/>
        <w:jc w:val="both"/>
        <w:rPr>
          <w:rFonts w:ascii="Times New Roman" w:eastAsia="font293" w:hAnsi="Times New Roman" w:cs="Times New Roman"/>
          <w:sz w:val="24"/>
          <w:szCs w:val="24"/>
        </w:rPr>
      </w:pPr>
    </w:p>
    <w:p w:rsidR="00B54A21" w:rsidRDefault="00B54A21" w:rsidP="00B54A21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5:</w:t>
      </w:r>
    </w:p>
    <w:p w:rsidR="00B54A21" w:rsidRPr="00A03D30" w:rsidRDefault="00C83BE9" w:rsidP="00A0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83BE9">
        <w:rPr>
          <w:rFonts w:ascii="Times New Roman" w:hAnsi="Times New Roman"/>
          <w:sz w:val="24"/>
          <w:szCs w:val="24"/>
          <w:lang w:eastAsia="pt-BR"/>
        </w:rPr>
        <w:t xml:space="preserve">O número de questões de Aritmética que Júlia acertou foi </w:t>
      </w:r>
      <m:oMath>
        <m:r>
          <w:rPr>
            <w:rFonts w:ascii="Cambria Math" w:hAnsi="Cambria Math"/>
            <w:sz w:val="24"/>
            <w:szCs w:val="24"/>
            <w:lang w:eastAsia="pt-BR"/>
          </w:rPr>
          <m:t>70%</m:t>
        </m:r>
      </m:oMath>
      <w:r w:rsidRPr="00C83BE9">
        <w:rPr>
          <w:rFonts w:ascii="Times New Roman" w:hAnsi="Times New Roman"/>
          <w:sz w:val="24"/>
          <w:szCs w:val="24"/>
          <w:lang w:eastAsia="pt-BR"/>
        </w:rPr>
        <w:t xml:space="preserve"> de </w:t>
      </w:r>
      <m:oMath>
        <m:r>
          <w:rPr>
            <w:rFonts w:ascii="Cambria Math" w:hAnsi="Cambria Math"/>
            <w:sz w:val="24"/>
            <w:szCs w:val="24"/>
            <w:lang w:eastAsia="pt-BR"/>
          </w:rPr>
          <m:t>30 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70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  <w:lang w:eastAsia="pt-BR"/>
          </w:rPr>
          <m:t>×30=21</m:t>
        </m:r>
      </m:oMath>
      <w:r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C83BE9">
        <w:rPr>
          <w:rFonts w:ascii="Times New Roman" w:hAnsi="Times New Roman"/>
          <w:sz w:val="24"/>
          <w:szCs w:val="24"/>
          <w:lang w:eastAsia="pt-BR"/>
        </w:rPr>
        <w:t>Por outro lado</w:t>
      </w:r>
      <w:r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Pr="00C83BE9">
        <w:rPr>
          <w:rFonts w:ascii="Times New Roman" w:hAnsi="Times New Roman"/>
          <w:sz w:val="24"/>
          <w:szCs w:val="24"/>
          <w:lang w:eastAsia="pt-BR"/>
        </w:rPr>
        <w:t xml:space="preserve">o total de questões que ela acertou foi </w:t>
      </w:r>
      <m:oMath>
        <m:r>
          <w:rPr>
            <w:rFonts w:ascii="Cambria Math" w:hAnsi="Cambria Math"/>
            <w:sz w:val="24"/>
            <w:szCs w:val="24"/>
            <w:lang w:eastAsia="pt-BR"/>
          </w:rPr>
          <m:t>80%</m:t>
        </m:r>
      </m:oMath>
      <w:r>
        <w:rPr>
          <w:rFonts w:ascii="Times New Roman" w:hAnsi="Times New Roman"/>
          <w:sz w:val="24"/>
          <w:szCs w:val="24"/>
          <w:lang w:eastAsia="pt-BR"/>
        </w:rPr>
        <w:t xml:space="preserve"> de</w:t>
      </w:r>
      <w:r w:rsidRPr="00C83BE9"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pt-B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pt-BR"/>
              </w:rPr>
              <m:t>30 + 50</m:t>
            </m:r>
          </m:e>
        </m:d>
        <m:r>
          <w:rPr>
            <w:rFonts w:ascii="Cambria Math" w:hAnsi="Cambria Math"/>
            <w:sz w:val="24"/>
            <w:szCs w:val="24"/>
            <w:lang w:eastAsia="pt-B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80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  <w:lang w:eastAsia="pt-BR"/>
          </w:rPr>
          <m:t>×80=64</m:t>
        </m:r>
      </m:oMath>
      <w:r w:rsidRPr="00C83BE9">
        <w:rPr>
          <w:rFonts w:ascii="Times New Roman" w:hAnsi="Times New Roman"/>
          <w:sz w:val="24"/>
          <w:szCs w:val="24"/>
          <w:lang w:eastAsia="pt-BR"/>
        </w:rPr>
        <w:t>. Assim, Júlia acertou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eastAsia="pt-BR"/>
          </w:rPr>
          <m:t>64 – 21 = 43</m:t>
        </m:r>
      </m:oMath>
      <w:r w:rsidRPr="00C83BE9">
        <w:rPr>
          <w:rFonts w:ascii="Times New Roman" w:hAnsi="Times New Roman"/>
          <w:sz w:val="24"/>
          <w:szCs w:val="24"/>
          <w:lang w:eastAsia="pt-BR"/>
        </w:rPr>
        <w:t xml:space="preserve"> das </w:t>
      </w:r>
      <m:oMath>
        <m:r>
          <w:rPr>
            <w:rFonts w:ascii="Cambria Math" w:hAnsi="Cambria Math"/>
            <w:sz w:val="24"/>
            <w:szCs w:val="24"/>
            <w:lang w:eastAsia="pt-BR"/>
          </w:rPr>
          <m:t>50</m:t>
        </m:r>
      </m:oMath>
      <w:r w:rsidRPr="00C83BE9">
        <w:rPr>
          <w:rFonts w:ascii="Times New Roman" w:hAnsi="Times New Roman"/>
          <w:sz w:val="24"/>
          <w:szCs w:val="24"/>
          <w:lang w:eastAsia="pt-BR"/>
        </w:rPr>
        <w:t xml:space="preserve"> questões de Geometria. Logo o percentual de acertos em Geometria foi de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43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50</m:t>
            </m:r>
          </m:den>
        </m:f>
        <m:r>
          <w:rPr>
            <w:rFonts w:ascii="Cambria Math" w:hAnsi="Cambria Math"/>
            <w:sz w:val="24"/>
            <w:szCs w:val="24"/>
            <w:lang w:eastAsia="pt-B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86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  <w:lang w:eastAsia="pt-BR"/>
          </w:rPr>
          <m:t>=86%</m:t>
        </m:r>
      </m:oMath>
      <w:r w:rsidRPr="00C83BE9">
        <w:rPr>
          <w:rFonts w:ascii="Times New Roman" w:hAnsi="Times New Roman"/>
          <w:sz w:val="24"/>
          <w:szCs w:val="24"/>
          <w:lang w:eastAsia="pt-BR"/>
        </w:rPr>
        <w:t>.</w:t>
      </w:r>
    </w:p>
    <w:p w:rsidR="00680390" w:rsidRDefault="00680390" w:rsidP="00B54A21">
      <w:pPr>
        <w:pStyle w:val="Corpodotexto"/>
        <w:spacing w:after="0"/>
        <w:contextualSpacing/>
        <w:jc w:val="both"/>
        <w:rPr>
          <w:rFonts w:ascii="Times New Roman" w:eastAsia="font293" w:hAnsi="Times New Roman" w:cs="Times New Roman"/>
          <w:sz w:val="24"/>
          <w:szCs w:val="24"/>
        </w:rPr>
      </w:pPr>
    </w:p>
    <w:p w:rsidR="007E08E6" w:rsidRDefault="007E08E6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E08E6" w:rsidRPr="00587815" w:rsidRDefault="00B54A21" w:rsidP="0058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6:</w:t>
      </w:r>
    </w:p>
    <w:p w:rsidR="00403CEE" w:rsidRDefault="00587815" w:rsidP="0058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87815">
        <w:rPr>
          <w:rFonts w:ascii="Times New Roman" w:hAnsi="Times New Roman"/>
          <w:sz w:val="24"/>
          <w:szCs w:val="24"/>
          <w:lang w:eastAsia="pt-BR"/>
        </w:rPr>
        <w:t xml:space="preserve">Nos dois primeiros minutos, o carro andou a </w:t>
      </w:r>
      <m:oMath>
        <m:r>
          <w:rPr>
            <w:rFonts w:ascii="Cambria Math" w:hAnsi="Cambria Math"/>
            <w:sz w:val="24"/>
            <w:szCs w:val="24"/>
            <w:lang w:eastAsia="pt-BR"/>
          </w:rPr>
          <m:t xml:space="preserve">90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h</m:t>
            </m:r>
          </m:den>
        </m:f>
        <m:r>
          <w:rPr>
            <w:rFonts w:ascii="Cambria Math" w:hAnsi="Cambria Math"/>
            <w:sz w:val="24"/>
            <w:szCs w:val="24"/>
            <w:lang w:eastAsia="pt-B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 xml:space="preserve"> 90km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60 min</m:t>
            </m:r>
          </m:den>
        </m:f>
        <m:r>
          <w:rPr>
            <w:rFonts w:ascii="Cambria Math" w:hAnsi="Cambria Math"/>
            <w:sz w:val="24"/>
            <w:szCs w:val="24"/>
            <w:lang w:eastAsia="pt-BR"/>
          </w:rPr>
          <m:t>= 1,5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min</m:t>
            </m:r>
          </m:den>
        </m:f>
      </m:oMath>
      <w:r w:rsidRPr="00587815">
        <w:rPr>
          <w:rFonts w:ascii="Times New Roman" w:hAnsi="Times New Roman"/>
          <w:sz w:val="24"/>
          <w:szCs w:val="24"/>
          <w:lang w:eastAsia="pt-BR"/>
        </w:rPr>
        <w:t xml:space="preserve">, ou seja, Guilherme andou, nos primeiros 2 minutos, </w:t>
      </w:r>
      <m:oMath>
        <m:r>
          <w:rPr>
            <w:rFonts w:ascii="Cambria Math" w:hAnsi="Cambria Math"/>
            <w:sz w:val="24"/>
            <w:szCs w:val="24"/>
            <w:lang w:eastAsia="pt-BR"/>
          </w:rPr>
          <m:t>2</m:t>
        </m:r>
        <m:r>
          <w:rPr>
            <w:rFonts w:ascii="Cambria Math" w:eastAsia="SymbolMT" w:hAnsi="Cambria Math"/>
            <w:sz w:val="24"/>
            <w:szCs w:val="24"/>
            <w:lang w:eastAsia="pt-BR"/>
          </w:rPr>
          <m:t>×</m:t>
        </m:r>
        <m:r>
          <w:rPr>
            <w:rFonts w:ascii="Cambria Math" w:hAnsi="Cambria Math"/>
            <w:sz w:val="24"/>
            <w:szCs w:val="24"/>
            <w:lang w:eastAsia="pt-BR"/>
          </w:rPr>
          <m:t xml:space="preserve">1,5 </m:t>
        </m:r>
        <m:r>
          <w:rPr>
            <w:rFonts w:ascii="Cambria Math" w:eastAsia="SymbolMT" w:hAnsi="Cambria Math"/>
            <w:sz w:val="24"/>
            <w:szCs w:val="24"/>
            <w:lang w:eastAsia="pt-BR"/>
          </w:rPr>
          <m:t xml:space="preserve">= </m:t>
        </m:r>
        <m:r>
          <w:rPr>
            <w:rFonts w:ascii="Cambria Math" w:hAnsi="Cambria Math"/>
            <w:sz w:val="24"/>
            <w:szCs w:val="24"/>
            <w:lang w:eastAsia="pt-BR"/>
          </w:rPr>
          <m:t>3 km</m:t>
        </m:r>
      </m:oMath>
      <w:r w:rsidRPr="00587815">
        <w:rPr>
          <w:rFonts w:ascii="Times New Roman" w:hAnsi="Times New Roman"/>
          <w:sz w:val="24"/>
          <w:szCs w:val="24"/>
          <w:lang w:eastAsia="pt-BR"/>
        </w:rPr>
        <w:t xml:space="preserve">. Falta percorrer </w:t>
      </w:r>
      <m:oMath>
        <m:r>
          <w:rPr>
            <w:rFonts w:ascii="Cambria Math" w:hAnsi="Cambria Math"/>
            <w:sz w:val="24"/>
            <w:szCs w:val="24"/>
            <w:lang w:eastAsia="pt-BR"/>
          </w:rPr>
          <m:t xml:space="preserve">5 </m:t>
        </m:r>
        <m:r>
          <w:rPr>
            <w:rFonts w:ascii="Cambria Math" w:eastAsia="SymbolMT" w:hAnsi="Cambria Math"/>
            <w:sz w:val="24"/>
            <w:szCs w:val="24"/>
            <w:lang w:eastAsia="pt-BR"/>
          </w:rPr>
          <m:t xml:space="preserve">- </m:t>
        </m:r>
        <m:r>
          <w:rPr>
            <w:rFonts w:ascii="Cambria Math" w:hAnsi="Cambria Math"/>
            <w:sz w:val="24"/>
            <w:szCs w:val="24"/>
            <w:lang w:eastAsia="pt-BR"/>
          </w:rPr>
          <m:t xml:space="preserve">3 </m:t>
        </m:r>
        <m:r>
          <w:rPr>
            <w:rFonts w:ascii="Cambria Math" w:eastAsia="SymbolMT" w:hAnsi="Cambria Math"/>
            <w:sz w:val="24"/>
            <w:szCs w:val="24"/>
            <w:lang w:eastAsia="pt-BR"/>
          </w:rPr>
          <m:t xml:space="preserve">= </m:t>
        </m:r>
        <m:r>
          <w:rPr>
            <w:rFonts w:ascii="Cambria Math" w:hAnsi="Cambria Math"/>
            <w:sz w:val="24"/>
            <w:szCs w:val="24"/>
            <w:lang w:eastAsia="pt-BR"/>
          </w:rPr>
          <m:t>2 km</m:t>
        </m:r>
      </m:oMath>
      <w:r w:rsidRPr="00587815">
        <w:rPr>
          <w:rFonts w:ascii="Times New Roman" w:hAnsi="Times New Roman"/>
          <w:sz w:val="24"/>
          <w:szCs w:val="24"/>
          <w:lang w:eastAsia="pt-BR"/>
        </w:rPr>
        <w:t xml:space="preserve"> no tempo de </w:t>
      </w:r>
      <m:oMath>
        <m:r>
          <w:rPr>
            <w:rFonts w:ascii="Cambria Math" w:hAnsi="Cambria Math"/>
            <w:sz w:val="24"/>
            <w:szCs w:val="24"/>
            <w:lang w:eastAsia="pt-BR"/>
          </w:rPr>
          <m:t>3</m:t>
        </m:r>
      </m:oMath>
      <w:r w:rsidRPr="00587815">
        <w:rPr>
          <w:rFonts w:ascii="Times New Roman" w:hAnsi="Times New Roman"/>
          <w:sz w:val="24"/>
          <w:szCs w:val="24"/>
          <w:lang w:eastAsia="pt-BR"/>
        </w:rPr>
        <w:t xml:space="preserve"> minutos. A velocidade suficiente para isto é</w:t>
      </w:r>
    </w:p>
    <w:p w:rsidR="007E08E6" w:rsidRDefault="00255616" w:rsidP="00403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pt-B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2 km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3 min</m:t>
              </m:r>
            </m:den>
          </m:f>
          <m:r>
            <w:rPr>
              <w:rFonts w:ascii="Cambria Math" w:hAnsi="Cambria Math"/>
              <w:sz w:val="24"/>
              <w:szCs w:val="24"/>
              <w:lang w:eastAsia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pt-B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2 km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pt-B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pt-BR"/>
                    </w:rPr>
                    <m:t>min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pt-BR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pt-B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pt-BR"/>
                        </w:rPr>
                        <m:t>60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pt-BR"/>
                    </w:rPr>
                    <m:t xml:space="preserve"> h/min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  <w:lang w:eastAsia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pt-BR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pt-BR"/>
                    </w:rPr>
                    <m:t>2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pt-B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pt-BR"/>
                        </w:rPr>
                        <m:t>20</m:t>
                      </m:r>
                    </m:den>
                  </m:f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km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pt-BR"/>
                </w:rPr>
                <m:t>h</m:t>
              </m:r>
            </m:den>
          </m:f>
          <m:r>
            <w:rPr>
              <w:rFonts w:ascii="Cambria Math" w:hAnsi="Cambria Math"/>
              <w:sz w:val="24"/>
              <w:szCs w:val="24"/>
              <w:lang w:eastAsia="pt-BR"/>
            </w:rPr>
            <m:t>=40km/h</m:t>
          </m:r>
        </m:oMath>
      </m:oMathPara>
    </w:p>
    <w:p w:rsidR="007E08E6" w:rsidRDefault="007E08E6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D5613" w:rsidRDefault="002D5613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D5613" w:rsidRPr="00587815" w:rsidRDefault="002D5613" w:rsidP="002D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7:</w:t>
      </w:r>
    </w:p>
    <w:p w:rsidR="002D5613" w:rsidRPr="006E62BB" w:rsidRDefault="006E62BB" w:rsidP="006E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E62BB">
        <w:rPr>
          <w:rFonts w:ascii="Times New Roman" w:hAnsi="Times New Roman"/>
          <w:sz w:val="24"/>
          <w:szCs w:val="24"/>
          <w:lang w:eastAsia="pt-BR"/>
        </w:rPr>
        <w:t xml:space="preserve">O comprimento da mesa é </w:t>
      </w:r>
      <m:oMath>
        <m:r>
          <w:rPr>
            <w:rFonts w:ascii="Cambria Math" w:hAnsi="Cambria Math"/>
            <w:sz w:val="24"/>
            <w:szCs w:val="24"/>
            <w:lang w:eastAsia="pt-BR"/>
          </w:rPr>
          <m:t>8×22=76</m:t>
        </m:r>
      </m:oMath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E62BB">
        <w:rPr>
          <w:rFonts w:ascii="Times New Roman" w:hAnsi="Times New Roman"/>
          <w:sz w:val="24"/>
          <w:szCs w:val="24"/>
          <w:lang w:eastAsia="pt-BR"/>
        </w:rPr>
        <w:t>centímetros; logo, o palmo de Carolina mede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176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11</m:t>
            </m:r>
          </m:den>
        </m:f>
        <m:r>
          <w:rPr>
            <w:rFonts w:ascii="Cambria Math" w:hAnsi="Cambria Math"/>
            <w:sz w:val="24"/>
            <w:szCs w:val="24"/>
            <w:lang w:eastAsia="pt-BR"/>
          </w:rPr>
          <m:t>=16</m:t>
        </m:r>
      </m:oMath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E62BB">
        <w:rPr>
          <w:rFonts w:ascii="Times New Roman" w:hAnsi="Times New Roman"/>
          <w:sz w:val="24"/>
          <w:szCs w:val="24"/>
          <w:lang w:eastAsia="pt-BR"/>
        </w:rPr>
        <w:t>centímetros.</w:t>
      </w:r>
    </w:p>
    <w:p w:rsidR="002D5613" w:rsidRDefault="002D5613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32A3" w:rsidRDefault="005232A3" w:rsidP="007E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D5613" w:rsidRPr="002F48A1" w:rsidRDefault="002D5613" w:rsidP="002F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8:</w:t>
      </w:r>
    </w:p>
    <w:p w:rsidR="002F48A1" w:rsidRPr="002F48A1" w:rsidRDefault="002F48A1" w:rsidP="002F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8A1">
        <w:rPr>
          <w:rFonts w:ascii="Times New Roman" w:hAnsi="Times New Roman"/>
          <w:sz w:val="24"/>
          <w:szCs w:val="24"/>
          <w:lang w:eastAsia="pt-BR"/>
        </w:rPr>
        <w:t xml:space="preserve">De acordo com o enunciado, a expressão que fornece a temperatura </w:t>
      </w:r>
      <w:r w:rsidRPr="002F48A1">
        <w:rPr>
          <w:rFonts w:ascii="Times New Roman" w:hAnsi="Times New Roman"/>
          <w:i/>
          <w:iCs/>
          <w:sz w:val="24"/>
          <w:szCs w:val="24"/>
          <w:lang w:eastAsia="pt-BR"/>
        </w:rPr>
        <w:t xml:space="preserve">Celsius </w:t>
      </w:r>
      <w:r w:rsidRPr="002F48A1">
        <w:rPr>
          <w:rFonts w:ascii="Times New Roman" w:hAnsi="Times New Roman"/>
          <w:sz w:val="24"/>
          <w:szCs w:val="24"/>
          <w:lang w:eastAsia="pt-BR"/>
        </w:rPr>
        <w:t>(</w:t>
      </w:r>
      <w:r>
        <w:rPr>
          <w:rFonts w:ascii="Times New Roman" w:hAnsi="Times New Roman"/>
          <w:sz w:val="24"/>
          <w:szCs w:val="24"/>
          <w:lang w:eastAsia="pt-BR"/>
        </w:rPr>
        <w:t>º</w:t>
      </w:r>
      <w:r w:rsidRPr="002F48A1">
        <w:rPr>
          <w:rFonts w:ascii="Times New Roman" w:hAnsi="Times New Roman"/>
          <w:i/>
          <w:iCs/>
          <w:sz w:val="24"/>
          <w:szCs w:val="24"/>
          <w:lang w:eastAsia="pt-BR"/>
        </w:rPr>
        <w:t>C</w:t>
      </w:r>
      <w:r w:rsidRPr="002F48A1">
        <w:rPr>
          <w:rFonts w:ascii="Times New Roman" w:hAnsi="Times New Roman"/>
          <w:sz w:val="24"/>
          <w:szCs w:val="24"/>
          <w:lang w:eastAsia="pt-BR"/>
        </w:rPr>
        <w:t xml:space="preserve">) em função da temperatura </w:t>
      </w:r>
      <w:r w:rsidRPr="002F48A1">
        <w:rPr>
          <w:rFonts w:ascii="Times New Roman" w:hAnsi="Times New Roman"/>
          <w:i/>
          <w:iCs/>
          <w:sz w:val="24"/>
          <w:szCs w:val="24"/>
          <w:lang w:eastAsia="pt-BR"/>
        </w:rPr>
        <w:t xml:space="preserve">Fahrenheit </w:t>
      </w:r>
      <w:r w:rsidRPr="002F48A1">
        <w:rPr>
          <w:rFonts w:ascii="Times New Roman" w:hAnsi="Times New Roman"/>
          <w:sz w:val="24"/>
          <w:szCs w:val="24"/>
          <w:lang w:eastAsia="pt-BR"/>
        </w:rPr>
        <w:t>(</w:t>
      </w:r>
      <w:r>
        <w:rPr>
          <w:rFonts w:ascii="Times New Roman" w:hAnsi="Times New Roman"/>
          <w:sz w:val="24"/>
          <w:szCs w:val="24"/>
          <w:lang w:eastAsia="pt-BR"/>
        </w:rPr>
        <w:t>º</w:t>
      </w:r>
      <w:r w:rsidRPr="002F48A1">
        <w:rPr>
          <w:rFonts w:ascii="Times New Roman" w:hAnsi="Times New Roman"/>
          <w:i/>
          <w:iCs/>
          <w:sz w:val="24"/>
          <w:szCs w:val="24"/>
          <w:lang w:eastAsia="pt-BR"/>
        </w:rPr>
        <w:t>F</w:t>
      </w:r>
      <w:r w:rsidRPr="002F48A1">
        <w:rPr>
          <w:rFonts w:ascii="Times New Roman" w:hAnsi="Times New Roman"/>
          <w:sz w:val="24"/>
          <w:szCs w:val="24"/>
          <w:lang w:eastAsia="pt-BR"/>
        </w:rPr>
        <w:t xml:space="preserve">) é </w:t>
      </w:r>
      <m:oMath>
        <m:r>
          <w:rPr>
            <w:rFonts w:ascii="Cambria Math" w:hAnsi="Cambria Math"/>
            <w:sz w:val="24"/>
            <w:szCs w:val="24"/>
            <w:lang w:eastAsia="pt-BR"/>
          </w:rPr>
          <m:t xml:space="preserve">C = </m:t>
        </m:r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  <w:lang w:eastAsia="pt-BR"/>
          </w:rPr>
          <m:t xml:space="preserve"> (F - 32)</m:t>
        </m:r>
      </m:oMath>
      <w:r w:rsidRPr="002F48A1">
        <w:rPr>
          <w:rFonts w:ascii="Times New Roman" w:hAnsi="Times New Roman"/>
          <w:sz w:val="24"/>
          <w:szCs w:val="24"/>
          <w:lang w:eastAsia="pt-BR"/>
        </w:rPr>
        <w:t xml:space="preserve"> (*). Essa expressão é da forma </w:t>
      </w:r>
      <m:oMath>
        <m:r>
          <w:rPr>
            <w:rFonts w:ascii="Cambria Math" w:hAnsi="Cambria Math"/>
            <w:sz w:val="24"/>
            <w:szCs w:val="24"/>
            <w:lang w:eastAsia="pt-BR"/>
          </w:rPr>
          <m:t>C = aF + b</m:t>
        </m:r>
      </m:oMath>
      <w:r w:rsidRPr="002F48A1">
        <w:rPr>
          <w:rFonts w:ascii="Times New Roman" w:hAnsi="Times New Roman"/>
          <w:sz w:val="24"/>
          <w:szCs w:val="24"/>
          <w:lang w:eastAsia="pt-BR"/>
        </w:rPr>
        <w:t xml:space="preserve">, onde </w:t>
      </w:r>
      <m:oMath>
        <m:r>
          <w:rPr>
            <w:rFonts w:ascii="Cambria Math" w:hAnsi="Cambria Math"/>
            <w:sz w:val="24"/>
            <w:szCs w:val="24"/>
            <w:lang w:eastAsia="pt-BR"/>
          </w:rPr>
          <m:t xml:space="preserve">a = </m:t>
        </m:r>
        <m:f>
          <m:fPr>
            <m:type m:val="skw"/>
            <m:ctrlPr>
              <w:rPr>
                <w:rFonts w:ascii="Cambria Math" w:hAnsi="Cambria Math"/>
                <w:i/>
                <w:iCs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9</m:t>
            </m:r>
          </m:den>
        </m:f>
      </m:oMath>
      <w:r w:rsidRPr="002F48A1">
        <w:rPr>
          <w:rFonts w:ascii="Times New Roman" w:hAnsi="Times New Roman"/>
          <w:i/>
          <w:iCs/>
          <w:sz w:val="24"/>
          <w:szCs w:val="24"/>
          <w:lang w:eastAsia="pt-BR"/>
        </w:rPr>
        <w:t xml:space="preserve"> </w:t>
      </w:r>
      <w:r w:rsidRPr="002F48A1">
        <w:rPr>
          <w:rFonts w:ascii="Times New Roman" w:hAnsi="Times New Roman"/>
          <w:sz w:val="24"/>
          <w:szCs w:val="24"/>
          <w:lang w:eastAsia="pt-BR"/>
        </w:rPr>
        <w:t xml:space="preserve">e </w:t>
      </w:r>
      <m:oMath>
        <m:r>
          <w:rPr>
            <w:rFonts w:ascii="Cambria Math" w:hAnsi="Cambria Math"/>
            <w:sz w:val="24"/>
            <w:szCs w:val="24"/>
            <w:lang w:eastAsia="pt-BR"/>
          </w:rPr>
          <m:t>b=-</m:t>
        </m:r>
        <m:f>
          <m:fPr>
            <m:type m:val="skw"/>
            <m:ctrlPr>
              <w:rPr>
                <w:rFonts w:ascii="Cambria Math" w:hAnsi="Cambria Math"/>
                <w:i/>
                <w:iCs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160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9</m:t>
            </m:r>
          </m:den>
        </m:f>
      </m:oMath>
      <w:r w:rsidRPr="002F48A1">
        <w:rPr>
          <w:rFonts w:ascii="Times New Roman" w:hAnsi="Times New Roman"/>
          <w:sz w:val="24"/>
          <w:szCs w:val="24"/>
          <w:lang w:eastAsia="pt-BR"/>
        </w:rPr>
        <w:t xml:space="preserve">. Logo, seu gráfico é uma reta, excluindo assim as opções (D) e (E). Esta reta corta o eixo </w:t>
      </w:r>
      <w:r>
        <w:rPr>
          <w:rFonts w:ascii="Times New Roman" w:hAnsi="Times New Roman"/>
          <w:i/>
          <w:iCs/>
          <w:sz w:val="24"/>
          <w:szCs w:val="24"/>
          <w:lang w:eastAsia="pt-BR"/>
        </w:rPr>
        <w:t>º</w:t>
      </w:r>
      <w:r w:rsidRPr="002F48A1">
        <w:rPr>
          <w:rFonts w:ascii="Times New Roman" w:hAnsi="Times New Roman"/>
          <w:i/>
          <w:iCs/>
          <w:sz w:val="24"/>
          <w:szCs w:val="24"/>
          <w:lang w:eastAsia="pt-BR"/>
        </w:rPr>
        <w:t>F</w:t>
      </w:r>
      <w:r>
        <w:rPr>
          <w:rFonts w:ascii="Times New Roman" w:hAnsi="Times New Roman"/>
          <w:i/>
          <w:iCs/>
          <w:sz w:val="24"/>
          <w:szCs w:val="24"/>
          <w:lang w:eastAsia="pt-BR"/>
        </w:rPr>
        <w:t xml:space="preserve"> </w:t>
      </w:r>
      <w:r w:rsidRPr="002F48A1">
        <w:rPr>
          <w:rFonts w:ascii="Times New Roman" w:hAnsi="Times New Roman"/>
          <w:sz w:val="24"/>
          <w:szCs w:val="24"/>
          <w:lang w:eastAsia="pt-BR"/>
        </w:rPr>
        <w:t xml:space="preserve">no ponto de ordenada </w:t>
      </w:r>
      <m:oMath>
        <m:r>
          <w:rPr>
            <w:rFonts w:ascii="Cambria Math" w:hAnsi="Cambria Math"/>
            <w:sz w:val="24"/>
            <w:szCs w:val="24"/>
            <w:lang w:eastAsia="pt-BR"/>
          </w:rPr>
          <m:t>C = 0</m:t>
        </m:r>
      </m:oMath>
      <w:r w:rsidRPr="002F48A1">
        <w:rPr>
          <w:rFonts w:ascii="Times New Roman" w:hAnsi="Times New Roman"/>
          <w:sz w:val="24"/>
          <w:szCs w:val="24"/>
          <w:lang w:eastAsia="pt-BR"/>
        </w:rPr>
        <w:t xml:space="preserve">, o que acontece quando </w:t>
      </w:r>
      <m:oMath>
        <m:r>
          <w:rPr>
            <w:rFonts w:ascii="Cambria Math" w:hAnsi="Cambria Math"/>
            <w:sz w:val="24"/>
            <w:szCs w:val="24"/>
            <w:lang w:eastAsia="pt-BR"/>
          </w:rPr>
          <m:t>F = 32</m:t>
        </m:r>
      </m:oMath>
      <w:r w:rsidRPr="002F48A1">
        <w:rPr>
          <w:rFonts w:ascii="Times New Roman" w:hAnsi="Times New Roman"/>
          <w:sz w:val="24"/>
          <w:szCs w:val="24"/>
          <w:lang w:eastAsia="pt-BR"/>
        </w:rPr>
        <w:t xml:space="preserve">, de acordo com a expressão (*). Isto elimina a opção (C). Além disso, como </w:t>
      </w:r>
      <m:oMath>
        <m:r>
          <w:rPr>
            <w:rFonts w:ascii="Cambria Math" w:hAnsi="Cambria Math"/>
            <w:sz w:val="24"/>
            <w:szCs w:val="24"/>
            <w:lang w:eastAsia="pt-BR"/>
          </w:rPr>
          <m:t xml:space="preserve">a = </m:t>
        </m:r>
        <m:f>
          <m:fPr>
            <m:type m:val="skw"/>
            <m:ctrlPr>
              <w:rPr>
                <w:rFonts w:ascii="Cambria Math" w:hAnsi="Cambria Math"/>
                <w:i/>
                <w:iCs/>
                <w:sz w:val="24"/>
                <w:szCs w:val="24"/>
                <w:lang w:eastAsia="pt-B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pt-BR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pt-BR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  <w:lang w:eastAsia="pt-BR"/>
          </w:rPr>
          <m:t>&gt;0</m:t>
        </m:r>
      </m:oMath>
      <w:r w:rsidRPr="002F48A1">
        <w:rPr>
          <w:rFonts w:ascii="Times New Roman" w:hAnsi="Times New Roman"/>
          <w:sz w:val="24"/>
          <w:szCs w:val="24"/>
          <w:lang w:eastAsia="pt-BR"/>
        </w:rPr>
        <w:t>, a inclinação da reta é positiva, o que elimina a opção (B).</w:t>
      </w:r>
      <w:r>
        <w:rPr>
          <w:rFonts w:ascii="Times New Roman" w:hAnsi="Times New Roman"/>
          <w:sz w:val="24"/>
          <w:szCs w:val="24"/>
          <w:lang w:eastAsia="pt-BR"/>
        </w:rPr>
        <w:t xml:space="preserve"> Dessa forma, a resposta é a opção (A).</w:t>
      </w:r>
      <w:bookmarkStart w:id="1" w:name="_GoBack"/>
      <w:bookmarkEnd w:id="1"/>
    </w:p>
    <w:sectPr w:rsidR="002F48A1" w:rsidRPr="002F48A1" w:rsidSect="003C25E4">
      <w:footerReference w:type="default" r:id="rId5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7A" w:rsidRDefault="005A297A" w:rsidP="00CA162A">
      <w:pPr>
        <w:spacing w:after="0" w:line="240" w:lineRule="auto"/>
      </w:pPr>
      <w:r>
        <w:separator/>
      </w:r>
    </w:p>
  </w:endnote>
  <w:endnote w:type="continuationSeparator" w:id="0">
    <w:p w:rsidR="005A297A" w:rsidRDefault="005A297A" w:rsidP="00CA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9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MSY10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36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E515F" w:rsidRDefault="00BE515F">
            <w:pPr>
              <w:pStyle w:val="Rodap"/>
              <w:jc w:val="right"/>
            </w:pPr>
            <w:r>
              <w:t xml:space="preserve">Página </w:t>
            </w:r>
            <w:r w:rsidR="002556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5616">
              <w:rPr>
                <w:b/>
                <w:sz w:val="24"/>
                <w:szCs w:val="24"/>
              </w:rPr>
              <w:fldChar w:fldCharType="separate"/>
            </w:r>
            <w:r w:rsidR="003262FB">
              <w:rPr>
                <w:b/>
                <w:noProof/>
              </w:rPr>
              <w:t>1</w:t>
            </w:r>
            <w:r w:rsidR="0025561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556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5616">
              <w:rPr>
                <w:b/>
                <w:sz w:val="24"/>
                <w:szCs w:val="24"/>
              </w:rPr>
              <w:fldChar w:fldCharType="separate"/>
            </w:r>
            <w:r w:rsidR="003262FB">
              <w:rPr>
                <w:b/>
                <w:noProof/>
              </w:rPr>
              <w:t>22</w:t>
            </w:r>
            <w:r w:rsidR="0025561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515F" w:rsidRDefault="00BE51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7A" w:rsidRDefault="005A297A" w:rsidP="00CA162A">
      <w:pPr>
        <w:spacing w:after="0" w:line="240" w:lineRule="auto"/>
      </w:pPr>
      <w:r>
        <w:separator/>
      </w:r>
    </w:p>
  </w:footnote>
  <w:footnote w:type="continuationSeparator" w:id="0">
    <w:p w:rsidR="005A297A" w:rsidRDefault="005A297A" w:rsidP="00CA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1F5DEF"/>
    <w:multiLevelType w:val="hybridMultilevel"/>
    <w:tmpl w:val="B992AB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D245A"/>
    <w:multiLevelType w:val="hybridMultilevel"/>
    <w:tmpl w:val="C7CC973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B7037"/>
    <w:multiLevelType w:val="hybridMultilevel"/>
    <w:tmpl w:val="A6A46F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78F8"/>
    <w:multiLevelType w:val="hybridMultilevel"/>
    <w:tmpl w:val="329CD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81EE4"/>
    <w:multiLevelType w:val="hybridMultilevel"/>
    <w:tmpl w:val="72F6A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A0A9C"/>
    <w:multiLevelType w:val="hybridMultilevel"/>
    <w:tmpl w:val="4CA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F77435"/>
    <w:multiLevelType w:val="hybridMultilevel"/>
    <w:tmpl w:val="1F3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13D6E"/>
    <w:multiLevelType w:val="hybridMultilevel"/>
    <w:tmpl w:val="8DA0B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740B8"/>
    <w:multiLevelType w:val="hybridMultilevel"/>
    <w:tmpl w:val="A08A7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C778D"/>
    <w:multiLevelType w:val="hybridMultilevel"/>
    <w:tmpl w:val="3C5C18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36819"/>
    <w:multiLevelType w:val="hybridMultilevel"/>
    <w:tmpl w:val="AA6681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3F3545"/>
    <w:multiLevelType w:val="hybridMultilevel"/>
    <w:tmpl w:val="8892D5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771D8"/>
    <w:multiLevelType w:val="hybridMultilevel"/>
    <w:tmpl w:val="A6A46F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242A5"/>
    <w:multiLevelType w:val="hybridMultilevel"/>
    <w:tmpl w:val="05FCCD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02292"/>
    <w:multiLevelType w:val="hybridMultilevel"/>
    <w:tmpl w:val="A044C5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32051"/>
    <w:multiLevelType w:val="hybridMultilevel"/>
    <w:tmpl w:val="E550DB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B1ED8"/>
    <w:multiLevelType w:val="hybridMultilevel"/>
    <w:tmpl w:val="0C6A8D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9D7088"/>
    <w:multiLevelType w:val="hybridMultilevel"/>
    <w:tmpl w:val="E550DB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3467"/>
    <w:multiLevelType w:val="hybridMultilevel"/>
    <w:tmpl w:val="F17A9C2C"/>
    <w:lvl w:ilvl="0" w:tplc="ABB24E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7473B"/>
    <w:multiLevelType w:val="hybridMultilevel"/>
    <w:tmpl w:val="303247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B23DE"/>
    <w:multiLevelType w:val="hybridMultilevel"/>
    <w:tmpl w:val="6FA48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A68A1"/>
    <w:multiLevelType w:val="hybridMultilevel"/>
    <w:tmpl w:val="A044C5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214BB"/>
    <w:multiLevelType w:val="hybridMultilevel"/>
    <w:tmpl w:val="AA340B36"/>
    <w:lvl w:ilvl="0" w:tplc="8B98B3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94B17"/>
    <w:multiLevelType w:val="hybridMultilevel"/>
    <w:tmpl w:val="092AF7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53969"/>
    <w:multiLevelType w:val="hybridMultilevel"/>
    <w:tmpl w:val="77662A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1652A9"/>
    <w:multiLevelType w:val="hybridMultilevel"/>
    <w:tmpl w:val="C7CC973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E30003"/>
    <w:multiLevelType w:val="hybridMultilevel"/>
    <w:tmpl w:val="2CC285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36BE6"/>
    <w:multiLevelType w:val="hybridMultilevel"/>
    <w:tmpl w:val="6FA48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67655"/>
    <w:multiLevelType w:val="hybridMultilevel"/>
    <w:tmpl w:val="55728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33C5D"/>
    <w:multiLevelType w:val="hybridMultilevel"/>
    <w:tmpl w:val="F24E51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D11C3"/>
    <w:multiLevelType w:val="hybridMultilevel"/>
    <w:tmpl w:val="1598C8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32341D"/>
    <w:multiLevelType w:val="hybridMultilevel"/>
    <w:tmpl w:val="76EA75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34AB8"/>
    <w:multiLevelType w:val="hybridMultilevel"/>
    <w:tmpl w:val="A044C5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D5B49"/>
    <w:multiLevelType w:val="hybridMultilevel"/>
    <w:tmpl w:val="8DA0B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22689"/>
    <w:multiLevelType w:val="hybridMultilevel"/>
    <w:tmpl w:val="9CE23A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503DC"/>
    <w:multiLevelType w:val="hybridMultilevel"/>
    <w:tmpl w:val="8DAC8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22825"/>
    <w:multiLevelType w:val="hybridMultilevel"/>
    <w:tmpl w:val="7EBEE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56588"/>
    <w:multiLevelType w:val="hybridMultilevel"/>
    <w:tmpl w:val="9CE23A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14"/>
  </w:num>
  <w:num w:numId="5">
    <w:abstractNumId w:val="17"/>
  </w:num>
  <w:num w:numId="6">
    <w:abstractNumId w:val="23"/>
  </w:num>
  <w:num w:numId="7">
    <w:abstractNumId w:val="19"/>
  </w:num>
  <w:num w:numId="8">
    <w:abstractNumId w:val="38"/>
  </w:num>
  <w:num w:numId="9">
    <w:abstractNumId w:val="20"/>
  </w:num>
  <w:num w:numId="10">
    <w:abstractNumId w:val="35"/>
  </w:num>
  <w:num w:numId="11">
    <w:abstractNumId w:val="29"/>
  </w:num>
  <w:num w:numId="12">
    <w:abstractNumId w:val="7"/>
  </w:num>
  <w:num w:numId="13">
    <w:abstractNumId w:val="21"/>
  </w:num>
  <w:num w:numId="14">
    <w:abstractNumId w:val="11"/>
  </w:num>
  <w:num w:numId="15">
    <w:abstractNumId w:val="6"/>
  </w:num>
  <w:num w:numId="16">
    <w:abstractNumId w:val="25"/>
  </w:num>
  <w:num w:numId="17">
    <w:abstractNumId w:val="31"/>
  </w:num>
  <w:num w:numId="18">
    <w:abstractNumId w:val="13"/>
  </w:num>
  <w:num w:numId="19">
    <w:abstractNumId w:val="1"/>
  </w:num>
  <w:num w:numId="20">
    <w:abstractNumId w:val="26"/>
  </w:num>
  <w:num w:numId="21">
    <w:abstractNumId w:val="34"/>
  </w:num>
  <w:num w:numId="22">
    <w:abstractNumId w:val="8"/>
  </w:num>
  <w:num w:numId="23">
    <w:abstractNumId w:val="10"/>
  </w:num>
  <w:num w:numId="24">
    <w:abstractNumId w:val="4"/>
  </w:num>
  <w:num w:numId="25">
    <w:abstractNumId w:val="27"/>
  </w:num>
  <w:num w:numId="26">
    <w:abstractNumId w:val="24"/>
  </w:num>
  <w:num w:numId="27">
    <w:abstractNumId w:val="32"/>
  </w:num>
  <w:num w:numId="28">
    <w:abstractNumId w:val="3"/>
  </w:num>
  <w:num w:numId="29">
    <w:abstractNumId w:val="0"/>
  </w:num>
  <w:num w:numId="30">
    <w:abstractNumId w:val="0"/>
  </w:num>
  <w:num w:numId="31">
    <w:abstractNumId w:val="5"/>
  </w:num>
  <w:num w:numId="32">
    <w:abstractNumId w:val="3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0"/>
  </w:num>
  <w:num w:numId="37">
    <w:abstractNumId w:val="22"/>
  </w:num>
  <w:num w:numId="38">
    <w:abstractNumId w:val="36"/>
  </w:num>
  <w:num w:numId="39">
    <w:abstractNumId w:val="33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4C7"/>
    <w:rsid w:val="00003AAE"/>
    <w:rsid w:val="00015907"/>
    <w:rsid w:val="000271D6"/>
    <w:rsid w:val="0003225D"/>
    <w:rsid w:val="000330D5"/>
    <w:rsid w:val="00034942"/>
    <w:rsid w:val="00034D7A"/>
    <w:rsid w:val="00036069"/>
    <w:rsid w:val="00036FE1"/>
    <w:rsid w:val="00043C11"/>
    <w:rsid w:val="000445ED"/>
    <w:rsid w:val="00052F88"/>
    <w:rsid w:val="00052FE6"/>
    <w:rsid w:val="000653CD"/>
    <w:rsid w:val="000656D5"/>
    <w:rsid w:val="0007077A"/>
    <w:rsid w:val="00077709"/>
    <w:rsid w:val="000815CB"/>
    <w:rsid w:val="000827CE"/>
    <w:rsid w:val="000868C5"/>
    <w:rsid w:val="00086E0E"/>
    <w:rsid w:val="00095C4F"/>
    <w:rsid w:val="000A025F"/>
    <w:rsid w:val="000A0735"/>
    <w:rsid w:val="000B20F4"/>
    <w:rsid w:val="000B283A"/>
    <w:rsid w:val="000B2A64"/>
    <w:rsid w:val="000B74DB"/>
    <w:rsid w:val="000B7AEA"/>
    <w:rsid w:val="000C0423"/>
    <w:rsid w:val="000C5C13"/>
    <w:rsid w:val="000C77C1"/>
    <w:rsid w:val="000D2B81"/>
    <w:rsid w:val="000F2FD3"/>
    <w:rsid w:val="000F390D"/>
    <w:rsid w:val="000F5BA7"/>
    <w:rsid w:val="000F5BC1"/>
    <w:rsid w:val="001038C0"/>
    <w:rsid w:val="00110E8E"/>
    <w:rsid w:val="00114FEC"/>
    <w:rsid w:val="0011596D"/>
    <w:rsid w:val="0011739C"/>
    <w:rsid w:val="00121C09"/>
    <w:rsid w:val="001254ED"/>
    <w:rsid w:val="00126045"/>
    <w:rsid w:val="00126E4C"/>
    <w:rsid w:val="001330A8"/>
    <w:rsid w:val="00157465"/>
    <w:rsid w:val="00161E55"/>
    <w:rsid w:val="00162606"/>
    <w:rsid w:val="001644C7"/>
    <w:rsid w:val="001651B3"/>
    <w:rsid w:val="00173AC2"/>
    <w:rsid w:val="00180DC5"/>
    <w:rsid w:val="001815FB"/>
    <w:rsid w:val="00181793"/>
    <w:rsid w:val="00184CF3"/>
    <w:rsid w:val="0018588B"/>
    <w:rsid w:val="0019050A"/>
    <w:rsid w:val="00191BC7"/>
    <w:rsid w:val="001A0AB2"/>
    <w:rsid w:val="001A1A8E"/>
    <w:rsid w:val="001A55E4"/>
    <w:rsid w:val="001B4FC6"/>
    <w:rsid w:val="001B71FA"/>
    <w:rsid w:val="001C5F04"/>
    <w:rsid w:val="001D1198"/>
    <w:rsid w:val="001D6109"/>
    <w:rsid w:val="001E0961"/>
    <w:rsid w:val="001E3A01"/>
    <w:rsid w:val="001F1B14"/>
    <w:rsid w:val="001F1DFF"/>
    <w:rsid w:val="001F2EED"/>
    <w:rsid w:val="0020523A"/>
    <w:rsid w:val="00215047"/>
    <w:rsid w:val="00215F3D"/>
    <w:rsid w:val="002170DD"/>
    <w:rsid w:val="00217268"/>
    <w:rsid w:val="00217523"/>
    <w:rsid w:val="00220F3E"/>
    <w:rsid w:val="00231B89"/>
    <w:rsid w:val="00244B1B"/>
    <w:rsid w:val="002475A9"/>
    <w:rsid w:val="00255616"/>
    <w:rsid w:val="002565AE"/>
    <w:rsid w:val="00271627"/>
    <w:rsid w:val="00286A18"/>
    <w:rsid w:val="00291BE7"/>
    <w:rsid w:val="00295239"/>
    <w:rsid w:val="002A1B85"/>
    <w:rsid w:val="002A5C04"/>
    <w:rsid w:val="002A7931"/>
    <w:rsid w:val="002B0204"/>
    <w:rsid w:val="002B1543"/>
    <w:rsid w:val="002B1DF7"/>
    <w:rsid w:val="002B47DC"/>
    <w:rsid w:val="002C588D"/>
    <w:rsid w:val="002C5F56"/>
    <w:rsid w:val="002C68AC"/>
    <w:rsid w:val="002D5613"/>
    <w:rsid w:val="002F1161"/>
    <w:rsid w:val="002F48A1"/>
    <w:rsid w:val="002F762A"/>
    <w:rsid w:val="00315808"/>
    <w:rsid w:val="00321622"/>
    <w:rsid w:val="00323A72"/>
    <w:rsid w:val="003262FB"/>
    <w:rsid w:val="0033532D"/>
    <w:rsid w:val="00346806"/>
    <w:rsid w:val="0036253F"/>
    <w:rsid w:val="0036486D"/>
    <w:rsid w:val="003759C8"/>
    <w:rsid w:val="00375AEE"/>
    <w:rsid w:val="003761FC"/>
    <w:rsid w:val="00384DC8"/>
    <w:rsid w:val="003856CD"/>
    <w:rsid w:val="00386BD9"/>
    <w:rsid w:val="00391441"/>
    <w:rsid w:val="00393D2D"/>
    <w:rsid w:val="003C07D0"/>
    <w:rsid w:val="003C183B"/>
    <w:rsid w:val="003C25E4"/>
    <w:rsid w:val="003D1787"/>
    <w:rsid w:val="003D4098"/>
    <w:rsid w:val="003D5393"/>
    <w:rsid w:val="003D78C0"/>
    <w:rsid w:val="003E1C14"/>
    <w:rsid w:val="003F47BC"/>
    <w:rsid w:val="0040103E"/>
    <w:rsid w:val="00401C70"/>
    <w:rsid w:val="00403CEE"/>
    <w:rsid w:val="0040766E"/>
    <w:rsid w:val="00410B52"/>
    <w:rsid w:val="00412AD1"/>
    <w:rsid w:val="00415FD0"/>
    <w:rsid w:val="004179FC"/>
    <w:rsid w:val="00424238"/>
    <w:rsid w:val="004306FF"/>
    <w:rsid w:val="00431E44"/>
    <w:rsid w:val="0043228A"/>
    <w:rsid w:val="00446CA7"/>
    <w:rsid w:val="00453C70"/>
    <w:rsid w:val="004578D2"/>
    <w:rsid w:val="00457F6D"/>
    <w:rsid w:val="004610F4"/>
    <w:rsid w:val="00461EB1"/>
    <w:rsid w:val="004625AF"/>
    <w:rsid w:val="004634B8"/>
    <w:rsid w:val="00484347"/>
    <w:rsid w:val="0048510B"/>
    <w:rsid w:val="004936D4"/>
    <w:rsid w:val="0049384C"/>
    <w:rsid w:val="00493CFA"/>
    <w:rsid w:val="00497E3D"/>
    <w:rsid w:val="004A5941"/>
    <w:rsid w:val="004B02DA"/>
    <w:rsid w:val="004B1C06"/>
    <w:rsid w:val="004B2E94"/>
    <w:rsid w:val="004B60AC"/>
    <w:rsid w:val="004C777B"/>
    <w:rsid w:val="004D1A8F"/>
    <w:rsid w:val="004E0E2B"/>
    <w:rsid w:val="004E30D4"/>
    <w:rsid w:val="004E5514"/>
    <w:rsid w:val="004E68CD"/>
    <w:rsid w:val="00510447"/>
    <w:rsid w:val="00512DA2"/>
    <w:rsid w:val="0051450C"/>
    <w:rsid w:val="00522F71"/>
    <w:rsid w:val="005232A3"/>
    <w:rsid w:val="005246EB"/>
    <w:rsid w:val="00524786"/>
    <w:rsid w:val="005443E8"/>
    <w:rsid w:val="00545EE5"/>
    <w:rsid w:val="005523B5"/>
    <w:rsid w:val="0055479B"/>
    <w:rsid w:val="00560DBF"/>
    <w:rsid w:val="00563E96"/>
    <w:rsid w:val="00565DDC"/>
    <w:rsid w:val="0056610F"/>
    <w:rsid w:val="00567454"/>
    <w:rsid w:val="00571E3E"/>
    <w:rsid w:val="00574494"/>
    <w:rsid w:val="00587815"/>
    <w:rsid w:val="00596DDB"/>
    <w:rsid w:val="005A297A"/>
    <w:rsid w:val="005B1770"/>
    <w:rsid w:val="005C088E"/>
    <w:rsid w:val="005C15B4"/>
    <w:rsid w:val="005C78B5"/>
    <w:rsid w:val="005D0FE7"/>
    <w:rsid w:val="005D22A0"/>
    <w:rsid w:val="005D4840"/>
    <w:rsid w:val="005E0963"/>
    <w:rsid w:val="005E6F71"/>
    <w:rsid w:val="005F4D8E"/>
    <w:rsid w:val="005F503F"/>
    <w:rsid w:val="005F5E1B"/>
    <w:rsid w:val="00602BAD"/>
    <w:rsid w:val="00605A04"/>
    <w:rsid w:val="00607656"/>
    <w:rsid w:val="00610E42"/>
    <w:rsid w:val="00611C5E"/>
    <w:rsid w:val="00620270"/>
    <w:rsid w:val="00620D0A"/>
    <w:rsid w:val="006243BC"/>
    <w:rsid w:val="00625DB9"/>
    <w:rsid w:val="006269DF"/>
    <w:rsid w:val="006313BA"/>
    <w:rsid w:val="0063593D"/>
    <w:rsid w:val="00637C25"/>
    <w:rsid w:val="0064073B"/>
    <w:rsid w:val="00646825"/>
    <w:rsid w:val="00650A88"/>
    <w:rsid w:val="006544E9"/>
    <w:rsid w:val="00655C26"/>
    <w:rsid w:val="00661466"/>
    <w:rsid w:val="00672208"/>
    <w:rsid w:val="00680390"/>
    <w:rsid w:val="00691EC6"/>
    <w:rsid w:val="006B2AAD"/>
    <w:rsid w:val="006B5306"/>
    <w:rsid w:val="006C4EE7"/>
    <w:rsid w:val="006D0B53"/>
    <w:rsid w:val="006D14A8"/>
    <w:rsid w:val="006D183F"/>
    <w:rsid w:val="006D7055"/>
    <w:rsid w:val="006E62BB"/>
    <w:rsid w:val="006E679B"/>
    <w:rsid w:val="006E7652"/>
    <w:rsid w:val="006F1D2C"/>
    <w:rsid w:val="00700BD2"/>
    <w:rsid w:val="00707DCA"/>
    <w:rsid w:val="00713B95"/>
    <w:rsid w:val="007213A5"/>
    <w:rsid w:val="00723319"/>
    <w:rsid w:val="00724AAD"/>
    <w:rsid w:val="00733A10"/>
    <w:rsid w:val="00736716"/>
    <w:rsid w:val="0074685C"/>
    <w:rsid w:val="00751C13"/>
    <w:rsid w:val="00754E22"/>
    <w:rsid w:val="00756C57"/>
    <w:rsid w:val="0075726F"/>
    <w:rsid w:val="007578A7"/>
    <w:rsid w:val="00761B6A"/>
    <w:rsid w:val="0077179C"/>
    <w:rsid w:val="00772930"/>
    <w:rsid w:val="00772C63"/>
    <w:rsid w:val="007750E3"/>
    <w:rsid w:val="0077583E"/>
    <w:rsid w:val="0078149F"/>
    <w:rsid w:val="00786D91"/>
    <w:rsid w:val="007978F7"/>
    <w:rsid w:val="007A327D"/>
    <w:rsid w:val="007A5B79"/>
    <w:rsid w:val="007A6CFA"/>
    <w:rsid w:val="007B140D"/>
    <w:rsid w:val="007C4964"/>
    <w:rsid w:val="007D0648"/>
    <w:rsid w:val="007D24B4"/>
    <w:rsid w:val="007E08E6"/>
    <w:rsid w:val="007E5FB7"/>
    <w:rsid w:val="007F52AE"/>
    <w:rsid w:val="00810AC3"/>
    <w:rsid w:val="00810C27"/>
    <w:rsid w:val="00820238"/>
    <w:rsid w:val="00820740"/>
    <w:rsid w:val="00820A0B"/>
    <w:rsid w:val="00820FEB"/>
    <w:rsid w:val="0082228E"/>
    <w:rsid w:val="00827618"/>
    <w:rsid w:val="008414DD"/>
    <w:rsid w:val="008473C3"/>
    <w:rsid w:val="00847D5D"/>
    <w:rsid w:val="008519D8"/>
    <w:rsid w:val="00861D89"/>
    <w:rsid w:val="0086644A"/>
    <w:rsid w:val="00866F0C"/>
    <w:rsid w:val="008673B2"/>
    <w:rsid w:val="008707BF"/>
    <w:rsid w:val="008809B3"/>
    <w:rsid w:val="00881D71"/>
    <w:rsid w:val="00883DA0"/>
    <w:rsid w:val="0088425B"/>
    <w:rsid w:val="008864CC"/>
    <w:rsid w:val="00892F72"/>
    <w:rsid w:val="008958EA"/>
    <w:rsid w:val="008B114C"/>
    <w:rsid w:val="008B40E2"/>
    <w:rsid w:val="008C352D"/>
    <w:rsid w:val="008D3F01"/>
    <w:rsid w:val="008D4D20"/>
    <w:rsid w:val="008E5CFA"/>
    <w:rsid w:val="008E5E90"/>
    <w:rsid w:val="008F4AC0"/>
    <w:rsid w:val="00901D97"/>
    <w:rsid w:val="0090226A"/>
    <w:rsid w:val="0090227E"/>
    <w:rsid w:val="00903EF6"/>
    <w:rsid w:val="00911044"/>
    <w:rsid w:val="00911FCA"/>
    <w:rsid w:val="009141B7"/>
    <w:rsid w:val="009316EF"/>
    <w:rsid w:val="0093465A"/>
    <w:rsid w:val="00935896"/>
    <w:rsid w:val="009428B4"/>
    <w:rsid w:val="009456FA"/>
    <w:rsid w:val="00951438"/>
    <w:rsid w:val="009525B8"/>
    <w:rsid w:val="009630BB"/>
    <w:rsid w:val="009643F7"/>
    <w:rsid w:val="009666B5"/>
    <w:rsid w:val="009669DB"/>
    <w:rsid w:val="00970B96"/>
    <w:rsid w:val="00972028"/>
    <w:rsid w:val="00975EB7"/>
    <w:rsid w:val="0099111C"/>
    <w:rsid w:val="0099629F"/>
    <w:rsid w:val="009B4D3C"/>
    <w:rsid w:val="009B6574"/>
    <w:rsid w:val="009D3C2D"/>
    <w:rsid w:val="009D3F54"/>
    <w:rsid w:val="009E2137"/>
    <w:rsid w:val="009E3158"/>
    <w:rsid w:val="009E6F1F"/>
    <w:rsid w:val="009E7798"/>
    <w:rsid w:val="009E7FB4"/>
    <w:rsid w:val="009F0A89"/>
    <w:rsid w:val="009F26A2"/>
    <w:rsid w:val="00A000A5"/>
    <w:rsid w:val="00A01E23"/>
    <w:rsid w:val="00A03D30"/>
    <w:rsid w:val="00A06843"/>
    <w:rsid w:val="00A21369"/>
    <w:rsid w:val="00A22EB2"/>
    <w:rsid w:val="00A2330A"/>
    <w:rsid w:val="00A33AE7"/>
    <w:rsid w:val="00A36804"/>
    <w:rsid w:val="00A51B9F"/>
    <w:rsid w:val="00A56E8B"/>
    <w:rsid w:val="00A62C2F"/>
    <w:rsid w:val="00A63A9D"/>
    <w:rsid w:val="00A65185"/>
    <w:rsid w:val="00A74E37"/>
    <w:rsid w:val="00A7709F"/>
    <w:rsid w:val="00A87758"/>
    <w:rsid w:val="00A95514"/>
    <w:rsid w:val="00AA5BE9"/>
    <w:rsid w:val="00AA7F55"/>
    <w:rsid w:val="00AB1B11"/>
    <w:rsid w:val="00AC4690"/>
    <w:rsid w:val="00AD008B"/>
    <w:rsid w:val="00AD08F4"/>
    <w:rsid w:val="00AD2E35"/>
    <w:rsid w:val="00AD366F"/>
    <w:rsid w:val="00AD52DC"/>
    <w:rsid w:val="00AF4726"/>
    <w:rsid w:val="00B259C9"/>
    <w:rsid w:val="00B269B1"/>
    <w:rsid w:val="00B33FD3"/>
    <w:rsid w:val="00B456C6"/>
    <w:rsid w:val="00B51501"/>
    <w:rsid w:val="00B516E8"/>
    <w:rsid w:val="00B52D55"/>
    <w:rsid w:val="00B54A21"/>
    <w:rsid w:val="00B578A6"/>
    <w:rsid w:val="00B63516"/>
    <w:rsid w:val="00B65F39"/>
    <w:rsid w:val="00B665DA"/>
    <w:rsid w:val="00B72EB1"/>
    <w:rsid w:val="00B74A45"/>
    <w:rsid w:val="00B74EAD"/>
    <w:rsid w:val="00B80609"/>
    <w:rsid w:val="00B93213"/>
    <w:rsid w:val="00BA0436"/>
    <w:rsid w:val="00BA2416"/>
    <w:rsid w:val="00BA7140"/>
    <w:rsid w:val="00BC08A6"/>
    <w:rsid w:val="00BC2B54"/>
    <w:rsid w:val="00BC5826"/>
    <w:rsid w:val="00BD0CDF"/>
    <w:rsid w:val="00BD2BA1"/>
    <w:rsid w:val="00BD372E"/>
    <w:rsid w:val="00BD78F5"/>
    <w:rsid w:val="00BE0038"/>
    <w:rsid w:val="00BE467C"/>
    <w:rsid w:val="00BE515F"/>
    <w:rsid w:val="00BE6F7C"/>
    <w:rsid w:val="00BF6A87"/>
    <w:rsid w:val="00C021EB"/>
    <w:rsid w:val="00C02CF1"/>
    <w:rsid w:val="00C14E04"/>
    <w:rsid w:val="00C2055A"/>
    <w:rsid w:val="00C25FA3"/>
    <w:rsid w:val="00C31AF5"/>
    <w:rsid w:val="00C354AB"/>
    <w:rsid w:val="00C50C8D"/>
    <w:rsid w:val="00C541A3"/>
    <w:rsid w:val="00C56031"/>
    <w:rsid w:val="00C6694A"/>
    <w:rsid w:val="00C72902"/>
    <w:rsid w:val="00C73062"/>
    <w:rsid w:val="00C75C0B"/>
    <w:rsid w:val="00C83BE9"/>
    <w:rsid w:val="00C91308"/>
    <w:rsid w:val="00C95253"/>
    <w:rsid w:val="00C9646C"/>
    <w:rsid w:val="00C96CA5"/>
    <w:rsid w:val="00CA162A"/>
    <w:rsid w:val="00CB3A6E"/>
    <w:rsid w:val="00CB42AA"/>
    <w:rsid w:val="00CB6C9D"/>
    <w:rsid w:val="00CB7E29"/>
    <w:rsid w:val="00CC3A7A"/>
    <w:rsid w:val="00CD1907"/>
    <w:rsid w:val="00CD6CB9"/>
    <w:rsid w:val="00CE3546"/>
    <w:rsid w:val="00CF440D"/>
    <w:rsid w:val="00CF7413"/>
    <w:rsid w:val="00D01954"/>
    <w:rsid w:val="00D04FB9"/>
    <w:rsid w:val="00D1110A"/>
    <w:rsid w:val="00D14360"/>
    <w:rsid w:val="00D22655"/>
    <w:rsid w:val="00D43EA7"/>
    <w:rsid w:val="00D45287"/>
    <w:rsid w:val="00D4698C"/>
    <w:rsid w:val="00D5409E"/>
    <w:rsid w:val="00D6075D"/>
    <w:rsid w:val="00D60D55"/>
    <w:rsid w:val="00D61574"/>
    <w:rsid w:val="00D6454F"/>
    <w:rsid w:val="00D67E62"/>
    <w:rsid w:val="00D80107"/>
    <w:rsid w:val="00D81358"/>
    <w:rsid w:val="00D845A0"/>
    <w:rsid w:val="00D87DAD"/>
    <w:rsid w:val="00D93B66"/>
    <w:rsid w:val="00DA16B9"/>
    <w:rsid w:val="00DA1D26"/>
    <w:rsid w:val="00DB1EC9"/>
    <w:rsid w:val="00DB2088"/>
    <w:rsid w:val="00DC45B4"/>
    <w:rsid w:val="00DC4C5E"/>
    <w:rsid w:val="00DC5D87"/>
    <w:rsid w:val="00DD0F5A"/>
    <w:rsid w:val="00DD425E"/>
    <w:rsid w:val="00DD4848"/>
    <w:rsid w:val="00DD6E60"/>
    <w:rsid w:val="00DE3AE7"/>
    <w:rsid w:val="00DE54FE"/>
    <w:rsid w:val="00DF0724"/>
    <w:rsid w:val="00DF0990"/>
    <w:rsid w:val="00DF3A7B"/>
    <w:rsid w:val="00DF6F2A"/>
    <w:rsid w:val="00E04D2F"/>
    <w:rsid w:val="00E04FE3"/>
    <w:rsid w:val="00E2004D"/>
    <w:rsid w:val="00E23555"/>
    <w:rsid w:val="00E25453"/>
    <w:rsid w:val="00E27685"/>
    <w:rsid w:val="00E43607"/>
    <w:rsid w:val="00E451B3"/>
    <w:rsid w:val="00E6462C"/>
    <w:rsid w:val="00E8039B"/>
    <w:rsid w:val="00E832B6"/>
    <w:rsid w:val="00E85625"/>
    <w:rsid w:val="00E86775"/>
    <w:rsid w:val="00E93DEF"/>
    <w:rsid w:val="00E9620D"/>
    <w:rsid w:val="00EA084A"/>
    <w:rsid w:val="00EA628A"/>
    <w:rsid w:val="00EA6DC1"/>
    <w:rsid w:val="00EB5C7A"/>
    <w:rsid w:val="00EC4F9B"/>
    <w:rsid w:val="00EC62F9"/>
    <w:rsid w:val="00ED0659"/>
    <w:rsid w:val="00ED710E"/>
    <w:rsid w:val="00EF3F69"/>
    <w:rsid w:val="00EF4802"/>
    <w:rsid w:val="00EF52B0"/>
    <w:rsid w:val="00F001B7"/>
    <w:rsid w:val="00F045CF"/>
    <w:rsid w:val="00F0506B"/>
    <w:rsid w:val="00F0779A"/>
    <w:rsid w:val="00F20286"/>
    <w:rsid w:val="00F455BA"/>
    <w:rsid w:val="00F5401A"/>
    <w:rsid w:val="00F663CB"/>
    <w:rsid w:val="00F70F3A"/>
    <w:rsid w:val="00F7239E"/>
    <w:rsid w:val="00F938D6"/>
    <w:rsid w:val="00F94792"/>
    <w:rsid w:val="00FA2DF8"/>
    <w:rsid w:val="00FA4615"/>
    <w:rsid w:val="00FB0448"/>
    <w:rsid w:val="00FC0108"/>
    <w:rsid w:val="00FC0A78"/>
    <w:rsid w:val="00FC57E0"/>
    <w:rsid w:val="00FC6E01"/>
    <w:rsid w:val="00FD6B3A"/>
    <w:rsid w:val="00FE36CC"/>
    <w:rsid w:val="00FE7835"/>
    <w:rsid w:val="00FF0FDF"/>
    <w:rsid w:val="00FF27C7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10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E54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1954"/>
    <w:pPr>
      <w:ind w:left="720"/>
      <w:contextualSpacing/>
    </w:pPr>
  </w:style>
  <w:style w:type="character" w:styleId="Hyperlink">
    <w:name w:val="Hyperlink"/>
    <w:unhideWhenUsed/>
    <w:rsid w:val="00E4360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D0648"/>
    <w:rPr>
      <w:color w:val="800080"/>
      <w:u w:val="single"/>
    </w:rPr>
  </w:style>
  <w:style w:type="character" w:styleId="TextodoEspaoReservado">
    <w:name w:val="Placeholder Text"/>
    <w:uiPriority w:val="99"/>
    <w:semiHidden/>
    <w:rsid w:val="001E3A0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A0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10E8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l-video-thumb">
    <w:name w:val="pl-video-thumb"/>
    <w:basedOn w:val="Fontepargpadro"/>
    <w:rsid w:val="0049384C"/>
  </w:style>
  <w:style w:type="character" w:customStyle="1" w:styleId="Ttulo5Char">
    <w:name w:val="Título 5 Char"/>
    <w:basedOn w:val="Fontepargpadro"/>
    <w:link w:val="Ttulo5"/>
    <w:uiPriority w:val="9"/>
    <w:rsid w:val="00DE54F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CA1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162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1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62A"/>
    <w:rPr>
      <w:sz w:val="22"/>
      <w:szCs w:val="22"/>
      <w:lang w:eastAsia="en-US"/>
    </w:rPr>
  </w:style>
  <w:style w:type="character" w:customStyle="1" w:styleId="nfaseforte">
    <w:name w:val="Ênfase forte"/>
    <w:rsid w:val="00DB2088"/>
    <w:rPr>
      <w:b/>
      <w:bCs/>
    </w:rPr>
  </w:style>
  <w:style w:type="paragraph" w:customStyle="1" w:styleId="Corpodotexto">
    <w:name w:val="Corpo do texto"/>
    <w:basedOn w:val="Normal"/>
    <w:rsid w:val="00315808"/>
    <w:pPr>
      <w:suppressAutoHyphens/>
      <w:spacing w:after="140" w:line="288" w:lineRule="auto"/>
    </w:pPr>
    <w:rPr>
      <w:rFonts w:asciiTheme="minorHAnsi" w:eastAsiaTheme="minorHAnsi" w:hAnsiTheme="minorHAnsi" w:cstheme="minorBidi"/>
    </w:rPr>
  </w:style>
  <w:style w:type="paragraph" w:customStyle="1" w:styleId="PargrafodaLista1">
    <w:name w:val="Parágrafo da Lista1"/>
    <w:basedOn w:val="Normal"/>
    <w:qFormat/>
    <w:rsid w:val="009B6574"/>
    <w:pPr>
      <w:suppressAutoHyphens/>
      <w:ind w:left="720"/>
      <w:contextualSpacing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tematica.obmep.org.br/uploads/material_teorico/csjbjkmptgggk.pdf" TargetMode="External"/><Relationship Id="rId18" Type="http://schemas.openxmlformats.org/officeDocument/2006/relationships/hyperlink" Target="http://matematica.obmep.org.br/uploads/material_teorico/da1wp3y2r604k.pdf" TargetMode="External"/><Relationship Id="rId26" Type="http://schemas.openxmlformats.org/officeDocument/2006/relationships/hyperlink" Target="http://matematica.obmep.org.br/index.php/modulo/ver?modulo=49" TargetMode="External"/><Relationship Id="rId39" Type="http://schemas.openxmlformats.org/officeDocument/2006/relationships/hyperlink" Target="http://matematica.obmep.org.br/uploads/material_teorico/da1wp3y2r604k.pdf" TargetMode="External"/><Relationship Id="rId21" Type="http://schemas.openxmlformats.org/officeDocument/2006/relationships/hyperlink" Target="http://matematica.obmep.org.br/uploads/material_teorico/gfi4cykgi4g0g.pdf" TargetMode="External"/><Relationship Id="rId34" Type="http://schemas.openxmlformats.org/officeDocument/2006/relationships/hyperlink" Target="http://matematica.obmep.org.br/uploads/material_teorico/csjbjkmptgggk.pdf" TargetMode="External"/><Relationship Id="rId42" Type="http://schemas.openxmlformats.org/officeDocument/2006/relationships/hyperlink" Target="http://matematica.obmep.org.br/uploads/material_teorico/gfi4cykgi4g0g.pdf" TargetMode="External"/><Relationship Id="rId47" Type="http://schemas.openxmlformats.org/officeDocument/2006/relationships/image" Target="media/image5.jpeg"/><Relationship Id="rId50" Type="http://schemas.openxmlformats.org/officeDocument/2006/relationships/image" Target="media/image8.jpeg"/><Relationship Id="rId55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hyperlink" Target="http://matematica.obmep.org.br/uploads/material_teorico/ddxv6wgo91k40.pdf" TargetMode="External"/><Relationship Id="rId17" Type="http://schemas.openxmlformats.org/officeDocument/2006/relationships/hyperlink" Target="http://matematica.obmep.org.br/uploads/material_teorico/u49fw5fm9u0.pdf" TargetMode="External"/><Relationship Id="rId25" Type="http://schemas.openxmlformats.org/officeDocument/2006/relationships/hyperlink" Target="http://matematica.obmep.org.br/uploads/material_teorico/brc70d5silssg.pdf" TargetMode="External"/><Relationship Id="rId33" Type="http://schemas.openxmlformats.org/officeDocument/2006/relationships/hyperlink" Target="http://matematica.obmep.org.br/uploads/material_teorico/ddxv6wgo91k40.pdf" TargetMode="External"/><Relationship Id="rId38" Type="http://schemas.openxmlformats.org/officeDocument/2006/relationships/hyperlink" Target="http://matematica.obmep.org.br/uploads/material_teorico/u49fw5fm9u0.pdf" TargetMode="External"/><Relationship Id="rId46" Type="http://schemas.openxmlformats.org/officeDocument/2006/relationships/hyperlink" Target="http://matematica.obmep.org.br/uploads/material_teorico/brc70d5silssg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ematica.obmep.org.br/index.php/modulo/ver?modulo=49" TargetMode="External"/><Relationship Id="rId20" Type="http://schemas.openxmlformats.org/officeDocument/2006/relationships/hyperlink" Target="http://matematica.obmep.org.br/uploads/material_teorico/bzl4vx6dr7s4c.pdf" TargetMode="External"/><Relationship Id="rId29" Type="http://schemas.openxmlformats.org/officeDocument/2006/relationships/hyperlink" Target="http://matematica.obmep.org.br/index.php/modulo/ver?modulo=35" TargetMode="External"/><Relationship Id="rId41" Type="http://schemas.openxmlformats.org/officeDocument/2006/relationships/hyperlink" Target="http://matematica.obmep.org.br/uploads/material_teorico/bzl4vx6dr7s4c.pdf" TargetMode="External"/><Relationship Id="rId54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e.unicamp.br/~chico/ma091/precalculo2.pdf" TargetMode="External"/><Relationship Id="rId24" Type="http://schemas.openxmlformats.org/officeDocument/2006/relationships/hyperlink" Target="http://matematica.obmep.org.br/uploads/material_teorico/cfea7ykbmvscc.pdf" TargetMode="External"/><Relationship Id="rId32" Type="http://schemas.openxmlformats.org/officeDocument/2006/relationships/hyperlink" Target="http://www.ime.unicamp.br/~chico/ma091/precalculo2.pdf" TargetMode="External"/><Relationship Id="rId37" Type="http://schemas.openxmlformats.org/officeDocument/2006/relationships/image" Target="media/image4.png"/><Relationship Id="rId40" Type="http://schemas.openxmlformats.org/officeDocument/2006/relationships/hyperlink" Target="http://matematica.obmep.org.br/uploads/material_teorico/8f05gs9zxg08w.pdf" TargetMode="External"/><Relationship Id="rId45" Type="http://schemas.openxmlformats.org/officeDocument/2006/relationships/hyperlink" Target="http://matematica.obmep.org.br/uploads/material_teorico/cfea7ykbmvscc.pdf" TargetMode="External"/><Relationship Id="rId53" Type="http://schemas.openxmlformats.org/officeDocument/2006/relationships/image" Target="media/image11.jpe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atematica.obmep.org.br/index.php/modulo/ver?modulo=44" TargetMode="External"/><Relationship Id="rId23" Type="http://schemas.openxmlformats.org/officeDocument/2006/relationships/hyperlink" Target="http://matematica.obmep.org.br/uploads/material_teorico/c89zmw0n6cgks.pdf" TargetMode="External"/><Relationship Id="rId28" Type="http://schemas.openxmlformats.org/officeDocument/2006/relationships/hyperlink" Target="http://matematica.obmep.org.br/index.php/modulo/ver?modulo=57" TargetMode="External"/><Relationship Id="rId36" Type="http://schemas.openxmlformats.org/officeDocument/2006/relationships/image" Target="media/image3.png"/><Relationship Id="rId49" Type="http://schemas.openxmlformats.org/officeDocument/2006/relationships/image" Target="media/image7.jpeg"/><Relationship Id="rId57" Type="http://schemas.openxmlformats.org/officeDocument/2006/relationships/fontTable" Target="fontTable.xml"/><Relationship Id="rId10" Type="http://schemas.openxmlformats.org/officeDocument/2006/relationships/hyperlink" Target="http://matematica.obmep.org.br/uploads/material_teorico/5hn3yxxx6ckk4.pdf" TargetMode="External"/><Relationship Id="rId19" Type="http://schemas.openxmlformats.org/officeDocument/2006/relationships/hyperlink" Target="http://matematica.obmep.org.br/uploads/material_teorico/8f05gs9zxg08w.pdf" TargetMode="External"/><Relationship Id="rId31" Type="http://schemas.openxmlformats.org/officeDocument/2006/relationships/hyperlink" Target="http://matematica.obmep.org.br/uploads/material_teorico/5hn3yxxx6ckk4.pdf" TargetMode="External"/><Relationship Id="rId44" Type="http://schemas.openxmlformats.org/officeDocument/2006/relationships/hyperlink" Target="http://matematica.obmep.org.br/uploads/material_teorico/c89zmw0n6cgks.pdf" TargetMode="External"/><Relationship Id="rId52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atematica.obmep.org.br/uploads/material_teorico/d8j2qoh4umg4c.pdf" TargetMode="External"/><Relationship Id="rId14" Type="http://schemas.openxmlformats.org/officeDocument/2006/relationships/hyperlink" Target="http://matematica.obmep.org.br/index.php/modulo/ver?modulo=14" TargetMode="External"/><Relationship Id="rId22" Type="http://schemas.openxmlformats.org/officeDocument/2006/relationships/hyperlink" Target="http://matematica.obmep.org.br/uploads/material_teorico/bqdfaxbu33cow.pdf" TargetMode="External"/><Relationship Id="rId27" Type="http://schemas.openxmlformats.org/officeDocument/2006/relationships/hyperlink" Target="http://matematica.obmep.org.br/index.php/modulo/ver?modulo=34" TargetMode="External"/><Relationship Id="rId30" Type="http://schemas.openxmlformats.org/officeDocument/2006/relationships/hyperlink" Target="http://matematica.obmep.org.br/uploads/material_teorico/d8j2qoh4umg4c.pdf" TargetMode="External"/><Relationship Id="rId35" Type="http://schemas.openxmlformats.org/officeDocument/2006/relationships/image" Target="media/image2.png"/><Relationship Id="rId43" Type="http://schemas.openxmlformats.org/officeDocument/2006/relationships/hyperlink" Target="http://matematica.obmep.org.br/uploads/material_teorico/bqdfaxbu33cow.pdf" TargetMode="External"/><Relationship Id="rId48" Type="http://schemas.openxmlformats.org/officeDocument/2006/relationships/image" Target="media/image6.jpeg"/><Relationship Id="rId56" Type="http://schemas.openxmlformats.org/officeDocument/2006/relationships/footer" Target="footer1.xml"/><Relationship Id="rId8" Type="http://schemas.openxmlformats.org/officeDocument/2006/relationships/hyperlink" Target="http://matematica.obmep.org.br/" TargetMode="External"/><Relationship Id="rId51" Type="http://schemas.openxmlformats.org/officeDocument/2006/relationships/image" Target="media/image9.jpe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acir\OBMEP\12pic\Roteiros\Roteiro_N3_2017_Encontros_Ciclo3\Roteiro_OBMEP_N3_ciclo3%20atualiz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Roteiro_OBMEP_N3_ciclo3 atualizado.dotx</Template>
  <TotalTime>1822</TotalTime>
  <Pages>22</Pages>
  <Words>5525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35292</CharactersWithSpaces>
  <SharedDoc>false</SharedDoc>
  <HLinks>
    <vt:vector size="192" baseType="variant">
      <vt:variant>
        <vt:i4>3342398</vt:i4>
      </vt:variant>
      <vt:variant>
        <vt:i4>108</vt:i4>
      </vt:variant>
      <vt:variant>
        <vt:i4>0</vt:i4>
      </vt:variant>
      <vt:variant>
        <vt:i4>5</vt:i4>
      </vt:variant>
      <vt:variant>
        <vt:lpwstr>http://www.obmep.org.br/docs/apostila3.pdf</vt:lpwstr>
      </vt:variant>
      <vt:variant>
        <vt:lpwstr/>
      </vt:variant>
      <vt:variant>
        <vt:i4>4587547</vt:i4>
      </vt:variant>
      <vt:variant>
        <vt:i4>105</vt:i4>
      </vt:variant>
      <vt:variant>
        <vt:i4>0</vt:i4>
      </vt:variant>
      <vt:variant>
        <vt:i4>5</vt:i4>
      </vt:variant>
      <vt:variant>
        <vt:lpwstr>http://www.obmep.org.br/bq/bq2010.pdf</vt:lpwstr>
      </vt:variant>
      <vt:variant>
        <vt:lpwstr/>
      </vt:variant>
      <vt:variant>
        <vt:i4>3342398</vt:i4>
      </vt:variant>
      <vt:variant>
        <vt:i4>102</vt:i4>
      </vt:variant>
      <vt:variant>
        <vt:i4>0</vt:i4>
      </vt:variant>
      <vt:variant>
        <vt:i4>5</vt:i4>
      </vt:variant>
      <vt:variant>
        <vt:lpwstr>http://www.obmep.org.br/docs/apostila3.pdf</vt:lpwstr>
      </vt:variant>
      <vt:variant>
        <vt:lpwstr/>
      </vt:variant>
      <vt:variant>
        <vt:i4>6815776</vt:i4>
      </vt:variant>
      <vt:variant>
        <vt:i4>99</vt:i4>
      </vt:variant>
      <vt:variant>
        <vt:i4>0</vt:i4>
      </vt:variant>
      <vt:variant>
        <vt:i4>5</vt:i4>
      </vt:variant>
      <vt:variant>
        <vt:lpwstr>http://www.obmep.org.br/docs/Geometria.pdf</vt:lpwstr>
      </vt:variant>
      <vt:variant>
        <vt:lpwstr/>
      </vt:variant>
      <vt:variant>
        <vt:i4>3276800</vt:i4>
      </vt:variant>
      <vt:variant>
        <vt:i4>96</vt:i4>
      </vt:variant>
      <vt:variant>
        <vt:i4>0</vt:i4>
      </vt:variant>
      <vt:variant>
        <vt:i4>5</vt:i4>
      </vt:variant>
      <vt:variant>
        <vt:lpwstr>http://matematica.obmep.org.br/uploads/material_teorico/gfewab1rjz4gg.pdf</vt:lpwstr>
      </vt:variant>
      <vt:variant>
        <vt:lpwstr/>
      </vt:variant>
      <vt:variant>
        <vt:i4>3276800</vt:i4>
      </vt:variant>
      <vt:variant>
        <vt:i4>93</vt:i4>
      </vt:variant>
      <vt:variant>
        <vt:i4>0</vt:i4>
      </vt:variant>
      <vt:variant>
        <vt:i4>5</vt:i4>
      </vt:variant>
      <vt:variant>
        <vt:lpwstr>http://matematica.obmep.org.br/uploads/material_teorico/gfewab1rjz4gg.pdf</vt:lpwstr>
      </vt:variant>
      <vt:variant>
        <vt:lpwstr/>
      </vt:variant>
      <vt:variant>
        <vt:i4>3932176</vt:i4>
      </vt:variant>
      <vt:variant>
        <vt:i4>90</vt:i4>
      </vt:variant>
      <vt:variant>
        <vt:i4>0</vt:i4>
      </vt:variant>
      <vt:variant>
        <vt:i4>5</vt:i4>
      </vt:variant>
      <vt:variant>
        <vt:lpwstr>http://matematica.obmep.org.br/uploads/material_teorico/295819wtm9og8.pdf</vt:lpwstr>
      </vt:variant>
      <vt:variant>
        <vt:lpwstr/>
      </vt:variant>
      <vt:variant>
        <vt:i4>3276800</vt:i4>
      </vt:variant>
      <vt:variant>
        <vt:i4>87</vt:i4>
      </vt:variant>
      <vt:variant>
        <vt:i4>0</vt:i4>
      </vt:variant>
      <vt:variant>
        <vt:i4>5</vt:i4>
      </vt:variant>
      <vt:variant>
        <vt:lpwstr>http://matematica.obmep.org.br/uploads/material_teorico/gfewab1rjz4gg.pdf</vt:lpwstr>
      </vt:variant>
      <vt:variant>
        <vt:lpwstr/>
      </vt:variant>
      <vt:variant>
        <vt:i4>3932176</vt:i4>
      </vt:variant>
      <vt:variant>
        <vt:i4>84</vt:i4>
      </vt:variant>
      <vt:variant>
        <vt:i4>0</vt:i4>
      </vt:variant>
      <vt:variant>
        <vt:i4>5</vt:i4>
      </vt:variant>
      <vt:variant>
        <vt:lpwstr>http://matematica.obmep.org.br/uploads/material_teorico/295819wtm9og8.pdf</vt:lpwstr>
      </vt:variant>
      <vt:variant>
        <vt:lpwstr/>
      </vt:variant>
      <vt:variant>
        <vt:i4>4653080</vt:i4>
      </vt:variant>
      <vt:variant>
        <vt:i4>81</vt:i4>
      </vt:variant>
      <vt:variant>
        <vt:i4>0</vt:i4>
      </vt:variant>
      <vt:variant>
        <vt:i4>5</vt:i4>
      </vt:variant>
      <vt:variant>
        <vt:lpwstr>http://matematica.obmep.org.br/index.php/modulo/ver?modulo=63</vt:lpwstr>
      </vt:variant>
      <vt:variant>
        <vt:lpwstr/>
      </vt:variant>
      <vt:variant>
        <vt:i4>3211326</vt:i4>
      </vt:variant>
      <vt:variant>
        <vt:i4>78</vt:i4>
      </vt:variant>
      <vt:variant>
        <vt:i4>0</vt:i4>
      </vt:variant>
      <vt:variant>
        <vt:i4>5</vt:i4>
      </vt:variant>
      <vt:variant>
        <vt:lpwstr>http://www.obmep.org.br/docs/apostila1.pdf</vt:lpwstr>
      </vt:variant>
      <vt:variant>
        <vt:lpwstr/>
      </vt:variant>
      <vt:variant>
        <vt:i4>4653075</vt:i4>
      </vt:variant>
      <vt:variant>
        <vt:i4>75</vt:i4>
      </vt:variant>
      <vt:variant>
        <vt:i4>0</vt:i4>
      </vt:variant>
      <vt:variant>
        <vt:i4>5</vt:i4>
      </vt:variant>
      <vt:variant>
        <vt:lpwstr>http://www.obmep.org.br/bq/bq2008.pdf</vt:lpwstr>
      </vt:variant>
      <vt:variant>
        <vt:lpwstr/>
      </vt:variant>
      <vt:variant>
        <vt:i4>4587547</vt:i4>
      </vt:variant>
      <vt:variant>
        <vt:i4>72</vt:i4>
      </vt:variant>
      <vt:variant>
        <vt:i4>0</vt:i4>
      </vt:variant>
      <vt:variant>
        <vt:i4>5</vt:i4>
      </vt:variant>
      <vt:variant>
        <vt:lpwstr>http://www.obmep.org.br/bq/bq2010.pdf</vt:lpwstr>
      </vt:variant>
      <vt:variant>
        <vt:lpwstr/>
      </vt:variant>
      <vt:variant>
        <vt:i4>3211326</vt:i4>
      </vt:variant>
      <vt:variant>
        <vt:i4>69</vt:i4>
      </vt:variant>
      <vt:variant>
        <vt:i4>0</vt:i4>
      </vt:variant>
      <vt:variant>
        <vt:i4>5</vt:i4>
      </vt:variant>
      <vt:variant>
        <vt:lpwstr>http://www.obmep.org.br/docs/apostila1.pdf</vt:lpwstr>
      </vt:variant>
      <vt:variant>
        <vt:lpwstr/>
      </vt:variant>
      <vt:variant>
        <vt:i4>5570650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https://www.youtube.com/watch?v=9xexSiQtWdg&amp;index=10&amp;list=PLrVGp617x0hDq3GBNUeSLv6B-4fGHG4cJ</vt:lpwstr>
      </vt:variant>
      <vt:variant>
        <vt:lpwstr/>
      </vt:variant>
      <vt:variant>
        <vt:i4>2228248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https://www.youtube.com/watch?v=P8_1LWmvCzo&amp;index=9&amp;list=PLrVGp617x0hDq3GBNUeSLv6B-4fGHG4cJ</vt:lpwstr>
      </vt:variant>
      <vt:variant>
        <vt:lpwstr/>
      </vt:variant>
      <vt:variant>
        <vt:i4>3145778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https://www.youtube.com/watch?v=qtbJOCgdwYE&amp;index=8&amp;list=PLrVGp617x0hDq3GBNUeSLv6B-4fGHG4cJ</vt:lpwstr>
      </vt:variant>
      <vt:variant>
        <vt:lpwstr/>
      </vt:variant>
      <vt:variant>
        <vt:i4>4128813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https://www.youtube.com/watch?v=ylWhIyvdJvc&amp;index=6&amp;list=PLrVGp617x0hDq3GBNUeSLv6B-4fGHG4cJ</vt:lpwstr>
      </vt:variant>
      <vt:variant>
        <vt:lpwstr/>
      </vt:variant>
      <vt:variant>
        <vt:i4>3997737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https://www.youtube.com/watch?v=tyF8315XlEg&amp;index=5&amp;list=PLrVGp617x0hDq3GBNUeSLv6B-4fGHG4cJ</vt:lpwstr>
      </vt:variant>
      <vt:variant>
        <vt:lpwstr/>
      </vt:variant>
      <vt:variant>
        <vt:i4>4784227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https://www.youtube.com/watch?v=fEb_8ECRE4I&amp;index=3&amp;list=PLrVGp617x0hDq3GBNUeSLv6B-4fGHG4cJ</vt:lpwstr>
      </vt:variant>
      <vt:variant>
        <vt:lpwstr/>
      </vt:variant>
      <vt:variant>
        <vt:i4>4784227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https://www.youtube.com/watch?v=fEb_8ECRE4I&amp;index=3&amp;list=PLrVGp617x0hDq3GBNUeSLv6B-4fGHG4cJ</vt:lpwstr>
      </vt:variant>
      <vt:variant>
        <vt:lpwstr/>
      </vt:variant>
      <vt:variant>
        <vt:i4>262234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https://www.youtube.com/playlist?list=PLrVGp617x0hDq3GBNUeSLv6B-4fGHG4cJ</vt:lpwstr>
      </vt:variant>
      <vt:variant>
        <vt:lpwstr/>
      </vt:variant>
      <vt:variant>
        <vt:i4>3342398</vt:i4>
      </vt:variant>
      <vt:variant>
        <vt:i4>42</vt:i4>
      </vt:variant>
      <vt:variant>
        <vt:i4>0</vt:i4>
      </vt:variant>
      <vt:variant>
        <vt:i4>5</vt:i4>
      </vt:variant>
      <vt:variant>
        <vt:lpwstr>http://www.obmep.org.br/docs/apostila3.pdf</vt:lpwstr>
      </vt:variant>
      <vt:variant>
        <vt:lpwstr/>
      </vt:variant>
      <vt:variant>
        <vt:i4>6815776</vt:i4>
      </vt:variant>
      <vt:variant>
        <vt:i4>39</vt:i4>
      </vt:variant>
      <vt:variant>
        <vt:i4>0</vt:i4>
      </vt:variant>
      <vt:variant>
        <vt:i4>5</vt:i4>
      </vt:variant>
      <vt:variant>
        <vt:lpwstr>http://www.obmep.org.br/docs/Geometria.pdf</vt:lpwstr>
      </vt:variant>
      <vt:variant>
        <vt:lpwstr/>
      </vt:variant>
      <vt:variant>
        <vt:i4>4194328</vt:i4>
      </vt:variant>
      <vt:variant>
        <vt:i4>36</vt:i4>
      </vt:variant>
      <vt:variant>
        <vt:i4>0</vt:i4>
      </vt:variant>
      <vt:variant>
        <vt:i4>5</vt:i4>
      </vt:variant>
      <vt:variant>
        <vt:lpwstr>http://matematica.obmep.org.br/index.php/modulo/ver?modulo=15</vt:lpwstr>
      </vt:variant>
      <vt:variant>
        <vt:lpwstr/>
      </vt:variant>
      <vt:variant>
        <vt:i4>3276800</vt:i4>
      </vt:variant>
      <vt:variant>
        <vt:i4>33</vt:i4>
      </vt:variant>
      <vt:variant>
        <vt:i4>0</vt:i4>
      </vt:variant>
      <vt:variant>
        <vt:i4>5</vt:i4>
      </vt:variant>
      <vt:variant>
        <vt:lpwstr>http://matematica.obmep.org.br/uploads/material_teorico/gfewab1rjz4gg.pdf</vt:lpwstr>
      </vt:variant>
      <vt:variant>
        <vt:lpwstr/>
      </vt:variant>
      <vt:variant>
        <vt:i4>3932176</vt:i4>
      </vt:variant>
      <vt:variant>
        <vt:i4>30</vt:i4>
      </vt:variant>
      <vt:variant>
        <vt:i4>0</vt:i4>
      </vt:variant>
      <vt:variant>
        <vt:i4>5</vt:i4>
      </vt:variant>
      <vt:variant>
        <vt:lpwstr>http://matematica.obmep.org.br/uploads/material_teorico/295819wtm9og8.pdf</vt:lpwstr>
      </vt:variant>
      <vt:variant>
        <vt:lpwstr/>
      </vt:variant>
      <vt:variant>
        <vt:i4>3276862</vt:i4>
      </vt:variant>
      <vt:variant>
        <vt:i4>27</vt:i4>
      </vt:variant>
      <vt:variant>
        <vt:i4>0</vt:i4>
      </vt:variant>
      <vt:variant>
        <vt:i4>5</vt:i4>
      </vt:variant>
      <vt:variant>
        <vt:lpwstr>http://www.obmep.org.br/docs/apostila2.pdf</vt:lpwstr>
      </vt:variant>
      <vt:variant>
        <vt:lpwstr/>
      </vt:variant>
      <vt:variant>
        <vt:i4>4653080</vt:i4>
      </vt:variant>
      <vt:variant>
        <vt:i4>9</vt:i4>
      </vt:variant>
      <vt:variant>
        <vt:i4>0</vt:i4>
      </vt:variant>
      <vt:variant>
        <vt:i4>5</vt:i4>
      </vt:variant>
      <vt:variant>
        <vt:lpwstr>http://matematica.obmep.org.br/index.php/modulo/ver?modulo=63</vt:lpwstr>
      </vt:variant>
      <vt:variant>
        <vt:lpwstr/>
      </vt:variant>
      <vt:variant>
        <vt:i4>4456472</vt:i4>
      </vt:variant>
      <vt:variant>
        <vt:i4>6</vt:i4>
      </vt:variant>
      <vt:variant>
        <vt:i4>0</vt:i4>
      </vt:variant>
      <vt:variant>
        <vt:i4>5</vt:i4>
      </vt:variant>
      <vt:variant>
        <vt:lpwstr>http://matematica.obmep.org.br/index.php/modulo/ver?modulo=52</vt:lpwstr>
      </vt:variant>
      <vt:variant>
        <vt:lpwstr/>
      </vt:variant>
      <vt:variant>
        <vt:i4>4390936</vt:i4>
      </vt:variant>
      <vt:variant>
        <vt:i4>3</vt:i4>
      </vt:variant>
      <vt:variant>
        <vt:i4>0</vt:i4>
      </vt:variant>
      <vt:variant>
        <vt:i4>5</vt:i4>
      </vt:variant>
      <vt:variant>
        <vt:lpwstr>http://matematica.obmep.org.br/index.php/modulo/ver?modulo=23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http://www.obmep.org.br/docs/aritmetica.pdf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Lucieni</dc:creator>
  <cp:lastModifiedBy>Vice Diretoria</cp:lastModifiedBy>
  <cp:revision>46</cp:revision>
  <cp:lastPrinted>2018-02-11T14:09:00Z</cp:lastPrinted>
  <dcterms:created xsi:type="dcterms:W3CDTF">2018-02-09T21:24:00Z</dcterms:created>
  <dcterms:modified xsi:type="dcterms:W3CDTF">2018-02-19T11:14:00Z</dcterms:modified>
</cp:coreProperties>
</file>