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B2EC6" w:rsidRPr="005955C2" w:rsidRDefault="0031623F" w:rsidP="001B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bookmarkStart w:id="0" w:name="_GoBack"/>
      <w:bookmarkEnd w:id="0"/>
      <w:r w:rsidRPr="005955C2">
        <w:rPr>
          <w:rFonts w:asciiTheme="majorHAnsi" w:hAnsiTheme="majorHAnsi" w:cstheme="majorHAnsi"/>
          <w:b/>
          <w:noProof/>
          <w:color w:val="auto"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3784865</wp:posOffset>
            </wp:positionH>
            <wp:positionV relativeFrom="paragraph">
              <wp:posOffset>-108225</wp:posOffset>
            </wp:positionV>
            <wp:extent cx="1743075" cy="819150"/>
            <wp:effectExtent l="19050" t="0" r="9525" b="0"/>
            <wp:wrapNone/>
            <wp:docPr id="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EC6" w:rsidRPr="005955C2">
        <w:rPr>
          <w:rFonts w:asciiTheme="majorHAnsi" w:hAnsiTheme="majorHAnsi" w:cstheme="majorHAnsi"/>
          <w:b/>
          <w:color w:val="auto"/>
        </w:rPr>
        <w:t>Roteiro de Estudos</w:t>
      </w:r>
    </w:p>
    <w:p w:rsidR="001B2EC6" w:rsidRPr="005955C2" w:rsidRDefault="001B2EC6" w:rsidP="001B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OBMEP NA ESCOLA – 2018</w:t>
      </w:r>
    </w:p>
    <w:p w:rsidR="001B2EC6" w:rsidRPr="005955C2" w:rsidRDefault="001B2EC6" w:rsidP="001B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N2 – CICLO </w:t>
      </w:r>
      <w:r w:rsidR="00335FBB">
        <w:rPr>
          <w:rFonts w:asciiTheme="majorHAnsi" w:hAnsiTheme="majorHAnsi" w:cstheme="majorHAnsi"/>
          <w:b/>
          <w:color w:val="auto"/>
        </w:rPr>
        <w:t>6</w:t>
      </w:r>
      <w:r w:rsidRPr="005955C2">
        <w:rPr>
          <w:rFonts w:asciiTheme="majorHAnsi" w:hAnsiTheme="majorHAnsi" w:cstheme="majorHAnsi"/>
          <w:b/>
          <w:color w:val="auto"/>
        </w:rPr>
        <w:t xml:space="preserve"> – ENCONTRO 1</w:t>
      </w:r>
    </w:p>
    <w:p w:rsidR="0031623F" w:rsidRPr="005955C2" w:rsidRDefault="0031623F" w:rsidP="001B2E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014E5" w:rsidRPr="005955C2" w:rsidRDefault="009014E5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014E5" w:rsidRPr="005955C2" w:rsidRDefault="009014E5" w:rsidP="000D662D">
      <w:pPr>
        <w:spacing w:after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ab/>
        <w:t xml:space="preserve"> </w:t>
      </w:r>
    </w:p>
    <w:p w:rsidR="008954A0" w:rsidRPr="008A1C58" w:rsidRDefault="008954A0" w:rsidP="008954A0">
      <w:pPr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8A1C58">
        <w:rPr>
          <w:rFonts w:asciiTheme="majorHAnsi" w:hAnsiTheme="majorHAnsi" w:cstheme="majorHAnsi"/>
          <w:color w:val="auto"/>
        </w:rPr>
        <w:t>Assuntos a serem abordados:</w:t>
      </w:r>
    </w:p>
    <w:p w:rsidR="008954A0" w:rsidRPr="008A1C58" w:rsidRDefault="008954A0" w:rsidP="008954A0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1C112A" w:rsidRPr="008A1C58" w:rsidRDefault="001C112A" w:rsidP="001C112A">
      <w:pPr>
        <w:pStyle w:val="PargrafodaLista"/>
        <w:numPr>
          <w:ilvl w:val="0"/>
          <w:numId w:val="22"/>
        </w:numPr>
        <w:jc w:val="both"/>
        <w:rPr>
          <w:rFonts w:asciiTheme="majorHAnsi" w:hAnsiTheme="majorHAnsi" w:cstheme="majorHAnsi"/>
        </w:rPr>
      </w:pPr>
      <w:r w:rsidRPr="008A1C58">
        <w:rPr>
          <w:rFonts w:asciiTheme="majorHAnsi" w:hAnsiTheme="majorHAnsi" w:cstheme="majorHAnsi"/>
        </w:rPr>
        <w:t>Semelhança de triângulos.</w:t>
      </w:r>
    </w:p>
    <w:p w:rsidR="008A1C58" w:rsidRPr="008A1C58" w:rsidRDefault="008A1C58" w:rsidP="008A1C58">
      <w:pPr>
        <w:pStyle w:val="PargrafodaLista"/>
        <w:jc w:val="both"/>
        <w:rPr>
          <w:rFonts w:asciiTheme="majorHAnsi" w:hAnsiTheme="majorHAnsi" w:cstheme="majorHAnsi"/>
        </w:rPr>
      </w:pPr>
    </w:p>
    <w:p w:rsidR="001C112A" w:rsidRPr="008A1C58" w:rsidRDefault="001C112A" w:rsidP="001C112A">
      <w:pPr>
        <w:pStyle w:val="PargrafodaLista"/>
        <w:numPr>
          <w:ilvl w:val="0"/>
          <w:numId w:val="22"/>
        </w:numPr>
        <w:jc w:val="both"/>
        <w:rPr>
          <w:rFonts w:asciiTheme="majorHAnsi" w:hAnsiTheme="majorHAnsi" w:cstheme="majorHAnsi"/>
        </w:rPr>
      </w:pPr>
      <w:r w:rsidRPr="008A1C58">
        <w:rPr>
          <w:rFonts w:asciiTheme="majorHAnsi" w:hAnsiTheme="majorHAnsi" w:cstheme="majorHAnsi"/>
        </w:rPr>
        <w:t>Teorema de Tales.</w:t>
      </w:r>
    </w:p>
    <w:p w:rsidR="0045629F" w:rsidRPr="005955C2" w:rsidRDefault="0045629F" w:rsidP="008954A0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D55C4" w:rsidRDefault="009D55C4" w:rsidP="009D55C4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>A</w:t>
      </w:r>
      <w:r w:rsidR="00E92B9B"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referência</w:t>
      </w:r>
      <w:r w:rsidR="00E92B9B"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que segue</w:t>
      </w:r>
      <w:r w:rsidR="00E92B9B">
        <w:rPr>
          <w:rFonts w:asciiTheme="majorHAnsi" w:hAnsiTheme="majorHAnsi" w:cstheme="majorHAnsi"/>
          <w:color w:val="auto"/>
        </w:rPr>
        <w:t>m serão utilizadas ao longo</w:t>
      </w:r>
      <w:r w:rsidR="009E163E">
        <w:rPr>
          <w:rFonts w:asciiTheme="majorHAnsi" w:hAnsiTheme="majorHAnsi" w:cstheme="majorHAnsi"/>
          <w:color w:val="auto"/>
        </w:rPr>
        <w:t xml:space="preserve"> do</w:t>
      </w:r>
      <w:r w:rsidR="009A2962">
        <w:rPr>
          <w:rFonts w:asciiTheme="majorHAnsi" w:hAnsiTheme="majorHAnsi" w:cstheme="majorHAnsi"/>
          <w:color w:val="auto"/>
        </w:rPr>
        <w:t xml:space="preserve"> primeiro</w:t>
      </w:r>
      <w:r w:rsidR="009E163E">
        <w:rPr>
          <w:rFonts w:asciiTheme="majorHAnsi" w:hAnsiTheme="majorHAnsi" w:cstheme="majorHAnsi"/>
          <w:color w:val="auto"/>
        </w:rPr>
        <w:t xml:space="preserve"> encontro nesse ciclo:</w:t>
      </w:r>
    </w:p>
    <w:p w:rsidR="008A1C58" w:rsidRDefault="008A1C58" w:rsidP="009D55C4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8A1C58" w:rsidRDefault="008A1C58" w:rsidP="008A1C58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8A1C58">
        <w:rPr>
          <w:rFonts w:asciiTheme="majorHAnsi" w:hAnsiTheme="majorHAnsi" w:cstheme="majorHAnsi"/>
          <w:color w:val="auto"/>
        </w:rPr>
        <w:t>•</w:t>
      </w:r>
      <w:r w:rsidRPr="008A1C58">
        <w:rPr>
          <w:rFonts w:asciiTheme="majorHAnsi" w:hAnsiTheme="majorHAnsi" w:cstheme="majorHAnsi"/>
          <w:color w:val="auto"/>
        </w:rPr>
        <w:tab/>
        <w:t>Videoaulas, Caderno de Exercícios e Texto Teórico presentes no Módulo – Semelhança de Triângulos e Teorema de Tales 9</w:t>
      </w:r>
      <w:r>
        <w:rPr>
          <w:rFonts w:asciiTheme="majorHAnsi" w:hAnsiTheme="majorHAnsi" w:cstheme="majorHAnsi"/>
          <w:color w:val="auto"/>
          <w:vertAlign w:val="superscript"/>
        </w:rPr>
        <w:t>o</w:t>
      </w:r>
      <w:r w:rsidRPr="008A1C58">
        <w:rPr>
          <w:rFonts w:asciiTheme="majorHAnsi" w:hAnsiTheme="majorHAnsi" w:cstheme="majorHAnsi"/>
          <w:color w:val="auto"/>
        </w:rPr>
        <w:t xml:space="preserve"> ano, Portal da Matemática. </w:t>
      </w:r>
    </w:p>
    <w:p w:rsidR="008A1C58" w:rsidRPr="008A1C58" w:rsidRDefault="008A1C58" w:rsidP="008A1C58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8A1C58" w:rsidRPr="008A1C58" w:rsidRDefault="008A1C58" w:rsidP="008A1C58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8A1C58">
        <w:rPr>
          <w:rFonts w:asciiTheme="majorHAnsi" w:hAnsiTheme="majorHAnsi" w:cstheme="majorHAnsi"/>
          <w:color w:val="auto"/>
        </w:rPr>
        <w:t>http://matematica.obmep.org.br/index.php/modulo/ver?modulo=10</w:t>
      </w:r>
    </w:p>
    <w:p w:rsidR="008A1C58" w:rsidRDefault="004D2DA5" w:rsidP="009D55C4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hyperlink r:id="rId10" w:history="1">
        <w:r w:rsidR="008A1C58" w:rsidRPr="00D05B66">
          <w:rPr>
            <w:rStyle w:val="Hyperlink"/>
            <w:rFonts w:asciiTheme="majorHAnsi" w:hAnsiTheme="majorHAnsi" w:cstheme="majorHAnsi"/>
          </w:rPr>
          <w:t>https://portaldosaber.obmep.org.br/uploads/material_teorico/dsvqlq1lrux4.pdf</w:t>
        </w:r>
      </w:hyperlink>
    </w:p>
    <w:p w:rsidR="00F8256A" w:rsidRDefault="004D2DA5" w:rsidP="009D55C4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hyperlink r:id="rId11" w:history="1">
        <w:r w:rsidR="00F8256A" w:rsidRPr="00D05B66">
          <w:rPr>
            <w:rStyle w:val="Hyperlink"/>
            <w:rFonts w:asciiTheme="majorHAnsi" w:hAnsiTheme="majorHAnsi" w:cstheme="majorHAnsi"/>
          </w:rPr>
          <w:t>https://portaldosaber.obmep.org.br/uploads/material_teorico/c72gbsow17sow.pdf</w:t>
        </w:r>
      </w:hyperlink>
    </w:p>
    <w:p w:rsidR="00F8256A" w:rsidRDefault="00F8256A" w:rsidP="009D55C4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8A1C58" w:rsidRDefault="008A1C58" w:rsidP="009D55C4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E163E" w:rsidRDefault="009E163E" w:rsidP="009E163E">
      <w:pPr>
        <w:spacing w:after="0" w:line="240" w:lineRule="auto"/>
        <w:jc w:val="both"/>
        <w:rPr>
          <w:rStyle w:val="Hyperlink"/>
          <w:rFonts w:asciiTheme="majorHAnsi" w:hAnsiTheme="majorHAnsi" w:cstheme="majorHAnsi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</w:r>
      <w:r>
        <w:rPr>
          <w:rFonts w:asciiTheme="majorHAnsi" w:hAnsiTheme="majorHAnsi" w:cstheme="majorHAnsi"/>
          <w:color w:val="auto"/>
        </w:rPr>
        <w:t>Banco de Questões da OBMEP, IMPA, números diversos.</w:t>
      </w:r>
      <w:r w:rsidR="008C3B8D">
        <w:rPr>
          <w:rFonts w:asciiTheme="majorHAnsi" w:hAnsiTheme="majorHAnsi" w:cstheme="majorHAnsi"/>
          <w:color w:val="auto"/>
        </w:rPr>
        <w:t xml:space="preserve"> </w:t>
      </w:r>
      <w:hyperlink r:id="rId12" w:history="1">
        <w:r w:rsidR="008C3B8D" w:rsidRPr="00931504">
          <w:rPr>
            <w:rStyle w:val="Hyperlink"/>
            <w:rFonts w:asciiTheme="majorHAnsi" w:hAnsiTheme="majorHAnsi" w:cstheme="majorHAnsi"/>
          </w:rPr>
          <w:t>http://www.obmep.org.br/banco.htm</w:t>
        </w:r>
      </w:hyperlink>
    </w:p>
    <w:p w:rsidR="006551E3" w:rsidRDefault="006551E3" w:rsidP="009E163E">
      <w:pPr>
        <w:spacing w:after="0" w:line="240" w:lineRule="auto"/>
        <w:jc w:val="both"/>
        <w:rPr>
          <w:rStyle w:val="Hyperlink"/>
          <w:rFonts w:asciiTheme="majorHAnsi" w:hAnsiTheme="majorHAnsi" w:cstheme="majorHAnsi"/>
        </w:rPr>
      </w:pPr>
    </w:p>
    <w:p w:rsidR="006551E3" w:rsidRDefault="006551E3" w:rsidP="006551E3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</w:r>
      <w:r>
        <w:rPr>
          <w:rFonts w:asciiTheme="majorHAnsi" w:hAnsiTheme="majorHAnsi" w:cstheme="majorHAnsi"/>
          <w:color w:val="auto"/>
        </w:rPr>
        <w:t>Provas da OBMEP, IMPA, anos diversos.</w:t>
      </w:r>
    </w:p>
    <w:p w:rsidR="006551E3" w:rsidRDefault="004D2DA5" w:rsidP="006551E3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hyperlink r:id="rId13" w:history="1">
        <w:r w:rsidR="006551E3" w:rsidRPr="00D05B66">
          <w:rPr>
            <w:rStyle w:val="Hyperlink"/>
            <w:rFonts w:asciiTheme="majorHAnsi" w:hAnsiTheme="majorHAnsi" w:cstheme="majorHAnsi"/>
          </w:rPr>
          <w:t>http://www.obmep.org.br/provas.htm</w:t>
        </w:r>
      </w:hyperlink>
    </w:p>
    <w:p w:rsidR="006551E3" w:rsidRDefault="006551E3" w:rsidP="006551E3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6551E3" w:rsidRDefault="006551E3" w:rsidP="006551E3">
      <w:pPr>
        <w:spacing w:after="0" w:line="240" w:lineRule="auto"/>
        <w:jc w:val="both"/>
        <w:rPr>
          <w:rStyle w:val="Hyperlink"/>
          <w:rFonts w:asciiTheme="majorHAnsi" w:hAnsiTheme="majorHAnsi" w:cstheme="majorHAnsi"/>
        </w:rPr>
      </w:pPr>
    </w:p>
    <w:p w:rsidR="006551E3" w:rsidRDefault="006551E3" w:rsidP="009E163E">
      <w:pPr>
        <w:spacing w:after="0" w:line="240" w:lineRule="auto"/>
        <w:jc w:val="both"/>
        <w:rPr>
          <w:rStyle w:val="Hyperlink"/>
          <w:rFonts w:asciiTheme="majorHAnsi" w:hAnsiTheme="majorHAnsi" w:cstheme="majorHAnsi"/>
        </w:rPr>
      </w:pPr>
    </w:p>
    <w:p w:rsidR="006551E3" w:rsidRDefault="006551E3" w:rsidP="009E163E">
      <w:pPr>
        <w:spacing w:after="0" w:line="240" w:lineRule="auto"/>
        <w:jc w:val="both"/>
        <w:rPr>
          <w:rStyle w:val="Hyperlink"/>
          <w:rFonts w:asciiTheme="majorHAnsi" w:hAnsiTheme="majorHAnsi" w:cstheme="majorHAnsi"/>
        </w:rPr>
      </w:pPr>
    </w:p>
    <w:p w:rsidR="00526B8F" w:rsidRPr="005955C2" w:rsidRDefault="00526B8F" w:rsidP="00526B8F">
      <w:pPr>
        <w:spacing w:after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 xml:space="preserve">A seguir estamos disponibilizando uma lista com </w:t>
      </w:r>
      <w:r w:rsidR="0031623F" w:rsidRPr="005955C2">
        <w:rPr>
          <w:rFonts w:asciiTheme="majorHAnsi" w:hAnsiTheme="majorHAnsi" w:cstheme="majorHAnsi"/>
          <w:color w:val="auto"/>
        </w:rPr>
        <w:t>12</w:t>
      </w:r>
      <w:r w:rsidRPr="005955C2">
        <w:rPr>
          <w:rFonts w:asciiTheme="majorHAnsi" w:hAnsiTheme="majorHAnsi" w:cstheme="majorHAnsi"/>
          <w:color w:val="auto"/>
        </w:rPr>
        <w:t xml:space="preserve"> exercícios.</w:t>
      </w:r>
      <w:r w:rsidR="00F8256A">
        <w:rPr>
          <w:rFonts w:asciiTheme="majorHAnsi" w:hAnsiTheme="majorHAnsi" w:cstheme="majorHAnsi"/>
          <w:color w:val="auto"/>
        </w:rPr>
        <w:t xml:space="preserve"> Nosso entendimento é de que esses exercícios são direcionadores do que é esperado que seja estudado no encontro</w:t>
      </w:r>
      <w:r w:rsidR="00473C79">
        <w:rPr>
          <w:rFonts w:asciiTheme="majorHAnsi" w:hAnsiTheme="majorHAnsi" w:cstheme="majorHAnsi"/>
          <w:color w:val="auto"/>
        </w:rPr>
        <w:t>. T</w:t>
      </w:r>
      <w:r w:rsidR="00F8256A">
        <w:rPr>
          <w:rFonts w:asciiTheme="majorHAnsi" w:hAnsiTheme="majorHAnsi" w:cstheme="majorHAnsi"/>
          <w:color w:val="auto"/>
        </w:rPr>
        <w:t>odavia</w:t>
      </w:r>
      <w:r w:rsidR="00473C79">
        <w:rPr>
          <w:rFonts w:asciiTheme="majorHAnsi" w:hAnsiTheme="majorHAnsi" w:cstheme="majorHAnsi"/>
          <w:color w:val="auto"/>
        </w:rPr>
        <w:t>,</w:t>
      </w:r>
      <w:r w:rsidR="00F8256A">
        <w:rPr>
          <w:rFonts w:asciiTheme="majorHAnsi" w:hAnsiTheme="majorHAnsi" w:cstheme="majorHAnsi"/>
          <w:color w:val="auto"/>
        </w:rPr>
        <w:t xml:space="preserve"> conforme já discutimos com colegas professores</w:t>
      </w:r>
      <w:r w:rsidR="00473C79">
        <w:rPr>
          <w:rFonts w:asciiTheme="majorHAnsi" w:hAnsiTheme="majorHAnsi" w:cstheme="majorHAnsi"/>
          <w:color w:val="auto"/>
        </w:rPr>
        <w:t xml:space="preserve"> em nível virtual</w:t>
      </w:r>
      <w:r w:rsidR="00F8256A">
        <w:rPr>
          <w:rFonts w:asciiTheme="majorHAnsi" w:hAnsiTheme="majorHAnsi" w:cstheme="majorHAnsi"/>
          <w:color w:val="auto"/>
        </w:rPr>
        <w:t>, entendemos que algum tipo de reconstrução dessa listagem de problemas é possível de ser executada pelo professor, desde que</w:t>
      </w:r>
      <w:r w:rsidR="00473C79">
        <w:rPr>
          <w:rFonts w:asciiTheme="majorHAnsi" w:hAnsiTheme="majorHAnsi" w:cstheme="majorHAnsi"/>
          <w:color w:val="auto"/>
        </w:rPr>
        <w:t xml:space="preserve"> se </w:t>
      </w:r>
      <w:r w:rsidR="00F8256A">
        <w:rPr>
          <w:rFonts w:asciiTheme="majorHAnsi" w:hAnsiTheme="majorHAnsi" w:cstheme="majorHAnsi"/>
          <w:color w:val="auto"/>
        </w:rPr>
        <w:t>esteja atento para na utilização de material de qualidade</w:t>
      </w:r>
      <w:r w:rsidR="00E6499A">
        <w:rPr>
          <w:rFonts w:asciiTheme="majorHAnsi" w:hAnsiTheme="majorHAnsi" w:cstheme="majorHAnsi"/>
          <w:color w:val="auto"/>
        </w:rPr>
        <w:t>, preferencialmente ancorado à referências associadas com a OBMEP ou Portal de Matemática</w:t>
      </w:r>
      <w:r w:rsidR="00473C79">
        <w:rPr>
          <w:rFonts w:asciiTheme="majorHAnsi" w:hAnsiTheme="majorHAnsi" w:cstheme="majorHAnsi"/>
          <w:color w:val="auto"/>
        </w:rPr>
        <w:t>;</w:t>
      </w:r>
      <w:r w:rsidR="00E6499A">
        <w:rPr>
          <w:rFonts w:asciiTheme="majorHAnsi" w:hAnsiTheme="majorHAnsi" w:cstheme="majorHAnsi"/>
          <w:color w:val="auto"/>
        </w:rPr>
        <w:t xml:space="preserve"> est</w:t>
      </w:r>
      <w:r w:rsidR="00473C79">
        <w:rPr>
          <w:rFonts w:asciiTheme="majorHAnsi" w:hAnsiTheme="majorHAnsi" w:cstheme="majorHAnsi"/>
          <w:color w:val="auto"/>
        </w:rPr>
        <w:t>eja</w:t>
      </w:r>
      <w:r w:rsidR="00E6499A">
        <w:rPr>
          <w:rFonts w:asciiTheme="majorHAnsi" w:hAnsiTheme="majorHAnsi" w:cstheme="majorHAnsi"/>
          <w:color w:val="auto"/>
        </w:rPr>
        <w:t xml:space="preserve"> correlato aos conteúdos</w:t>
      </w:r>
      <w:r w:rsidR="00473C79">
        <w:rPr>
          <w:rFonts w:asciiTheme="majorHAnsi" w:hAnsiTheme="majorHAnsi" w:cstheme="majorHAnsi"/>
          <w:color w:val="auto"/>
        </w:rPr>
        <w:t xml:space="preserve"> acima</w:t>
      </w:r>
      <w:r w:rsidR="00E6499A">
        <w:rPr>
          <w:rFonts w:asciiTheme="majorHAnsi" w:hAnsiTheme="majorHAnsi" w:cstheme="majorHAnsi"/>
          <w:color w:val="auto"/>
        </w:rPr>
        <w:t xml:space="preserve"> propostos e </w:t>
      </w:r>
      <w:r w:rsidR="00473C79">
        <w:rPr>
          <w:rFonts w:asciiTheme="majorHAnsi" w:hAnsiTheme="majorHAnsi" w:cstheme="majorHAnsi"/>
          <w:color w:val="auto"/>
        </w:rPr>
        <w:t>se observe</w:t>
      </w:r>
      <w:r w:rsidR="00E6499A">
        <w:rPr>
          <w:rFonts w:asciiTheme="majorHAnsi" w:hAnsiTheme="majorHAnsi" w:cstheme="majorHAnsi"/>
          <w:color w:val="auto"/>
        </w:rPr>
        <w:t xml:space="preserve"> </w:t>
      </w:r>
      <w:r w:rsidR="00473C79">
        <w:rPr>
          <w:rFonts w:asciiTheme="majorHAnsi" w:hAnsiTheme="majorHAnsi" w:cstheme="majorHAnsi"/>
          <w:color w:val="auto"/>
        </w:rPr>
        <w:t>que</w:t>
      </w:r>
      <w:r w:rsidR="00E6499A">
        <w:rPr>
          <w:rFonts w:asciiTheme="majorHAnsi" w:hAnsiTheme="majorHAnsi" w:cstheme="majorHAnsi"/>
          <w:color w:val="auto"/>
        </w:rPr>
        <w:t xml:space="preserve"> não existe uma grande similaridade com o venha a </w:t>
      </w:r>
      <w:r w:rsidR="00473C79">
        <w:rPr>
          <w:rFonts w:asciiTheme="majorHAnsi" w:hAnsiTheme="majorHAnsi" w:cstheme="majorHAnsi"/>
          <w:color w:val="auto"/>
        </w:rPr>
        <w:t xml:space="preserve">ser </w:t>
      </w:r>
      <w:r w:rsidR="00E6499A">
        <w:rPr>
          <w:rFonts w:asciiTheme="majorHAnsi" w:hAnsiTheme="majorHAnsi" w:cstheme="majorHAnsi"/>
          <w:color w:val="auto"/>
        </w:rPr>
        <w:t>utiliza</w:t>
      </w:r>
      <w:r w:rsidR="00473C79">
        <w:rPr>
          <w:rFonts w:asciiTheme="majorHAnsi" w:hAnsiTheme="majorHAnsi" w:cstheme="majorHAnsi"/>
          <w:color w:val="auto"/>
        </w:rPr>
        <w:t>do</w:t>
      </w:r>
      <w:r w:rsidR="00E6499A">
        <w:rPr>
          <w:rFonts w:asciiTheme="majorHAnsi" w:hAnsiTheme="majorHAnsi" w:cstheme="majorHAnsi"/>
          <w:color w:val="auto"/>
        </w:rPr>
        <w:t xml:space="preserve"> em </w:t>
      </w:r>
      <w:r w:rsidR="00473C79">
        <w:rPr>
          <w:rFonts w:asciiTheme="majorHAnsi" w:hAnsiTheme="majorHAnsi" w:cstheme="majorHAnsi"/>
          <w:color w:val="auto"/>
        </w:rPr>
        <w:t>uma</w:t>
      </w:r>
      <w:r w:rsidR="00E6499A">
        <w:rPr>
          <w:rFonts w:asciiTheme="majorHAnsi" w:hAnsiTheme="majorHAnsi" w:cstheme="majorHAnsi"/>
          <w:color w:val="auto"/>
        </w:rPr>
        <w:t xml:space="preserve"> sala com eventuais questões presentes em avaliações propost</w:t>
      </w:r>
      <w:r w:rsidR="00473C79">
        <w:rPr>
          <w:rFonts w:asciiTheme="majorHAnsi" w:hAnsiTheme="majorHAnsi" w:cstheme="majorHAnsi"/>
          <w:color w:val="auto"/>
        </w:rPr>
        <w:t>a</w:t>
      </w:r>
      <w:r w:rsidR="00E6499A">
        <w:rPr>
          <w:rFonts w:asciiTheme="majorHAnsi" w:hAnsiTheme="majorHAnsi" w:cstheme="majorHAnsi"/>
          <w:color w:val="auto"/>
        </w:rPr>
        <w:t>s no ciclo.</w:t>
      </w:r>
      <w:r w:rsidR="00F8256A">
        <w:rPr>
          <w:rFonts w:asciiTheme="majorHAnsi" w:hAnsiTheme="majorHAnsi" w:cstheme="majorHAnsi"/>
          <w:color w:val="auto"/>
        </w:rPr>
        <w:t xml:space="preserve"> </w:t>
      </w:r>
      <w:r w:rsidRPr="005955C2">
        <w:rPr>
          <w:rFonts w:asciiTheme="majorHAnsi" w:hAnsiTheme="majorHAnsi" w:cstheme="majorHAnsi"/>
          <w:color w:val="auto"/>
        </w:rPr>
        <w:t xml:space="preserve"> O professor deverá discutir esses exercícios</w:t>
      </w:r>
      <w:r w:rsidR="00473C79">
        <w:rPr>
          <w:rFonts w:asciiTheme="majorHAnsi" w:hAnsiTheme="majorHAnsi" w:cstheme="majorHAnsi"/>
          <w:color w:val="auto"/>
        </w:rPr>
        <w:t xml:space="preserve"> (ou similares)</w:t>
      </w:r>
      <w:r w:rsidRPr="005955C2">
        <w:rPr>
          <w:rFonts w:asciiTheme="majorHAnsi" w:hAnsiTheme="majorHAnsi" w:cstheme="majorHAnsi"/>
          <w:color w:val="auto"/>
        </w:rPr>
        <w:t xml:space="preserve"> com seus alunos, acompanhando e auxiliando no entendimento das estratégias de resoluções apresentadas pelos alunos.</w:t>
      </w:r>
      <w:r w:rsidR="00F8256A">
        <w:rPr>
          <w:rFonts w:asciiTheme="majorHAnsi" w:hAnsiTheme="majorHAnsi" w:cstheme="majorHAnsi"/>
          <w:color w:val="auto"/>
        </w:rPr>
        <w:t xml:space="preserve"> </w:t>
      </w:r>
      <w:r w:rsidRPr="005955C2">
        <w:rPr>
          <w:rFonts w:asciiTheme="majorHAnsi" w:hAnsiTheme="majorHAnsi" w:cstheme="majorHAnsi"/>
          <w:color w:val="auto"/>
        </w:rPr>
        <w:t xml:space="preserve"> É importante incentivar o envolvimento coletivo de todos nas discussões das resoluções, cabendo ao professor enfatizar e aprofundar os conhecimentos matemáticos associados às questões apresentadas. Se todos os exercícios da lista forem resolvidos durante o tempo do encontro, então cabe ao professor propor exercícios adicionais sobre os assuntos</w:t>
      </w:r>
      <w:r w:rsidR="008C3B8D">
        <w:rPr>
          <w:rFonts w:asciiTheme="majorHAnsi" w:hAnsiTheme="majorHAnsi" w:cstheme="majorHAnsi"/>
          <w:color w:val="auto"/>
        </w:rPr>
        <w:t xml:space="preserve"> / estratégias abordada</w:t>
      </w:r>
      <w:r w:rsidRPr="005955C2">
        <w:rPr>
          <w:rFonts w:asciiTheme="majorHAnsi" w:hAnsiTheme="majorHAnsi" w:cstheme="majorHAnsi"/>
          <w:color w:val="auto"/>
        </w:rPr>
        <w:t xml:space="preserve">s. Nesse sentido, </w:t>
      </w:r>
      <w:r w:rsidR="009A62EB" w:rsidRPr="005955C2">
        <w:rPr>
          <w:rFonts w:asciiTheme="majorHAnsi" w:hAnsiTheme="majorHAnsi" w:cstheme="majorHAnsi"/>
          <w:color w:val="auto"/>
        </w:rPr>
        <w:t xml:space="preserve">os materiais de apoio </w:t>
      </w:r>
      <w:r w:rsidRPr="005955C2">
        <w:rPr>
          <w:rFonts w:asciiTheme="majorHAnsi" w:hAnsiTheme="majorHAnsi" w:cstheme="majorHAnsi"/>
          <w:color w:val="auto"/>
        </w:rPr>
        <w:t>indicad</w:t>
      </w:r>
      <w:r w:rsidR="009A62EB" w:rsidRPr="005955C2">
        <w:rPr>
          <w:rFonts w:asciiTheme="majorHAnsi" w:hAnsiTheme="majorHAnsi" w:cstheme="majorHAnsi"/>
          <w:color w:val="auto"/>
        </w:rPr>
        <w:t>os</w:t>
      </w:r>
      <w:r w:rsidRPr="005955C2">
        <w:rPr>
          <w:rFonts w:asciiTheme="majorHAnsi" w:hAnsiTheme="majorHAnsi" w:cstheme="majorHAnsi"/>
          <w:color w:val="auto"/>
        </w:rPr>
        <w:t xml:space="preserve"> ser</w:t>
      </w:r>
      <w:r w:rsidR="009A62EB" w:rsidRPr="005955C2">
        <w:rPr>
          <w:rFonts w:asciiTheme="majorHAnsi" w:hAnsiTheme="majorHAnsi" w:cstheme="majorHAnsi"/>
          <w:color w:val="auto"/>
        </w:rPr>
        <w:t xml:space="preserve">ão </w:t>
      </w:r>
      <w:r w:rsidRPr="005955C2">
        <w:rPr>
          <w:rFonts w:asciiTheme="majorHAnsi" w:hAnsiTheme="majorHAnsi" w:cstheme="majorHAnsi"/>
          <w:color w:val="auto"/>
        </w:rPr>
        <w:t>elemento</w:t>
      </w:r>
      <w:r w:rsidR="009A62EB" w:rsidRPr="005955C2"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auxiliar</w:t>
      </w:r>
      <w:r w:rsidR="009A62EB" w:rsidRPr="005955C2">
        <w:rPr>
          <w:rFonts w:asciiTheme="majorHAnsi" w:hAnsiTheme="majorHAnsi" w:cstheme="majorHAnsi"/>
          <w:color w:val="auto"/>
        </w:rPr>
        <w:t>es</w:t>
      </w:r>
      <w:r w:rsidRPr="005955C2">
        <w:rPr>
          <w:rFonts w:asciiTheme="majorHAnsi" w:hAnsiTheme="majorHAnsi" w:cstheme="majorHAnsi"/>
          <w:color w:val="auto"/>
        </w:rPr>
        <w:t xml:space="preserve"> importante</w:t>
      </w:r>
      <w:r w:rsidR="009A62EB" w:rsidRPr="005955C2"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>.</w:t>
      </w:r>
    </w:p>
    <w:p w:rsidR="00FD1404" w:rsidRPr="005955C2" w:rsidRDefault="00FD1404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</w:p>
    <w:p w:rsidR="009014E5" w:rsidRPr="005955C2" w:rsidRDefault="009014E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lastRenderedPageBreak/>
        <w:t xml:space="preserve">Lista de Exercícios – OBMEP NA ESCOLA – N2 – </w:t>
      </w:r>
      <w:r w:rsidR="009A62EB" w:rsidRPr="005955C2">
        <w:rPr>
          <w:rFonts w:asciiTheme="majorHAnsi" w:hAnsiTheme="majorHAnsi" w:cstheme="majorHAnsi"/>
          <w:color w:val="auto"/>
        </w:rPr>
        <w:t>C</w:t>
      </w:r>
      <w:r w:rsidRPr="005955C2">
        <w:rPr>
          <w:rFonts w:asciiTheme="majorHAnsi" w:hAnsiTheme="majorHAnsi" w:cstheme="majorHAnsi"/>
          <w:color w:val="auto"/>
        </w:rPr>
        <w:t xml:space="preserve">iclo </w:t>
      </w:r>
      <w:r w:rsidR="00520E2E">
        <w:rPr>
          <w:rFonts w:asciiTheme="majorHAnsi" w:hAnsiTheme="majorHAnsi" w:cstheme="majorHAnsi"/>
          <w:color w:val="auto"/>
        </w:rPr>
        <w:t>6</w:t>
      </w:r>
      <w:r w:rsidRPr="005955C2">
        <w:rPr>
          <w:rFonts w:asciiTheme="majorHAnsi" w:hAnsiTheme="majorHAnsi" w:cstheme="majorHAnsi"/>
          <w:color w:val="auto"/>
        </w:rPr>
        <w:t xml:space="preserve"> – Encontro 1</w:t>
      </w:r>
    </w:p>
    <w:p w:rsidR="008954A0" w:rsidRPr="005955C2" w:rsidRDefault="008954A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Enunciados</w:t>
      </w:r>
    </w:p>
    <w:p w:rsidR="009014E5" w:rsidRPr="005955C2" w:rsidRDefault="009014E5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1B42D7" w:rsidRPr="005955C2" w:rsidRDefault="001B42D7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FD1404" w:rsidRDefault="00C74525" w:rsidP="00D96816">
      <w:pPr>
        <w:jc w:val="both"/>
        <w:rPr>
          <w:rFonts w:asciiTheme="majorHAnsi" w:hAnsiTheme="majorHAnsi" w:cstheme="majorHAnsi"/>
          <w:color w:val="auto"/>
          <w:sz w:val="21"/>
          <w:szCs w:val="21"/>
        </w:rPr>
      </w:pPr>
      <w:r w:rsidRPr="005955C2">
        <w:rPr>
          <w:rFonts w:asciiTheme="majorHAnsi" w:hAnsiTheme="majorHAnsi" w:cstheme="majorHAnsi"/>
          <w:b/>
          <w:color w:val="auto"/>
          <w:sz w:val="21"/>
          <w:szCs w:val="21"/>
        </w:rPr>
        <w:t>Exercício 1.</w:t>
      </w:r>
      <w:r w:rsidRPr="005955C2">
        <w:rPr>
          <w:rFonts w:asciiTheme="majorHAnsi" w:hAnsiTheme="majorHAnsi" w:cstheme="majorHAnsi"/>
          <w:color w:val="auto"/>
          <w:sz w:val="21"/>
          <w:szCs w:val="21"/>
        </w:rPr>
        <w:t xml:space="preserve"> </w:t>
      </w:r>
    </w:p>
    <w:p w:rsidR="005A6346" w:rsidRDefault="005A6346" w:rsidP="005A6346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Pedro</w:t>
      </w:r>
      <w:r w:rsidRPr="00943889">
        <w:rPr>
          <w:rFonts w:asciiTheme="majorHAnsi" w:hAnsiTheme="majorHAnsi" w:cstheme="majorHAnsi"/>
          <w:color w:val="auto"/>
        </w:rPr>
        <w:t xml:space="preserve"> quer calcular a altura</w:t>
      </w:r>
      <w:r>
        <w:rPr>
          <w:rFonts w:asciiTheme="majorHAnsi" w:hAnsiTheme="majorHAnsi" w:cstheme="majorHAnsi"/>
          <w:color w:val="auto"/>
        </w:rPr>
        <w:t xml:space="preserve"> x, em metros,</w:t>
      </w:r>
      <w:r w:rsidRPr="00943889">
        <w:rPr>
          <w:rFonts w:asciiTheme="majorHAnsi" w:hAnsiTheme="majorHAnsi" w:cstheme="majorHAnsi"/>
          <w:color w:val="auto"/>
        </w:rPr>
        <w:t xml:space="preserve"> de</w:t>
      </w:r>
      <w:r>
        <w:rPr>
          <w:rFonts w:asciiTheme="majorHAnsi" w:hAnsiTheme="majorHAnsi" w:cstheme="majorHAnsi"/>
          <w:color w:val="auto"/>
        </w:rPr>
        <w:t xml:space="preserve"> </w:t>
      </w:r>
      <w:r w:rsidRPr="00943889">
        <w:rPr>
          <w:rFonts w:asciiTheme="majorHAnsi" w:hAnsiTheme="majorHAnsi" w:cstheme="majorHAnsi"/>
          <w:color w:val="auto"/>
        </w:rPr>
        <w:t>uma caixa d’ ́agua.</w:t>
      </w:r>
      <w:r>
        <w:rPr>
          <w:rFonts w:asciiTheme="majorHAnsi" w:hAnsiTheme="majorHAnsi" w:cstheme="majorHAnsi"/>
          <w:color w:val="auto"/>
        </w:rPr>
        <w:t xml:space="preserve"> </w:t>
      </w:r>
      <w:r w:rsidRPr="00943889">
        <w:rPr>
          <w:rFonts w:asciiTheme="majorHAnsi" w:hAnsiTheme="majorHAnsi" w:cstheme="majorHAnsi"/>
          <w:color w:val="auto"/>
        </w:rPr>
        <w:t xml:space="preserve">Com a ajuda de </w:t>
      </w:r>
      <w:r>
        <w:rPr>
          <w:rFonts w:asciiTheme="majorHAnsi" w:hAnsiTheme="majorHAnsi" w:cstheme="majorHAnsi"/>
          <w:color w:val="auto"/>
        </w:rPr>
        <w:t>seu primo</w:t>
      </w:r>
      <w:r w:rsidRPr="00943889">
        <w:rPr>
          <w:rFonts w:asciiTheme="majorHAnsi" w:hAnsiTheme="majorHAnsi" w:cstheme="majorHAnsi"/>
          <w:color w:val="auto"/>
        </w:rPr>
        <w:t>, ele</w:t>
      </w:r>
      <w:r>
        <w:rPr>
          <w:rFonts w:asciiTheme="majorHAnsi" w:hAnsiTheme="majorHAnsi" w:cstheme="majorHAnsi"/>
          <w:color w:val="auto"/>
        </w:rPr>
        <w:t xml:space="preserve"> avaliou</w:t>
      </w:r>
      <w:r w:rsidRPr="00943889">
        <w:rPr>
          <w:rFonts w:asciiTheme="majorHAnsi" w:hAnsiTheme="majorHAnsi" w:cstheme="majorHAnsi"/>
          <w:color w:val="auto"/>
        </w:rPr>
        <w:t xml:space="preserve"> que, em certa hora do</w:t>
      </w:r>
      <w:r>
        <w:rPr>
          <w:rFonts w:asciiTheme="majorHAnsi" w:hAnsiTheme="majorHAnsi" w:cstheme="majorHAnsi"/>
          <w:color w:val="auto"/>
        </w:rPr>
        <w:t xml:space="preserve"> </w:t>
      </w:r>
      <w:r w:rsidRPr="00943889">
        <w:rPr>
          <w:rFonts w:asciiTheme="majorHAnsi" w:hAnsiTheme="majorHAnsi" w:cstheme="majorHAnsi"/>
          <w:color w:val="auto"/>
        </w:rPr>
        <w:t>dia, sua sombra mede 0,75 m,</w:t>
      </w:r>
      <w:r>
        <w:rPr>
          <w:rFonts w:asciiTheme="majorHAnsi" w:hAnsiTheme="majorHAnsi" w:cstheme="majorHAnsi"/>
          <w:color w:val="auto"/>
        </w:rPr>
        <w:t xml:space="preserve"> </w:t>
      </w:r>
      <w:r w:rsidRPr="00943889">
        <w:rPr>
          <w:rFonts w:asciiTheme="majorHAnsi" w:hAnsiTheme="majorHAnsi" w:cstheme="majorHAnsi"/>
          <w:color w:val="auto"/>
        </w:rPr>
        <w:t>enquanto a sombra da caixa</w:t>
      </w:r>
      <w:r>
        <w:rPr>
          <w:rFonts w:asciiTheme="majorHAnsi" w:hAnsiTheme="majorHAnsi" w:cstheme="majorHAnsi"/>
          <w:color w:val="auto"/>
        </w:rPr>
        <w:t xml:space="preserve"> </w:t>
      </w:r>
      <w:r w:rsidRPr="00943889">
        <w:rPr>
          <w:rFonts w:asciiTheme="majorHAnsi" w:hAnsiTheme="majorHAnsi" w:cstheme="majorHAnsi"/>
          <w:color w:val="auto"/>
        </w:rPr>
        <w:t>d’ ́agua mede 2,5 m.</w:t>
      </w:r>
      <w:r>
        <w:rPr>
          <w:rFonts w:asciiTheme="majorHAnsi" w:hAnsiTheme="majorHAnsi" w:cstheme="majorHAnsi"/>
          <w:color w:val="auto"/>
        </w:rPr>
        <w:t xml:space="preserve"> </w:t>
      </w:r>
      <w:r w:rsidRPr="00943889">
        <w:rPr>
          <w:rFonts w:asciiTheme="majorHAnsi" w:hAnsiTheme="majorHAnsi" w:cstheme="majorHAnsi"/>
          <w:color w:val="auto"/>
        </w:rPr>
        <w:t>Se</w:t>
      </w:r>
      <w:r>
        <w:rPr>
          <w:rFonts w:asciiTheme="majorHAnsi" w:hAnsiTheme="majorHAnsi" w:cstheme="majorHAnsi"/>
          <w:color w:val="auto"/>
        </w:rPr>
        <w:t xml:space="preserve"> Pedro </w:t>
      </w:r>
      <w:r w:rsidRPr="00943889">
        <w:rPr>
          <w:rFonts w:asciiTheme="majorHAnsi" w:hAnsiTheme="majorHAnsi" w:cstheme="majorHAnsi"/>
          <w:color w:val="auto"/>
        </w:rPr>
        <w:t>mede 1,8 m, qual</w:t>
      </w:r>
      <w:r>
        <w:rPr>
          <w:rFonts w:asciiTheme="majorHAnsi" w:hAnsiTheme="majorHAnsi" w:cstheme="majorHAnsi"/>
          <w:color w:val="auto"/>
        </w:rPr>
        <w:t xml:space="preserve"> é</w:t>
      </w:r>
      <w:r w:rsidRPr="00943889">
        <w:rPr>
          <w:rFonts w:asciiTheme="majorHAnsi" w:hAnsiTheme="majorHAnsi" w:cstheme="majorHAnsi"/>
          <w:color w:val="auto"/>
        </w:rPr>
        <w:t xml:space="preserve"> a</w:t>
      </w:r>
      <w:r>
        <w:rPr>
          <w:rFonts w:asciiTheme="majorHAnsi" w:hAnsiTheme="majorHAnsi" w:cstheme="majorHAnsi"/>
          <w:color w:val="auto"/>
        </w:rPr>
        <w:t xml:space="preserve"> </w:t>
      </w:r>
      <w:r w:rsidRPr="00943889">
        <w:rPr>
          <w:rFonts w:asciiTheme="majorHAnsi" w:hAnsiTheme="majorHAnsi" w:cstheme="majorHAnsi"/>
          <w:color w:val="auto"/>
        </w:rPr>
        <w:t>altura da caixa?</w:t>
      </w:r>
    </w:p>
    <w:p w:rsidR="005A6346" w:rsidRDefault="005A6346" w:rsidP="005A6346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 wp14:anchorId="7B4B962E" wp14:editId="1DCD6ED4">
            <wp:extent cx="4667250" cy="3171825"/>
            <wp:effectExtent l="0" t="0" r="0" b="952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6" w:rsidRDefault="005A6346" w:rsidP="00D96816">
      <w:pPr>
        <w:jc w:val="both"/>
        <w:rPr>
          <w:rFonts w:asciiTheme="majorHAnsi" w:hAnsiTheme="majorHAnsi" w:cstheme="majorHAnsi"/>
          <w:color w:val="auto"/>
          <w:sz w:val="21"/>
          <w:szCs w:val="21"/>
        </w:rPr>
      </w:pPr>
    </w:p>
    <w:p w:rsidR="004743B1" w:rsidRPr="005955C2" w:rsidRDefault="0097507D" w:rsidP="001F5BBC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Exercício 2.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4743B1" w:rsidRDefault="00E47184" w:rsidP="004743B1">
      <w:pPr>
        <w:jc w:val="both"/>
        <w:rPr>
          <w:rFonts w:asciiTheme="majorHAnsi" w:hAnsiTheme="majorHAnsi" w:cstheme="majorHAnsi"/>
          <w:color w:val="auto"/>
        </w:rPr>
      </w:pPr>
      <w:r w:rsidRPr="00E47184">
        <w:rPr>
          <w:rFonts w:asciiTheme="majorHAnsi" w:hAnsiTheme="majorHAnsi" w:cstheme="majorHAnsi"/>
          <w:color w:val="auto"/>
        </w:rPr>
        <w:t xml:space="preserve">Dado o triângulo </w:t>
      </w:r>
      <w:r w:rsidR="009B555B">
        <w:rPr>
          <w:rFonts w:asciiTheme="majorHAnsi" w:hAnsiTheme="majorHAnsi" w:cstheme="majorHAnsi"/>
          <w:color w:val="auto"/>
        </w:rPr>
        <w:t xml:space="preserve">ABC </w:t>
      </w:r>
      <w:r w:rsidRPr="00E47184">
        <w:rPr>
          <w:rFonts w:asciiTheme="majorHAnsi" w:hAnsiTheme="majorHAnsi" w:cstheme="majorHAnsi"/>
          <w:color w:val="auto"/>
        </w:rPr>
        <w:t>abaixo, determine os valores de x e y</w:t>
      </w:r>
      <w:r w:rsidR="009B555B">
        <w:rPr>
          <w:rFonts w:asciiTheme="majorHAnsi" w:hAnsiTheme="majorHAnsi" w:cstheme="majorHAnsi"/>
          <w:color w:val="auto"/>
        </w:rPr>
        <w:t>, em cm, sabendo que AD mede 2 cm, AC mede 6 cm, DE mede 4 cm e EB mede 8 cm.</w:t>
      </w:r>
    </w:p>
    <w:p w:rsidR="009B555B" w:rsidRDefault="009B555B" w:rsidP="009B555B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619375" cy="1838325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8A" w:rsidRDefault="00E2178A" w:rsidP="009B555B">
      <w:pPr>
        <w:jc w:val="both"/>
        <w:rPr>
          <w:rFonts w:asciiTheme="majorHAnsi" w:hAnsiTheme="majorHAnsi" w:cstheme="majorHAnsi"/>
          <w:color w:val="auto"/>
        </w:rPr>
      </w:pPr>
    </w:p>
    <w:p w:rsidR="009B555B" w:rsidRDefault="009B555B" w:rsidP="009B555B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Sugestão: Observe os triângulos ABC e EBD</w:t>
      </w:r>
      <w:r w:rsidR="001751F3">
        <w:rPr>
          <w:rFonts w:asciiTheme="majorHAnsi" w:hAnsiTheme="majorHAnsi" w:cstheme="majorHAnsi"/>
          <w:color w:val="auto"/>
        </w:rPr>
        <w:t>.</w:t>
      </w:r>
    </w:p>
    <w:p w:rsidR="002C46B5" w:rsidRDefault="0097507D" w:rsidP="004743B1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>Exercício 3.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E2178A" w:rsidRDefault="00E2178A" w:rsidP="00E2178A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Observe a figura que segue</w:t>
      </w:r>
    </w:p>
    <w:p w:rsidR="00E2178A" w:rsidRDefault="00E2178A" w:rsidP="00E2178A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085975" cy="1362075"/>
            <wp:effectExtent l="0" t="0" r="9525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8A" w:rsidRDefault="00E2178A" w:rsidP="00E2178A">
      <w:pPr>
        <w:jc w:val="both"/>
        <w:rPr>
          <w:rFonts w:asciiTheme="majorHAnsi" w:hAnsiTheme="majorHAnsi" w:cstheme="majorHAnsi"/>
          <w:color w:val="auto"/>
        </w:rPr>
      </w:pPr>
      <w:r w:rsidRPr="00E2178A">
        <w:rPr>
          <w:rFonts w:asciiTheme="majorHAnsi" w:hAnsiTheme="majorHAnsi" w:cstheme="majorHAnsi"/>
          <w:color w:val="auto"/>
        </w:rPr>
        <w:t>Sabendo que os triângulos ABC e DEC s</w:t>
      </w:r>
      <w:r>
        <w:rPr>
          <w:rFonts w:asciiTheme="majorHAnsi" w:hAnsiTheme="majorHAnsi" w:cstheme="majorHAnsi"/>
          <w:color w:val="auto"/>
        </w:rPr>
        <w:t>ão</w:t>
      </w:r>
      <w:r w:rsidRPr="00E2178A">
        <w:rPr>
          <w:rFonts w:asciiTheme="majorHAnsi" w:hAnsiTheme="majorHAnsi" w:cstheme="majorHAnsi"/>
          <w:color w:val="auto"/>
        </w:rPr>
        <w:t xml:space="preserve"> semelhantes, </w:t>
      </w:r>
      <w:r>
        <w:rPr>
          <w:rFonts w:asciiTheme="majorHAnsi" w:hAnsiTheme="majorHAnsi" w:cstheme="majorHAnsi"/>
          <w:color w:val="auto"/>
        </w:rPr>
        <w:t>apresente uma argumentação que justifique a afirmação:</w:t>
      </w:r>
    </w:p>
    <w:p w:rsidR="00E2178A" w:rsidRDefault="00E2178A" w:rsidP="00E2178A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“a razão entre as al</w:t>
      </w:r>
      <w:r w:rsidRPr="00E2178A">
        <w:rPr>
          <w:rFonts w:asciiTheme="majorHAnsi" w:hAnsiTheme="majorHAnsi" w:cstheme="majorHAnsi"/>
          <w:color w:val="auto"/>
        </w:rPr>
        <w:t>turas</w:t>
      </w:r>
      <w:r>
        <w:rPr>
          <w:rFonts w:asciiTheme="majorHAnsi" w:hAnsiTheme="majorHAnsi" w:cstheme="majorHAnsi"/>
          <w:color w:val="auto"/>
        </w:rPr>
        <w:t xml:space="preserve"> desses triângulos</w:t>
      </w:r>
      <w:r w:rsidRPr="00E2178A">
        <w:rPr>
          <w:rFonts w:asciiTheme="majorHAnsi" w:hAnsiTheme="majorHAnsi" w:cstheme="majorHAnsi"/>
          <w:color w:val="auto"/>
        </w:rPr>
        <w:t xml:space="preserve"> mantém a </w:t>
      </w:r>
      <w:r>
        <w:rPr>
          <w:rFonts w:asciiTheme="majorHAnsi" w:hAnsiTheme="majorHAnsi" w:cstheme="majorHAnsi"/>
          <w:color w:val="auto"/>
        </w:rPr>
        <w:t xml:space="preserve">mesma </w:t>
      </w:r>
      <w:r w:rsidRPr="00E2178A">
        <w:rPr>
          <w:rFonts w:asciiTheme="majorHAnsi" w:hAnsiTheme="majorHAnsi" w:cstheme="majorHAnsi"/>
          <w:color w:val="auto"/>
        </w:rPr>
        <w:t>proporcionalidade d</w:t>
      </w:r>
      <w:r>
        <w:rPr>
          <w:rFonts w:asciiTheme="majorHAnsi" w:hAnsiTheme="majorHAnsi" w:cstheme="majorHAnsi"/>
          <w:color w:val="auto"/>
        </w:rPr>
        <w:t xml:space="preserve">a razão entre seus lados” </w:t>
      </w:r>
      <w:r w:rsidRPr="00E2178A">
        <w:rPr>
          <w:rFonts w:asciiTheme="majorHAnsi" w:hAnsiTheme="majorHAnsi" w:cstheme="majorHAnsi"/>
          <w:color w:val="auto"/>
        </w:rPr>
        <w:t>, ou seja,</w:t>
      </w:r>
      <w:r>
        <w:rPr>
          <w:rFonts w:asciiTheme="majorHAnsi" w:hAnsiTheme="majorHAnsi" w:cstheme="majorHAnsi"/>
          <w:color w:val="auto"/>
        </w:rPr>
        <w:t xml:space="preserve"> </w:t>
      </w:r>
    </w:p>
    <w:p w:rsidR="00E2178A" w:rsidRDefault="00E2178A" w:rsidP="00E2178A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895350" cy="428625"/>
            <wp:effectExtent l="0" t="0" r="0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8A" w:rsidRPr="00E2178A" w:rsidRDefault="00E2178A" w:rsidP="00E2178A">
      <w:pPr>
        <w:jc w:val="both"/>
        <w:rPr>
          <w:rFonts w:asciiTheme="majorHAnsi" w:hAnsiTheme="majorHAnsi" w:cstheme="majorHAnsi"/>
          <w:color w:val="auto"/>
        </w:rPr>
      </w:pPr>
    </w:p>
    <w:p w:rsidR="002F3229" w:rsidRDefault="002C0D7C" w:rsidP="001F5BBC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Exe</w:t>
      </w:r>
      <w:r w:rsidR="00091062" w:rsidRPr="005955C2">
        <w:rPr>
          <w:rFonts w:asciiTheme="majorHAnsi" w:hAnsiTheme="majorHAnsi" w:cstheme="majorHAnsi"/>
          <w:b/>
          <w:color w:val="auto"/>
        </w:rPr>
        <w:t>rcício 4.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1039EF" w:rsidRDefault="00C72007" w:rsidP="00C72007">
      <w:pPr>
        <w:jc w:val="both"/>
        <w:rPr>
          <w:rFonts w:asciiTheme="majorHAnsi" w:hAnsiTheme="majorHAnsi" w:cstheme="majorHAnsi"/>
        </w:rPr>
      </w:pPr>
      <w:r w:rsidRPr="00C34A2D">
        <w:rPr>
          <w:rFonts w:asciiTheme="majorHAnsi" w:hAnsiTheme="majorHAnsi" w:cstheme="majorHAnsi"/>
        </w:rPr>
        <w:t>Um rinque de patina</w:t>
      </w:r>
      <w:r w:rsidR="00C34A2D" w:rsidRPr="00C34A2D">
        <w:rPr>
          <w:rFonts w:asciiTheme="majorHAnsi" w:hAnsiTheme="majorHAnsi" w:cstheme="majorHAnsi"/>
        </w:rPr>
        <w:t>ção</w:t>
      </w:r>
      <w:r w:rsidRPr="00C34A2D">
        <w:rPr>
          <w:rFonts w:asciiTheme="majorHAnsi" w:hAnsiTheme="majorHAnsi" w:cstheme="majorHAnsi"/>
        </w:rPr>
        <w:t xml:space="preserve"> quadrado ser</w:t>
      </w:r>
      <w:r w:rsidR="00C34A2D" w:rsidRPr="00C34A2D">
        <w:rPr>
          <w:rFonts w:asciiTheme="majorHAnsi" w:hAnsiTheme="majorHAnsi" w:cstheme="majorHAnsi"/>
        </w:rPr>
        <w:t>á</w:t>
      </w:r>
      <w:r w:rsidRPr="00C34A2D">
        <w:rPr>
          <w:rFonts w:asciiTheme="majorHAnsi" w:hAnsiTheme="majorHAnsi" w:cstheme="majorHAnsi"/>
        </w:rPr>
        <w:t xml:space="preserve"> </w:t>
      </w:r>
      <w:r w:rsidR="00C34A2D" w:rsidRPr="00C34A2D">
        <w:rPr>
          <w:rFonts w:asciiTheme="majorHAnsi" w:hAnsiTheme="majorHAnsi" w:cstheme="majorHAnsi"/>
        </w:rPr>
        <w:t>construído</w:t>
      </w:r>
      <w:r w:rsidRPr="00C34A2D">
        <w:rPr>
          <w:rFonts w:asciiTheme="majorHAnsi" w:hAnsiTheme="majorHAnsi" w:cstheme="majorHAnsi"/>
        </w:rPr>
        <w:t xml:space="preserve"> </w:t>
      </w:r>
      <w:r w:rsidR="00C34A2D">
        <w:rPr>
          <w:rFonts w:asciiTheme="majorHAnsi" w:hAnsiTheme="majorHAnsi" w:cstheme="majorHAnsi"/>
        </w:rPr>
        <w:t xml:space="preserve">inscrito </w:t>
      </w:r>
      <w:r w:rsidRPr="00C34A2D">
        <w:rPr>
          <w:rFonts w:asciiTheme="majorHAnsi" w:hAnsiTheme="majorHAnsi" w:cstheme="majorHAnsi"/>
        </w:rPr>
        <w:t>em um terreno</w:t>
      </w:r>
      <w:r w:rsidR="00C34A2D" w:rsidRPr="00C34A2D">
        <w:rPr>
          <w:rFonts w:asciiTheme="majorHAnsi" w:hAnsiTheme="majorHAnsi" w:cstheme="majorHAnsi"/>
        </w:rPr>
        <w:t xml:space="preserve"> </w:t>
      </w:r>
      <w:r w:rsidRPr="00C34A2D">
        <w:rPr>
          <w:rFonts w:asciiTheme="majorHAnsi" w:hAnsiTheme="majorHAnsi" w:cstheme="majorHAnsi"/>
        </w:rPr>
        <w:t>triangular</w:t>
      </w:r>
      <w:r w:rsidR="00C34A2D">
        <w:rPr>
          <w:rFonts w:asciiTheme="majorHAnsi" w:hAnsiTheme="majorHAnsi" w:cstheme="majorHAnsi"/>
        </w:rPr>
        <w:t xml:space="preserve"> ABC</w:t>
      </w:r>
      <w:r w:rsidRPr="00C34A2D">
        <w:rPr>
          <w:rFonts w:asciiTheme="majorHAnsi" w:hAnsiTheme="majorHAnsi" w:cstheme="majorHAnsi"/>
        </w:rPr>
        <w:t>, como mostra a figura</w:t>
      </w:r>
      <w:r w:rsidR="00C34A2D" w:rsidRPr="00C34A2D">
        <w:rPr>
          <w:rFonts w:asciiTheme="majorHAnsi" w:hAnsiTheme="majorHAnsi" w:cstheme="majorHAnsi"/>
        </w:rPr>
        <w:t xml:space="preserve"> que segue</w:t>
      </w:r>
      <w:r w:rsidRPr="00C34A2D">
        <w:rPr>
          <w:rFonts w:asciiTheme="majorHAnsi" w:hAnsiTheme="majorHAnsi" w:cstheme="majorHAnsi"/>
        </w:rPr>
        <w:t>.  Determine o comprimento m</w:t>
      </w:r>
      <w:r w:rsidR="00C34A2D" w:rsidRPr="00C34A2D">
        <w:rPr>
          <w:rFonts w:asciiTheme="majorHAnsi" w:hAnsiTheme="majorHAnsi" w:cstheme="majorHAnsi"/>
        </w:rPr>
        <w:t>á</w:t>
      </w:r>
      <w:r w:rsidRPr="00C34A2D">
        <w:rPr>
          <w:rFonts w:asciiTheme="majorHAnsi" w:hAnsiTheme="majorHAnsi" w:cstheme="majorHAnsi"/>
        </w:rPr>
        <w:t>ximo</w:t>
      </w:r>
      <w:r w:rsidR="00C34A2D" w:rsidRPr="00C34A2D">
        <w:rPr>
          <w:rFonts w:asciiTheme="majorHAnsi" w:hAnsiTheme="majorHAnsi" w:cstheme="majorHAnsi"/>
        </w:rPr>
        <w:t xml:space="preserve"> x, em metros, </w:t>
      </w:r>
      <w:r w:rsidRPr="00C34A2D">
        <w:rPr>
          <w:rFonts w:asciiTheme="majorHAnsi" w:hAnsiTheme="majorHAnsi" w:cstheme="majorHAnsi"/>
        </w:rPr>
        <w:t>do lado do rinque.</w:t>
      </w:r>
    </w:p>
    <w:p w:rsidR="00C34A2D" w:rsidRPr="00C34A2D" w:rsidRDefault="002A6FD4" w:rsidP="00C34A2D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>
            <wp:extent cx="2695575" cy="1714500"/>
            <wp:effectExtent l="0" t="0" r="952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2D" w:rsidRDefault="00C34A2D" w:rsidP="00C34A2D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Sugestão: Utilize o exercício anterior.</w:t>
      </w:r>
    </w:p>
    <w:p w:rsidR="00943889" w:rsidRDefault="00943889">
      <w:pPr>
        <w:jc w:val="both"/>
        <w:rPr>
          <w:rFonts w:asciiTheme="majorHAnsi" w:hAnsiTheme="majorHAnsi" w:cstheme="majorHAnsi"/>
          <w:b/>
          <w:color w:val="auto"/>
        </w:rPr>
      </w:pPr>
    </w:p>
    <w:p w:rsidR="00C4228B" w:rsidRDefault="005035D8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5. </w:t>
      </w:r>
    </w:p>
    <w:p w:rsidR="00477E91" w:rsidRDefault="00477E91" w:rsidP="00477E91">
      <w:pPr>
        <w:jc w:val="both"/>
        <w:rPr>
          <w:rFonts w:asciiTheme="majorHAnsi" w:hAnsiTheme="majorHAnsi" w:cstheme="majorHAnsi"/>
          <w:color w:val="auto"/>
          <w:sz w:val="21"/>
          <w:szCs w:val="21"/>
        </w:rPr>
      </w:pPr>
      <w:r w:rsidRPr="00215F3C">
        <w:rPr>
          <w:rFonts w:asciiTheme="majorHAnsi" w:hAnsiTheme="majorHAnsi" w:cstheme="majorHAnsi"/>
          <w:color w:val="auto"/>
          <w:sz w:val="21"/>
          <w:szCs w:val="21"/>
        </w:rPr>
        <w:t>Os lados do triângulo ABC medem 10 cm, 15 cm e 20 cm.  Determine</w:t>
      </w:r>
      <w:r>
        <w:rPr>
          <w:rFonts w:asciiTheme="majorHAnsi" w:hAnsiTheme="majorHAnsi" w:cstheme="majorHAnsi"/>
          <w:color w:val="auto"/>
          <w:sz w:val="21"/>
          <w:szCs w:val="21"/>
        </w:rPr>
        <w:t xml:space="preserve"> as medidas x, y e z, em centímetros, d</w:t>
      </w:r>
      <w:r w:rsidRPr="00215F3C">
        <w:rPr>
          <w:rFonts w:asciiTheme="majorHAnsi" w:hAnsiTheme="majorHAnsi" w:cstheme="majorHAnsi"/>
          <w:color w:val="auto"/>
          <w:sz w:val="21"/>
          <w:szCs w:val="21"/>
        </w:rPr>
        <w:t>os lados de um triângulo semelhante a ABC, com pe</w:t>
      </w:r>
      <w:r>
        <w:rPr>
          <w:rFonts w:asciiTheme="majorHAnsi" w:hAnsiTheme="majorHAnsi" w:cstheme="majorHAnsi"/>
          <w:color w:val="auto"/>
          <w:sz w:val="21"/>
          <w:szCs w:val="21"/>
        </w:rPr>
        <w:t>rí</w:t>
      </w:r>
      <w:r w:rsidRPr="00215F3C">
        <w:rPr>
          <w:rFonts w:asciiTheme="majorHAnsi" w:hAnsiTheme="majorHAnsi" w:cstheme="majorHAnsi"/>
          <w:color w:val="auto"/>
          <w:sz w:val="21"/>
          <w:szCs w:val="21"/>
        </w:rPr>
        <w:t>metro igual a 36</w:t>
      </w:r>
      <w:r>
        <w:rPr>
          <w:rFonts w:asciiTheme="majorHAnsi" w:hAnsiTheme="majorHAnsi" w:cstheme="majorHAnsi"/>
          <w:color w:val="auto"/>
          <w:sz w:val="21"/>
          <w:szCs w:val="21"/>
        </w:rPr>
        <w:t xml:space="preserve"> cm.</w:t>
      </w:r>
    </w:p>
    <w:p w:rsidR="00477E91" w:rsidRDefault="00477E91" w:rsidP="00477E91">
      <w:pPr>
        <w:jc w:val="center"/>
        <w:rPr>
          <w:rFonts w:asciiTheme="majorHAnsi" w:hAnsiTheme="majorHAnsi" w:cstheme="majorHAnsi"/>
          <w:color w:val="auto"/>
          <w:sz w:val="21"/>
          <w:szCs w:val="21"/>
        </w:rPr>
      </w:pPr>
      <w:r>
        <w:rPr>
          <w:rFonts w:asciiTheme="majorHAnsi" w:hAnsiTheme="majorHAnsi" w:cstheme="majorHAnsi"/>
          <w:noProof/>
          <w:color w:val="auto"/>
          <w:sz w:val="21"/>
          <w:szCs w:val="21"/>
          <w:lang w:eastAsia="pt-BR"/>
        </w:rPr>
        <w:lastRenderedPageBreak/>
        <w:drawing>
          <wp:inline distT="0" distB="0" distL="0" distR="0" wp14:anchorId="67EA6CFE" wp14:editId="27642CA2">
            <wp:extent cx="3200400" cy="14859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1" w:rsidRDefault="00477E91" w:rsidP="00477E91">
      <w:pPr>
        <w:jc w:val="center"/>
        <w:rPr>
          <w:rFonts w:asciiTheme="majorHAnsi" w:hAnsiTheme="majorHAnsi" w:cstheme="majorHAnsi"/>
          <w:color w:val="auto"/>
          <w:sz w:val="21"/>
          <w:szCs w:val="21"/>
        </w:rPr>
      </w:pPr>
      <w:r>
        <w:rPr>
          <w:rFonts w:asciiTheme="majorHAnsi" w:hAnsiTheme="majorHAnsi" w:cstheme="majorHAnsi"/>
          <w:color w:val="auto"/>
          <w:sz w:val="21"/>
          <w:szCs w:val="21"/>
        </w:rPr>
        <w:t>Figura Ilustrativa e sem escalas</w:t>
      </w:r>
    </w:p>
    <w:p w:rsidR="005A6346" w:rsidRDefault="005A6346" w:rsidP="005A6346">
      <w:pPr>
        <w:jc w:val="center"/>
        <w:rPr>
          <w:rFonts w:asciiTheme="majorHAnsi" w:hAnsiTheme="majorHAnsi" w:cstheme="majorHAnsi"/>
          <w:color w:val="auto"/>
        </w:rPr>
      </w:pPr>
    </w:p>
    <w:p w:rsidR="00091062" w:rsidRDefault="00091062" w:rsidP="00091062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</w:t>
      </w:r>
      <w:r w:rsidR="005035D8" w:rsidRPr="005955C2">
        <w:rPr>
          <w:rFonts w:asciiTheme="majorHAnsi" w:hAnsiTheme="majorHAnsi" w:cstheme="majorHAnsi"/>
          <w:b/>
          <w:color w:val="auto"/>
        </w:rPr>
        <w:t>6</w:t>
      </w:r>
      <w:r w:rsidRPr="005955C2">
        <w:rPr>
          <w:rFonts w:asciiTheme="majorHAnsi" w:hAnsiTheme="majorHAnsi" w:cstheme="majorHAnsi"/>
          <w:b/>
          <w:color w:val="auto"/>
        </w:rPr>
        <w:t xml:space="preserve">. </w:t>
      </w:r>
    </w:p>
    <w:p w:rsidR="0094542C" w:rsidRDefault="00B874B7" w:rsidP="00B874B7">
      <w:pPr>
        <w:jc w:val="both"/>
        <w:rPr>
          <w:rFonts w:asciiTheme="majorHAnsi" w:hAnsiTheme="majorHAnsi" w:cstheme="majorHAnsi"/>
          <w:color w:val="auto"/>
        </w:rPr>
      </w:pPr>
      <w:r w:rsidRPr="00B874B7">
        <w:rPr>
          <w:rFonts w:asciiTheme="majorHAnsi" w:hAnsiTheme="majorHAnsi" w:cstheme="majorHAnsi"/>
          <w:color w:val="auto"/>
        </w:rPr>
        <w:t>Um homem, de 1,80 m de altura, sobe uma ladeira, conforme mostra a</w:t>
      </w:r>
      <w:r>
        <w:rPr>
          <w:rFonts w:asciiTheme="majorHAnsi" w:hAnsiTheme="majorHAnsi" w:cstheme="majorHAnsi"/>
          <w:color w:val="auto"/>
        </w:rPr>
        <w:t xml:space="preserve"> </w:t>
      </w:r>
      <w:r w:rsidRPr="00B874B7">
        <w:rPr>
          <w:rFonts w:asciiTheme="majorHAnsi" w:hAnsiTheme="majorHAnsi" w:cstheme="majorHAnsi"/>
          <w:color w:val="auto"/>
        </w:rPr>
        <w:t>figura.  No ponto A est</w:t>
      </w:r>
      <w:r>
        <w:rPr>
          <w:rFonts w:asciiTheme="majorHAnsi" w:hAnsiTheme="majorHAnsi" w:cstheme="majorHAnsi"/>
          <w:color w:val="auto"/>
        </w:rPr>
        <w:t>á</w:t>
      </w:r>
      <w:r w:rsidRPr="00B874B7">
        <w:rPr>
          <w:rFonts w:asciiTheme="majorHAnsi" w:hAnsiTheme="majorHAnsi" w:cstheme="majorHAnsi"/>
          <w:color w:val="auto"/>
        </w:rPr>
        <w:t xml:space="preserve"> um poste vertical de 5 metros de altura, com</w:t>
      </w:r>
      <w:r>
        <w:rPr>
          <w:rFonts w:asciiTheme="majorHAnsi" w:hAnsiTheme="majorHAnsi" w:cstheme="majorHAnsi"/>
          <w:color w:val="auto"/>
        </w:rPr>
        <w:t xml:space="preserve"> </w:t>
      </w:r>
      <w:r w:rsidRPr="00B874B7">
        <w:rPr>
          <w:rFonts w:asciiTheme="majorHAnsi" w:hAnsiTheme="majorHAnsi" w:cstheme="majorHAnsi"/>
          <w:color w:val="auto"/>
        </w:rPr>
        <w:t>uma lâmpada no ponto B. Calcule o comprimento da sombra do</w:t>
      </w:r>
      <w:r>
        <w:rPr>
          <w:rFonts w:asciiTheme="majorHAnsi" w:hAnsiTheme="majorHAnsi" w:cstheme="majorHAnsi"/>
          <w:color w:val="auto"/>
        </w:rPr>
        <w:t xml:space="preserve"> </w:t>
      </w:r>
      <w:r w:rsidRPr="00B874B7">
        <w:rPr>
          <w:rFonts w:asciiTheme="majorHAnsi" w:hAnsiTheme="majorHAnsi" w:cstheme="majorHAnsi"/>
          <w:color w:val="auto"/>
        </w:rPr>
        <w:t>homem depois que ele subiu 4 m ladeira acima.</w:t>
      </w:r>
      <w:r>
        <w:rPr>
          <w:rFonts w:asciiTheme="majorHAnsi" w:hAnsiTheme="majorHAnsi" w:cstheme="majorHAnsi"/>
          <w:color w:val="auto"/>
        </w:rPr>
        <w:t xml:space="preserve"> </w:t>
      </w:r>
    </w:p>
    <w:p w:rsidR="00B874B7" w:rsidRPr="00B874B7" w:rsidRDefault="00B874B7" w:rsidP="00B874B7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733675" cy="1524000"/>
            <wp:effectExtent l="0" t="0" r="9525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BC" w:rsidRDefault="000451B7" w:rsidP="00F92B6D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</w:t>
      </w:r>
      <w:r w:rsidR="00C4228B" w:rsidRPr="005955C2">
        <w:rPr>
          <w:rFonts w:asciiTheme="majorHAnsi" w:hAnsiTheme="majorHAnsi" w:cstheme="majorHAnsi"/>
          <w:b/>
          <w:color w:val="auto"/>
        </w:rPr>
        <w:t>7</w:t>
      </w:r>
      <w:r w:rsidRPr="005955C2">
        <w:rPr>
          <w:rFonts w:asciiTheme="majorHAnsi" w:hAnsiTheme="majorHAnsi" w:cstheme="majorHAnsi"/>
          <w:b/>
          <w:color w:val="auto"/>
        </w:rPr>
        <w:t xml:space="preserve">. </w:t>
      </w:r>
    </w:p>
    <w:p w:rsidR="00F92B6D" w:rsidRPr="009C04FC" w:rsidRDefault="00F92B6D" w:rsidP="00F92B6D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451305" w:rsidRPr="00451305" w:rsidRDefault="00451305" w:rsidP="00451305">
      <w:pPr>
        <w:jc w:val="both"/>
        <w:rPr>
          <w:rFonts w:asciiTheme="majorHAnsi" w:hAnsiTheme="majorHAnsi" w:cstheme="majorHAnsi"/>
        </w:rPr>
      </w:pPr>
      <w:r w:rsidRPr="00451305">
        <w:rPr>
          <w:rFonts w:asciiTheme="majorHAnsi" w:hAnsiTheme="majorHAnsi" w:cstheme="majorHAnsi"/>
        </w:rPr>
        <w:t>Determine</w:t>
      </w:r>
      <w:r>
        <w:rPr>
          <w:rFonts w:asciiTheme="majorHAnsi" w:hAnsiTheme="majorHAnsi" w:cstheme="majorHAnsi"/>
        </w:rPr>
        <w:t xml:space="preserve"> o valor de</w:t>
      </w:r>
      <w:r w:rsidRPr="00451305">
        <w:rPr>
          <w:rFonts w:asciiTheme="majorHAnsi" w:hAnsiTheme="majorHAnsi" w:cstheme="majorHAnsi"/>
        </w:rPr>
        <w:t xml:space="preserve"> </w:t>
      </w:r>
      <m:oMath>
        <m:r>
          <w:rPr>
            <w:rFonts w:ascii="Cambria Math" w:hAnsi="Cambria Math" w:cstheme="majorHAnsi"/>
          </w:rPr>
          <m:t>x</m:t>
        </m:r>
      </m:oMath>
      <w:r w:rsidR="00AF79C3">
        <w:rPr>
          <w:rFonts w:asciiTheme="majorHAnsi" w:hAnsiTheme="majorHAnsi" w:cstheme="majorHAnsi"/>
        </w:rPr>
        <w:t xml:space="preserve"> </w:t>
      </w:r>
      <w:r w:rsidRPr="00451305">
        <w:rPr>
          <w:rFonts w:asciiTheme="majorHAnsi" w:hAnsiTheme="majorHAnsi" w:cstheme="majorHAnsi"/>
        </w:rPr>
        <w:t>na figura abaixo</w:t>
      </w:r>
      <w:r>
        <w:rPr>
          <w:rFonts w:asciiTheme="majorHAnsi" w:hAnsiTheme="majorHAnsi" w:cstheme="majorHAnsi"/>
        </w:rPr>
        <w:t xml:space="preserve">, sabendo que as partes em destaque são três quadrados </w:t>
      </w:r>
      <w:r w:rsidR="00AF79C3">
        <w:rPr>
          <w:rFonts w:asciiTheme="majorHAnsi" w:hAnsiTheme="majorHAnsi" w:cstheme="majorHAnsi"/>
        </w:rPr>
        <w:t xml:space="preserve">apoiados lado a lado, sendo que seus lados medem, respectivamente, </w:t>
      </w:r>
      <w:r w:rsidRPr="00451305">
        <w:rPr>
          <w:rFonts w:asciiTheme="majorHAnsi" w:hAnsiTheme="majorHAnsi" w:cstheme="majorHAnsi"/>
        </w:rPr>
        <w:t xml:space="preserve"> </w:t>
      </w:r>
      <m:oMath>
        <m:r>
          <w:rPr>
            <w:rFonts w:ascii="Cambria Math" w:hAnsi="Cambria Math" w:cstheme="majorHAnsi"/>
          </w:rPr>
          <m:t>9,x</m:t>
        </m:r>
      </m:oMath>
      <w:r w:rsidRPr="00451305">
        <w:rPr>
          <w:rFonts w:asciiTheme="majorHAnsi" w:hAnsiTheme="majorHAnsi" w:cstheme="majorHAnsi"/>
        </w:rPr>
        <w:t xml:space="preserve"> e </w:t>
      </w:r>
      <m:oMath>
        <m:r>
          <w:rPr>
            <w:rFonts w:ascii="Cambria Math" w:hAnsi="Cambria Math" w:cstheme="majorHAnsi"/>
          </w:rPr>
          <m:t>4</m:t>
        </m:r>
      </m:oMath>
      <w:r w:rsidR="00AF79C3">
        <w:rPr>
          <w:rFonts w:asciiTheme="majorHAnsi" w:hAnsiTheme="majorHAnsi" w:cstheme="majorHAnsi"/>
        </w:rPr>
        <w:t xml:space="preserve"> cm.</w:t>
      </w:r>
    </w:p>
    <w:p w:rsidR="00451305" w:rsidRPr="00337CFC" w:rsidRDefault="00451305" w:rsidP="00451305">
      <w:pPr>
        <w:jc w:val="center"/>
        <w:rPr>
          <w:rFonts w:asciiTheme="minorHAnsi" w:hAnsiTheme="minorHAnsi"/>
        </w:rPr>
      </w:pPr>
      <w:r w:rsidRPr="00337CFC">
        <w:rPr>
          <w:rFonts w:asciiTheme="minorHAnsi" w:hAnsiTheme="minorHAnsi"/>
          <w:noProof/>
          <w:lang w:eastAsia="pt-BR"/>
        </w:rPr>
        <w:drawing>
          <wp:anchor distT="0" distB="0" distL="0" distR="0" simplePos="0" relativeHeight="251662848" behindDoc="0" locked="0" layoutInCell="1" allowOverlap="1" wp14:anchorId="42CF1E70" wp14:editId="1ECF805D">
            <wp:simplePos x="0" y="0"/>
            <wp:positionH relativeFrom="column">
              <wp:posOffset>1258570</wp:posOffset>
            </wp:positionH>
            <wp:positionV relativeFrom="paragraph">
              <wp:posOffset>165735</wp:posOffset>
            </wp:positionV>
            <wp:extent cx="3467100" cy="1596390"/>
            <wp:effectExtent l="19050" t="0" r="0" b="0"/>
            <wp:wrapSquare wrapText="largest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305" w:rsidRPr="00337CFC" w:rsidRDefault="00451305" w:rsidP="00451305">
      <w:pPr>
        <w:jc w:val="center"/>
        <w:rPr>
          <w:rFonts w:asciiTheme="minorHAnsi" w:hAnsiTheme="minorHAnsi"/>
        </w:rPr>
      </w:pPr>
    </w:p>
    <w:p w:rsidR="00451305" w:rsidRPr="00337CFC" w:rsidRDefault="00451305" w:rsidP="00451305">
      <w:pPr>
        <w:jc w:val="center"/>
        <w:rPr>
          <w:rFonts w:asciiTheme="minorHAnsi" w:hAnsiTheme="minorHAnsi"/>
        </w:rPr>
      </w:pPr>
    </w:p>
    <w:p w:rsidR="00451305" w:rsidRPr="00337CFC" w:rsidRDefault="00451305" w:rsidP="00451305">
      <w:pPr>
        <w:jc w:val="center"/>
        <w:rPr>
          <w:rFonts w:asciiTheme="minorHAnsi" w:hAnsiTheme="minorHAnsi"/>
        </w:rPr>
      </w:pPr>
    </w:p>
    <w:p w:rsidR="00451305" w:rsidRDefault="00451305" w:rsidP="00F92B6D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B56451" w:rsidRDefault="00B56451" w:rsidP="001F5BBC">
      <w:pPr>
        <w:pStyle w:val="PargrafodaLista"/>
        <w:ind w:left="0"/>
        <w:jc w:val="both"/>
        <w:rPr>
          <w:rFonts w:asciiTheme="majorHAnsi" w:hAnsiTheme="majorHAnsi" w:cstheme="majorHAnsi"/>
          <w:b/>
          <w:bCs/>
          <w:color w:val="auto"/>
        </w:rPr>
      </w:pPr>
    </w:p>
    <w:p w:rsidR="00B56451" w:rsidRDefault="00B56451" w:rsidP="001F5BBC">
      <w:pPr>
        <w:pStyle w:val="PargrafodaLista"/>
        <w:ind w:left="0"/>
        <w:jc w:val="both"/>
        <w:rPr>
          <w:rFonts w:asciiTheme="majorHAnsi" w:hAnsiTheme="majorHAnsi" w:cstheme="majorHAnsi"/>
          <w:b/>
          <w:bCs/>
          <w:color w:val="auto"/>
        </w:rPr>
      </w:pPr>
    </w:p>
    <w:p w:rsidR="00354AEF" w:rsidRDefault="00354AEF" w:rsidP="001F5BBC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bCs/>
          <w:color w:val="auto"/>
        </w:rPr>
        <w:t>Exercício 8.</w:t>
      </w:r>
      <w:r w:rsidRPr="005955C2">
        <w:rPr>
          <w:rFonts w:asciiTheme="majorHAnsi" w:hAnsiTheme="majorHAnsi" w:cstheme="majorHAnsi"/>
          <w:color w:val="auto"/>
        </w:rPr>
        <w:t xml:space="preserve">  </w:t>
      </w:r>
    </w:p>
    <w:p w:rsidR="00F62DD9" w:rsidRPr="00F62DD9" w:rsidRDefault="00F62DD9" w:rsidP="00F62DD9">
      <w:pPr>
        <w:jc w:val="both"/>
        <w:rPr>
          <w:rFonts w:asciiTheme="majorHAnsi" w:hAnsiTheme="majorHAnsi" w:cstheme="majorHAnsi"/>
        </w:rPr>
      </w:pPr>
      <w:r w:rsidRPr="00F62DD9">
        <w:rPr>
          <w:rFonts w:asciiTheme="majorHAnsi" w:hAnsiTheme="majorHAnsi" w:cstheme="majorHAnsi"/>
        </w:rPr>
        <w:t>Três terrenos têm frentes para a rua A e os fundos para a rua B, como na figura abaixo. As divisas laterais de todos eles são perpendiculares à rua A. Qual a medida do fundo de cada um dos lotes, sabendo que a soma dessas medidas dos fundos é igual a AB =180m?</w:t>
      </w:r>
    </w:p>
    <w:p w:rsidR="00F62DD9" w:rsidRPr="00337CFC" w:rsidRDefault="00F62DD9" w:rsidP="00F62DD9">
      <w:pPr>
        <w:jc w:val="center"/>
        <w:rPr>
          <w:rFonts w:asciiTheme="minorHAnsi" w:hAnsiTheme="minorHAnsi"/>
          <w:b/>
          <w:bCs/>
        </w:rPr>
      </w:pPr>
      <w:r w:rsidRPr="00337CFC">
        <w:rPr>
          <w:rFonts w:asciiTheme="minorHAnsi" w:hAnsiTheme="minorHAnsi"/>
          <w:b/>
          <w:bCs/>
          <w:noProof/>
          <w:lang w:eastAsia="pt-BR"/>
        </w:rPr>
        <w:lastRenderedPageBreak/>
        <w:drawing>
          <wp:inline distT="0" distB="0" distL="0" distR="0" wp14:anchorId="6CB074BE" wp14:editId="487B94FC">
            <wp:extent cx="2990850" cy="18478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29" w:rsidRDefault="00886829" w:rsidP="00F22276">
      <w:pPr>
        <w:jc w:val="both"/>
        <w:rPr>
          <w:rFonts w:asciiTheme="majorHAnsi" w:hAnsiTheme="majorHAnsi" w:cstheme="majorHAnsi"/>
          <w:b/>
          <w:color w:val="auto"/>
        </w:rPr>
      </w:pPr>
    </w:p>
    <w:p w:rsidR="00F22276" w:rsidRDefault="00F22276" w:rsidP="00F22276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</w:t>
      </w:r>
      <w:r w:rsidR="00354AEF" w:rsidRPr="005955C2">
        <w:rPr>
          <w:rFonts w:asciiTheme="majorHAnsi" w:hAnsiTheme="majorHAnsi" w:cstheme="majorHAnsi"/>
          <w:b/>
          <w:color w:val="auto"/>
        </w:rPr>
        <w:t>9</w:t>
      </w:r>
      <w:r w:rsidRPr="005955C2">
        <w:rPr>
          <w:rFonts w:asciiTheme="majorHAnsi" w:hAnsiTheme="majorHAnsi" w:cstheme="majorHAnsi"/>
          <w:b/>
          <w:color w:val="auto"/>
        </w:rPr>
        <w:t xml:space="preserve">. </w:t>
      </w:r>
    </w:p>
    <w:p w:rsidR="00EF1BD9" w:rsidRDefault="00EF1BD9" w:rsidP="00EF1BD9">
      <w:pPr>
        <w:jc w:val="both"/>
        <w:rPr>
          <w:rFonts w:asciiTheme="majorHAnsi" w:hAnsiTheme="majorHAnsi" w:cstheme="majorHAnsi"/>
        </w:rPr>
      </w:pPr>
      <w:r w:rsidRPr="00EF1BD9">
        <w:rPr>
          <w:rFonts w:asciiTheme="majorHAnsi" w:hAnsiTheme="majorHAnsi" w:cstheme="majorHAnsi"/>
        </w:rPr>
        <w:t>A figura seguinte é formada por retas paralelas r</w:t>
      </w:r>
      <w:r w:rsidRPr="00EF1BD9">
        <w:rPr>
          <w:rFonts w:asciiTheme="majorHAnsi" w:hAnsiTheme="majorHAnsi" w:cstheme="majorHAnsi"/>
          <w:vertAlign w:val="subscript"/>
        </w:rPr>
        <w:t>1</w:t>
      </w:r>
      <w:r w:rsidRPr="00EF1BD9">
        <w:rPr>
          <w:rFonts w:asciiTheme="majorHAnsi" w:hAnsiTheme="majorHAnsi" w:cstheme="majorHAnsi"/>
        </w:rPr>
        <w:t>, r</w:t>
      </w:r>
      <w:r w:rsidRPr="00EF1BD9">
        <w:rPr>
          <w:rFonts w:asciiTheme="majorHAnsi" w:hAnsiTheme="majorHAnsi" w:cstheme="majorHAnsi"/>
          <w:vertAlign w:val="subscript"/>
        </w:rPr>
        <w:t>2</w:t>
      </w:r>
      <w:r w:rsidRPr="00EF1BD9">
        <w:rPr>
          <w:rFonts w:asciiTheme="majorHAnsi" w:hAnsiTheme="majorHAnsi" w:cstheme="majorHAnsi"/>
        </w:rPr>
        <w:t>, r</w:t>
      </w:r>
      <w:r w:rsidRPr="00EF1BD9">
        <w:rPr>
          <w:rFonts w:asciiTheme="majorHAnsi" w:hAnsiTheme="majorHAnsi" w:cstheme="majorHAnsi"/>
          <w:vertAlign w:val="subscript"/>
        </w:rPr>
        <w:t>3</w:t>
      </w:r>
      <w:r w:rsidRPr="00EF1BD9">
        <w:rPr>
          <w:rFonts w:asciiTheme="majorHAnsi" w:hAnsiTheme="majorHAnsi" w:cstheme="majorHAnsi"/>
        </w:rPr>
        <w:t xml:space="preserve"> e r</w:t>
      </w:r>
      <w:r w:rsidRPr="00EF1BD9">
        <w:rPr>
          <w:rFonts w:asciiTheme="majorHAnsi" w:hAnsiTheme="majorHAnsi" w:cstheme="majorHAnsi"/>
          <w:vertAlign w:val="subscript"/>
        </w:rPr>
        <w:t>4</w:t>
      </w:r>
      <w:r w:rsidRPr="00EF1BD9">
        <w:rPr>
          <w:rFonts w:asciiTheme="majorHAnsi" w:hAnsiTheme="majorHAnsi" w:cstheme="majorHAnsi"/>
        </w:rPr>
        <w:t>, cortadas por duas retas secantes s e t, em que a reta s é perpendicular a todas as retas paralelas. Sabe-se que</w:t>
      </w:r>
      <w:r>
        <w:rPr>
          <w:rFonts w:asciiTheme="majorHAnsi" w:hAnsiTheme="majorHAnsi" w:cstheme="majorHAnsi"/>
        </w:rPr>
        <w:t>:</w:t>
      </w:r>
      <w:r w:rsidRPr="00EF1BD9">
        <w:rPr>
          <w:rFonts w:asciiTheme="majorHAnsi" w:hAnsiTheme="majorHAnsi" w:cstheme="majorHAnsi"/>
        </w:rPr>
        <w:t xml:space="preserve"> </w:t>
      </w:r>
    </w:p>
    <w:p w:rsidR="00EF1BD9" w:rsidRPr="00EF1BD9" w:rsidRDefault="00EF1BD9" w:rsidP="00EF1BD9">
      <w:pPr>
        <w:jc w:val="both"/>
        <w:rPr>
          <w:rFonts w:asciiTheme="majorHAnsi" w:hAnsiTheme="majorHAnsi" w:cstheme="majorHAnsi"/>
        </w:rPr>
      </w:pPr>
      <w:r w:rsidRPr="00EF1BD9">
        <w:rPr>
          <w:rFonts w:asciiTheme="majorHAnsi" w:hAnsiTheme="majorHAnsi" w:cstheme="majorHAnsi"/>
        </w:rPr>
        <w:t xml:space="preserve">AH = 4 cm, AB = 1 cm, BC = x cm, HG = x+1 cm, GF = 3x cm e que a razão entre as medidas de </w:t>
      </w:r>
      <m:oMath>
        <m:acc>
          <m:accPr>
            <m:chr m:val="̅"/>
            <m:ctrlPr>
              <w:rPr>
                <w:rFonts w:ascii="Cambria Math" w:hAnsi="Cambria Math" w:cstheme="majorHAnsi"/>
                <w:i/>
              </w:rPr>
            </m:ctrlPr>
          </m:accPr>
          <m:e>
            <m:r>
              <w:rPr>
                <w:rFonts w:ascii="Cambria Math" w:hAnsi="Cambria Math" w:cstheme="majorHAnsi"/>
              </w:rPr>
              <m:t>AB</m:t>
            </m:r>
          </m:e>
        </m:acc>
      </m:oMath>
      <w:r w:rsidRPr="00EF1BD9">
        <w:rPr>
          <w:rFonts w:asciiTheme="majorHAnsi" w:hAnsiTheme="majorHAnsi" w:cstheme="majorHAnsi"/>
        </w:rPr>
        <w:t xml:space="preserve"> e </w:t>
      </w:r>
      <m:oMath>
        <m:acc>
          <m:accPr>
            <m:chr m:val="̅"/>
            <m:ctrlPr>
              <w:rPr>
                <w:rFonts w:ascii="Cambria Math" w:hAnsi="Cambria Math" w:cstheme="majorHAnsi"/>
                <w:i/>
              </w:rPr>
            </m:ctrlPr>
          </m:accPr>
          <m:e>
            <m:r>
              <w:rPr>
                <w:rFonts w:ascii="Cambria Math" w:hAnsi="Cambria Math" w:cstheme="majorHAnsi"/>
              </w:rPr>
              <m:t>BC</m:t>
            </m:r>
          </m:e>
        </m:acc>
      </m:oMath>
      <w:r w:rsidRPr="00EF1BD9">
        <w:rPr>
          <w:rFonts w:asciiTheme="majorHAnsi" w:hAnsiTheme="majorHAnsi" w:cstheme="majorHAnsi"/>
        </w:rPr>
        <w:t xml:space="preserve"> é a mesma que a razão entre as medidas de </w:t>
      </w:r>
      <m:oMath>
        <m:acc>
          <m:accPr>
            <m:chr m:val="̅"/>
            <m:ctrlPr>
              <w:rPr>
                <w:rFonts w:ascii="Cambria Math" w:hAnsi="Cambria Math" w:cstheme="majorHAnsi"/>
                <w:i/>
              </w:rPr>
            </m:ctrlPr>
          </m:accPr>
          <m:e>
            <m:r>
              <w:rPr>
                <w:rFonts w:ascii="Cambria Math" w:hAnsi="Cambria Math" w:cstheme="majorHAnsi"/>
              </w:rPr>
              <m:t>BC</m:t>
            </m:r>
          </m:e>
        </m:acc>
      </m:oMath>
      <w:r w:rsidRPr="00EF1BD9">
        <w:rPr>
          <w:rFonts w:asciiTheme="majorHAnsi" w:hAnsiTheme="majorHAnsi" w:cstheme="majorHAnsi"/>
        </w:rPr>
        <w:t xml:space="preserve"> e </w:t>
      </w:r>
      <m:oMath>
        <m:acc>
          <m:accPr>
            <m:chr m:val="̅"/>
            <m:ctrlPr>
              <w:rPr>
                <w:rFonts w:ascii="Cambria Math" w:hAnsi="Cambria Math" w:cstheme="majorHAnsi"/>
                <w:i/>
              </w:rPr>
            </m:ctrlPr>
          </m:accPr>
          <m:e>
            <m:r>
              <w:rPr>
                <w:rFonts w:ascii="Cambria Math" w:hAnsi="Cambria Math" w:cstheme="majorHAnsi"/>
              </w:rPr>
              <m:t>CD</m:t>
            </m:r>
          </m:e>
        </m:acc>
      </m:oMath>
      <w:r w:rsidRPr="00EF1BD9">
        <w:rPr>
          <w:rFonts w:asciiTheme="majorHAnsi" w:hAnsiTheme="majorHAnsi" w:cstheme="majorHAnsi"/>
        </w:rPr>
        <w:t>.</w:t>
      </w:r>
    </w:p>
    <w:p w:rsidR="00EF1BD9" w:rsidRPr="00EF1BD9" w:rsidRDefault="00EF1BD9" w:rsidP="00EF1BD9">
      <w:pPr>
        <w:jc w:val="both"/>
        <w:rPr>
          <w:rFonts w:asciiTheme="majorHAnsi" w:hAnsiTheme="majorHAnsi" w:cstheme="majorHAnsi"/>
        </w:rPr>
      </w:pPr>
      <w:r w:rsidRPr="00EF1BD9">
        <w:rPr>
          <w:rFonts w:asciiTheme="majorHAnsi" w:hAnsiTheme="majorHAnsi" w:cstheme="majorHAnsi"/>
        </w:rPr>
        <w:t>Nessas condições, determine o perímetro, em cm, do trapézio ADEH.</w:t>
      </w:r>
    </w:p>
    <w:p w:rsidR="00EF1BD9" w:rsidRPr="00AC6E86" w:rsidRDefault="00EF1BD9" w:rsidP="00EF1BD9">
      <w:pPr>
        <w:jc w:val="center"/>
        <w:rPr>
          <w:rFonts w:asciiTheme="minorHAnsi" w:hAnsiTheme="minorHAnsi"/>
        </w:rPr>
      </w:pPr>
      <w:r w:rsidRPr="00337CFC">
        <w:rPr>
          <w:rFonts w:asciiTheme="minorHAnsi" w:hAnsiTheme="minorHAnsi"/>
          <w:noProof/>
          <w:lang w:eastAsia="pt-BR"/>
        </w:rPr>
        <w:drawing>
          <wp:inline distT="0" distB="0" distL="0" distR="0" wp14:anchorId="4AF78C89" wp14:editId="15D73D3D">
            <wp:extent cx="2727298" cy="1985067"/>
            <wp:effectExtent l="0" t="0" r="0" b="0"/>
            <wp:docPr id="71" name="Imagem 0" descr="tal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s1.png"/>
                    <pic:cNvPicPr/>
                  </pic:nvPicPr>
                  <pic:blipFill>
                    <a:blip r:embed="rId23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50" cy="200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829" w:rsidRPr="005955C2" w:rsidRDefault="00886829" w:rsidP="00F22276">
      <w:pPr>
        <w:jc w:val="both"/>
        <w:rPr>
          <w:rFonts w:asciiTheme="majorHAnsi" w:hAnsiTheme="majorHAnsi" w:cstheme="majorHAnsi"/>
          <w:bCs/>
          <w:color w:val="auto"/>
        </w:rPr>
      </w:pPr>
    </w:p>
    <w:p w:rsidR="00AF2288" w:rsidRPr="003D2CAD" w:rsidRDefault="002C0863">
      <w:pPr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10. </w:t>
      </w:r>
    </w:p>
    <w:p w:rsidR="003D2CAD" w:rsidRPr="002310CE" w:rsidRDefault="003D2CAD" w:rsidP="003D2CAD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</w:rPr>
      </w:pPr>
      <w:r w:rsidRPr="002310CE">
        <w:rPr>
          <w:rFonts w:asciiTheme="majorHAnsi" w:hAnsiTheme="majorHAnsi" w:cstheme="majorHAnsi"/>
        </w:rPr>
        <w:t xml:space="preserve">O mapa abaixo mostra quatro estradas paralelas que são cortadas por três vias transversais. Calcule </w:t>
      </w:r>
      <w:r w:rsidR="002310CE">
        <w:rPr>
          <w:rFonts w:asciiTheme="majorHAnsi" w:hAnsiTheme="majorHAnsi" w:cstheme="majorHAnsi"/>
        </w:rPr>
        <w:t xml:space="preserve">soma das </w:t>
      </w:r>
      <w:r w:rsidRPr="002310CE">
        <w:rPr>
          <w:rFonts w:asciiTheme="majorHAnsi" w:hAnsiTheme="majorHAnsi" w:cstheme="majorHAnsi"/>
        </w:rPr>
        <w:t>distâncias</w:t>
      </w:r>
      <w:r w:rsidR="002310CE">
        <w:rPr>
          <w:rFonts w:asciiTheme="majorHAnsi" w:hAnsiTheme="majorHAnsi" w:cstheme="majorHAnsi"/>
        </w:rPr>
        <w:t>, em km,</w:t>
      </w:r>
      <w:r w:rsidRPr="002310CE">
        <w:rPr>
          <w:rFonts w:asciiTheme="majorHAnsi" w:hAnsiTheme="majorHAnsi" w:cstheme="majorHAnsi"/>
        </w:rPr>
        <w:t xml:space="preserve"> entre </w:t>
      </w:r>
      <w:r w:rsidR="002310CE">
        <w:rPr>
          <w:rFonts w:asciiTheme="majorHAnsi" w:hAnsiTheme="majorHAnsi" w:cstheme="majorHAnsi"/>
        </w:rPr>
        <w:t>alguns</w:t>
      </w:r>
      <w:r w:rsidRPr="002310CE">
        <w:rPr>
          <w:rFonts w:asciiTheme="majorHAnsi" w:hAnsiTheme="majorHAnsi" w:cstheme="majorHAnsi"/>
        </w:rPr>
        <w:t xml:space="preserve"> cruzamentos dessas vias, </w:t>
      </w:r>
      <w:r w:rsidR="002310CE">
        <w:rPr>
          <w:rFonts w:asciiTheme="majorHAnsi" w:hAnsiTheme="majorHAnsi" w:cstheme="majorHAnsi"/>
        </w:rPr>
        <w:t xml:space="preserve">x + y + z, </w:t>
      </w:r>
      <w:r w:rsidR="002310CE">
        <w:rPr>
          <w:rFonts w:asciiTheme="majorHAnsi" w:hAnsiTheme="majorHAnsi" w:cstheme="majorHAnsi"/>
          <w:vertAlign w:val="subscript"/>
        </w:rPr>
        <w:t xml:space="preserve"> </w:t>
      </w:r>
      <w:r w:rsidRPr="002310CE">
        <w:rPr>
          <w:rFonts w:asciiTheme="majorHAnsi" w:hAnsiTheme="majorHAnsi" w:cstheme="majorHAnsi"/>
        </w:rPr>
        <w:t>supondo</w:t>
      </w:r>
      <w:r w:rsidR="002310CE">
        <w:rPr>
          <w:rFonts w:asciiTheme="majorHAnsi" w:hAnsiTheme="majorHAnsi" w:cstheme="majorHAnsi"/>
        </w:rPr>
        <w:t xml:space="preserve"> que todas</w:t>
      </w:r>
      <w:r w:rsidRPr="002310CE">
        <w:rPr>
          <w:rFonts w:asciiTheme="majorHAnsi" w:hAnsiTheme="majorHAnsi" w:cstheme="majorHAnsi"/>
        </w:rPr>
        <w:t xml:space="preserve"> as medidas</w:t>
      </w:r>
      <w:r w:rsidR="002310CE">
        <w:rPr>
          <w:rFonts w:asciiTheme="majorHAnsi" w:hAnsiTheme="majorHAnsi" w:cstheme="majorHAnsi"/>
        </w:rPr>
        <w:t xml:space="preserve"> apresentadas são das em quilômetros.</w:t>
      </w:r>
      <w:r w:rsidRPr="002310CE">
        <w:rPr>
          <w:rFonts w:asciiTheme="majorHAnsi" w:hAnsiTheme="majorHAnsi" w:cstheme="majorHAnsi"/>
        </w:rPr>
        <w:t xml:space="preserve"> </w:t>
      </w:r>
    </w:p>
    <w:p w:rsidR="003D2CAD" w:rsidRDefault="003D2CAD" w:rsidP="003D2CAD">
      <w:pPr>
        <w:suppressAutoHyphens w:val="0"/>
        <w:overflowPunct/>
        <w:spacing w:after="0" w:line="240" w:lineRule="auto"/>
        <w:jc w:val="both"/>
        <w:rPr>
          <w:rFonts w:cs="Arial"/>
        </w:rPr>
      </w:pPr>
    </w:p>
    <w:p w:rsidR="003D2CAD" w:rsidRDefault="003D2CAD" w:rsidP="003D2CAD">
      <w:pPr>
        <w:suppressAutoHyphens w:val="0"/>
        <w:overflowPunct/>
        <w:spacing w:after="0" w:line="240" w:lineRule="auto"/>
        <w:jc w:val="both"/>
        <w:rPr>
          <w:rFonts w:cs="Arial"/>
        </w:rPr>
      </w:pPr>
    </w:p>
    <w:p w:rsidR="001D032D" w:rsidRDefault="003D2CAD" w:rsidP="002310CE">
      <w:pPr>
        <w:jc w:val="center"/>
        <w:rPr>
          <w:rFonts w:cs="Arial"/>
          <w:noProof/>
          <w:lang w:eastAsia="pt-BR"/>
        </w:rPr>
      </w:pPr>
      <w:r>
        <w:rPr>
          <w:rFonts w:cs="Arial"/>
          <w:noProof/>
          <w:lang w:eastAsia="pt-BR"/>
        </w:rPr>
        <w:lastRenderedPageBreak/>
        <w:drawing>
          <wp:inline distT="0" distB="0" distL="0" distR="0">
            <wp:extent cx="3790950" cy="1600200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CE" w:rsidRPr="005955C2" w:rsidRDefault="002310CE" w:rsidP="003D2CAD">
      <w:pPr>
        <w:rPr>
          <w:rFonts w:asciiTheme="majorHAnsi" w:hAnsiTheme="majorHAnsi" w:cstheme="majorHAnsi"/>
          <w:color w:val="auto"/>
        </w:rPr>
      </w:pPr>
    </w:p>
    <w:p w:rsidR="002C0863" w:rsidRDefault="002C0863" w:rsidP="0073587B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 w:rsidRPr="005955C2">
        <w:rPr>
          <w:rFonts w:asciiTheme="majorHAnsi" w:hAnsiTheme="majorHAnsi" w:cstheme="majorHAnsi"/>
          <w:b/>
          <w:color w:val="auto"/>
        </w:rPr>
        <w:t>Exercício 11.</w:t>
      </w:r>
      <w:r w:rsidR="009014E5"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</w:p>
    <w:p w:rsidR="00E647F1" w:rsidRDefault="00A70E5B" w:rsidP="00A70E5B">
      <w:pPr>
        <w:jc w:val="both"/>
        <w:rPr>
          <w:rFonts w:asciiTheme="majorHAnsi" w:hAnsiTheme="majorHAnsi" w:cstheme="majorHAnsi"/>
        </w:rPr>
      </w:pPr>
      <w:r w:rsidRPr="00A70E5B">
        <w:rPr>
          <w:rFonts w:asciiTheme="majorHAnsi" w:hAnsiTheme="majorHAnsi" w:cstheme="majorHAnsi"/>
        </w:rPr>
        <w:t>Num triângulo ABC, o ponto F está sobre o lado AC e a medida de FC é o dobro da medida de AF, conforme indicado na figura. Se G é o ponto médio do segmento BF e E o ponto de interseção da reta passando por A e G com o segmento</w:t>
      </w:r>
      <w:r w:rsidR="00E647F1">
        <w:rPr>
          <w:rFonts w:asciiTheme="majorHAnsi" w:hAnsiTheme="majorHAnsi" w:cstheme="majorHAnsi"/>
        </w:rPr>
        <w:t xml:space="preserve"> BC</w:t>
      </w:r>
      <w:r w:rsidRPr="00A70E5B">
        <w:rPr>
          <w:rFonts w:asciiTheme="majorHAnsi" w:hAnsiTheme="majorHAnsi" w:cstheme="majorHAnsi"/>
        </w:rPr>
        <w:t>,</w:t>
      </w:r>
      <w:r w:rsidR="00E647F1">
        <w:rPr>
          <w:rFonts w:asciiTheme="majorHAnsi" w:hAnsiTheme="majorHAnsi" w:cstheme="majorHAnsi"/>
        </w:rPr>
        <w:t xml:space="preserve"> então nessas condições</w:t>
      </w:r>
      <w:r w:rsidRPr="00A70E5B">
        <w:rPr>
          <w:rFonts w:asciiTheme="majorHAnsi" w:hAnsiTheme="majorHAnsi" w:cstheme="majorHAnsi"/>
        </w:rPr>
        <w:t xml:space="preserve"> calcule a razão</w:t>
      </w:r>
      <w:r w:rsidR="00E647F1">
        <w:rPr>
          <w:rFonts w:asciiTheme="majorHAnsi" w:hAnsiTheme="majorHAnsi" w:cstheme="majorHAnsi"/>
        </w:rPr>
        <w:t xml:space="preserve"> </w:t>
      </w:r>
      <w:r w:rsidR="00E647F1" w:rsidRPr="00E647F1">
        <w:rPr>
          <w:position w:val="-24"/>
        </w:rPr>
        <w:object w:dxaOrig="4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33pt" o:ole="">
            <v:imagedata r:id="rId25" o:title=""/>
          </v:shape>
          <o:OLEObject Type="Embed" ProgID="Equation.DSMT4" ShapeID="_x0000_i1025" DrawAspect="Content" ObjectID="_1594109343" r:id="rId26"/>
        </w:object>
      </w:r>
      <w:r w:rsidR="00E647F1">
        <w:t>.</w:t>
      </w:r>
    </w:p>
    <w:p w:rsidR="00A70E5B" w:rsidRPr="00337CFC" w:rsidRDefault="00E647F1" w:rsidP="00E647F1">
      <w:pPr>
        <w:pStyle w:val="MTDisplayEquation"/>
        <w:rPr>
          <w:rFonts w:asciiTheme="minorHAnsi" w:hAnsiTheme="minorHAnsi"/>
        </w:rPr>
      </w:pPr>
      <w:r>
        <w:tab/>
      </w:r>
      <w:r w:rsidR="00A70E5B" w:rsidRPr="00337CFC">
        <w:rPr>
          <w:rFonts w:asciiTheme="minorHAnsi" w:hAnsiTheme="minorHAnsi"/>
          <w:noProof/>
          <w:lang w:eastAsia="pt-BR"/>
        </w:rPr>
        <w:drawing>
          <wp:inline distT="0" distB="0" distL="0" distR="0" wp14:anchorId="2E69042E" wp14:editId="0DD228A0">
            <wp:extent cx="1914525" cy="1333500"/>
            <wp:effectExtent l="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09" cy="133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5B" w:rsidRPr="00E647F1" w:rsidRDefault="00A70E5B" w:rsidP="00A70E5B">
      <w:pPr>
        <w:spacing w:after="0"/>
        <w:jc w:val="both"/>
        <w:rPr>
          <w:rFonts w:asciiTheme="majorHAnsi" w:hAnsiTheme="majorHAnsi" w:cstheme="majorHAnsi"/>
        </w:rPr>
      </w:pPr>
      <w:r w:rsidRPr="00E647F1">
        <w:rPr>
          <w:rFonts w:asciiTheme="majorHAnsi" w:hAnsiTheme="majorHAnsi" w:cstheme="majorHAnsi"/>
          <w:b/>
          <w:bCs/>
        </w:rPr>
        <w:t xml:space="preserve">Sugestão: </w:t>
      </w:r>
      <w:r w:rsidRPr="00E647F1">
        <w:rPr>
          <w:rFonts w:asciiTheme="majorHAnsi" w:hAnsiTheme="majorHAnsi" w:cstheme="majorHAnsi"/>
          <w:bCs/>
        </w:rPr>
        <w:t>Considere</w:t>
      </w:r>
      <w:r w:rsidRPr="00E647F1">
        <w:rPr>
          <w:rFonts w:asciiTheme="majorHAnsi" w:hAnsiTheme="majorHAnsi" w:cstheme="majorHAnsi"/>
          <w:b/>
          <w:bCs/>
        </w:rPr>
        <w:t xml:space="preserve"> </w:t>
      </w:r>
      <w:r w:rsidRPr="00E647F1">
        <w:rPr>
          <w:rFonts w:asciiTheme="majorHAnsi" w:hAnsiTheme="majorHAnsi" w:cstheme="majorHAnsi"/>
        </w:rPr>
        <w:t>o ponto H do segmento</w:t>
      </w:r>
      <w:r w:rsidR="00E647F1">
        <w:rPr>
          <w:rFonts w:asciiTheme="majorHAnsi" w:hAnsiTheme="majorHAnsi" w:cstheme="majorHAnsi"/>
        </w:rPr>
        <w:t xml:space="preserve"> BC</w:t>
      </w:r>
      <w:r w:rsidRPr="00E647F1">
        <w:rPr>
          <w:rFonts w:asciiTheme="majorHAnsi" w:hAnsiTheme="majorHAnsi" w:cstheme="majorHAnsi"/>
        </w:rPr>
        <w:t xml:space="preserve"> de tal modo que o segmento</w:t>
      </w:r>
      <w:r w:rsidR="00E647F1">
        <w:rPr>
          <w:rFonts w:asciiTheme="majorHAnsi" w:hAnsiTheme="majorHAnsi" w:cstheme="majorHAnsi"/>
        </w:rPr>
        <w:t xml:space="preserve"> FH</w:t>
      </w:r>
      <w:r w:rsidRPr="00E647F1">
        <w:rPr>
          <w:rFonts w:asciiTheme="majorHAnsi" w:hAnsiTheme="majorHAnsi" w:cstheme="majorHAnsi"/>
        </w:rPr>
        <w:t xml:space="preserve"> seja paralelo ao segmento</w:t>
      </w:r>
      <w:r w:rsidR="00E647F1">
        <w:rPr>
          <w:rFonts w:asciiTheme="majorHAnsi" w:hAnsiTheme="majorHAnsi" w:cstheme="majorHAnsi"/>
        </w:rPr>
        <w:t xml:space="preserve"> AE</w:t>
      </w:r>
      <w:r w:rsidRPr="00E647F1">
        <w:rPr>
          <w:rFonts w:asciiTheme="majorHAnsi" w:hAnsiTheme="majorHAnsi" w:cstheme="majorHAnsi"/>
        </w:rPr>
        <w:t>. Utilize relações de semelhanças envolvendo triângulos presentes nessa figura.</w:t>
      </w:r>
    </w:p>
    <w:p w:rsidR="00A70E5B" w:rsidRDefault="00A70E5B" w:rsidP="00A70E5B">
      <w:pPr>
        <w:spacing w:after="0"/>
        <w:jc w:val="both"/>
        <w:rPr>
          <w:rFonts w:asciiTheme="minorHAnsi" w:hAnsiTheme="minorHAnsi"/>
        </w:rPr>
      </w:pPr>
    </w:p>
    <w:p w:rsidR="00A70E5B" w:rsidRPr="00337CFC" w:rsidRDefault="00A70E5B" w:rsidP="00A70E5B">
      <w:pPr>
        <w:spacing w:after="0"/>
        <w:jc w:val="both"/>
        <w:rPr>
          <w:rFonts w:asciiTheme="minorHAnsi" w:hAnsiTheme="minorHAnsi" w:cstheme="majorHAnsi"/>
          <w:b/>
        </w:rPr>
      </w:pPr>
    </w:p>
    <w:p w:rsidR="00B811C3" w:rsidRDefault="002C0863" w:rsidP="00B811C3">
      <w:pPr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Exercício 12.</w:t>
      </w:r>
      <w:r w:rsidRPr="005955C2">
        <w:rPr>
          <w:rFonts w:asciiTheme="majorHAnsi" w:hAnsiTheme="majorHAnsi" w:cstheme="majorHAnsi"/>
          <w:color w:val="auto"/>
        </w:rPr>
        <w:t xml:space="preserve"> </w:t>
      </w:r>
      <w:r w:rsidR="00B811C3" w:rsidRPr="005955C2">
        <w:rPr>
          <w:rFonts w:asciiTheme="majorHAnsi" w:hAnsiTheme="majorHAnsi" w:cstheme="majorHAnsi"/>
          <w:color w:val="auto"/>
        </w:rPr>
        <w:t xml:space="preserve"> </w:t>
      </w:r>
    </w:p>
    <w:p w:rsidR="00520E2E" w:rsidRDefault="00DA0CBC" w:rsidP="00B811C3">
      <w:pPr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Considere o triângulo ADE conforme ilustrado na figura que segue, em que as medidas de AB, BC, AC e BD são, respectivamente, 12, 8, 10 e 6 cm. Sabendo que são paralelos os segmentos BC e DE, calcule o perímetro de ADE.</w:t>
      </w:r>
    </w:p>
    <w:p w:rsidR="00DA0CBC" w:rsidRDefault="00DA0CBC" w:rsidP="00DA0CBC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343150" cy="1914525"/>
            <wp:effectExtent l="0" t="0" r="0" b="952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E5" w:rsidRPr="005955C2" w:rsidRDefault="009014E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5955C2">
        <w:rPr>
          <w:rFonts w:asciiTheme="majorHAnsi" w:hAnsiTheme="majorHAnsi" w:cstheme="majorHAnsi"/>
          <w:color w:val="auto"/>
          <w:sz w:val="24"/>
          <w:szCs w:val="24"/>
        </w:rPr>
        <w:lastRenderedPageBreak/>
        <w:t xml:space="preserve">Lista de Exercícios – OBMEP NA ESCOLA – N2 – </w:t>
      </w:r>
      <w:r w:rsidR="00754492" w:rsidRPr="005955C2">
        <w:rPr>
          <w:rFonts w:asciiTheme="majorHAnsi" w:hAnsiTheme="majorHAnsi" w:cstheme="majorHAnsi"/>
          <w:color w:val="auto"/>
          <w:sz w:val="24"/>
          <w:szCs w:val="24"/>
        </w:rPr>
        <w:t>c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iclo </w:t>
      </w:r>
      <w:r w:rsidR="00520E2E">
        <w:rPr>
          <w:rFonts w:asciiTheme="majorHAnsi" w:hAnsiTheme="majorHAnsi" w:cstheme="majorHAnsi"/>
          <w:color w:val="auto"/>
          <w:sz w:val="24"/>
          <w:szCs w:val="24"/>
        </w:rPr>
        <w:t>6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 – Encontro 1</w:t>
      </w:r>
    </w:p>
    <w:p w:rsidR="00A068FE" w:rsidRPr="005955C2" w:rsidRDefault="00A068F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  <w:sz w:val="24"/>
          <w:szCs w:val="24"/>
        </w:rPr>
        <w:t>SOLUÇÕES e COMENTÁRIOS</w:t>
      </w:r>
    </w:p>
    <w:p w:rsidR="00B74BED" w:rsidRDefault="00B74BED" w:rsidP="00D96816">
      <w:pPr>
        <w:rPr>
          <w:rFonts w:asciiTheme="majorHAnsi" w:hAnsiTheme="majorHAnsi" w:cstheme="majorHAnsi"/>
          <w:b/>
          <w:color w:val="auto"/>
        </w:rPr>
      </w:pPr>
    </w:p>
    <w:p w:rsidR="00FE14A2" w:rsidRPr="005955C2" w:rsidRDefault="00FE14A2" w:rsidP="00D96816">
      <w:pPr>
        <w:rPr>
          <w:rFonts w:asciiTheme="majorHAnsi" w:hAnsiTheme="majorHAnsi" w:cstheme="majorHAnsi"/>
          <w:b/>
          <w:color w:val="auto"/>
        </w:rPr>
      </w:pPr>
    </w:p>
    <w:p w:rsidR="00FE14A2" w:rsidRDefault="00D96816" w:rsidP="00580261">
      <w:pPr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Exercício 1. </w:t>
      </w:r>
    </w:p>
    <w:p w:rsidR="00BE5F35" w:rsidRDefault="00BE5F35" w:rsidP="00BE5F35">
      <w:pPr>
        <w:suppressAutoHyphens w:val="0"/>
        <w:overflowPunct/>
        <w:spacing w:after="0" w:line="240" w:lineRule="auto"/>
        <w:rPr>
          <w:rFonts w:asciiTheme="majorHAnsi" w:eastAsia="Times New Roman" w:hAnsiTheme="majorHAnsi" w:cstheme="majorHAnsi"/>
          <w:noProof/>
          <w:color w:val="auto"/>
          <w:kern w:val="0"/>
          <w:lang w:eastAsia="pt-BR"/>
        </w:rPr>
      </w:pPr>
      <w:r w:rsidRPr="00BE5F35">
        <w:rPr>
          <w:rFonts w:asciiTheme="majorHAnsi" w:eastAsia="Times New Roman" w:hAnsiTheme="majorHAnsi" w:cstheme="majorHAnsi"/>
          <w:color w:val="auto"/>
          <w:kern w:val="0"/>
          <w:lang w:eastAsia="pt-BR"/>
        </w:rPr>
        <w:t>Os raios de sol fazem ângulo α tanto com Pedro, como com a caixa d’ ́agua</w:t>
      </w:r>
      <w:r>
        <w:rPr>
          <w:rFonts w:asciiTheme="majorHAnsi" w:eastAsia="Times New Roman" w:hAnsiTheme="majorHAnsi" w:cstheme="majorHAnsi"/>
          <w:color w:val="auto"/>
          <w:kern w:val="0"/>
          <w:lang w:eastAsia="pt-BR"/>
        </w:rPr>
        <w:t>, conforme ilustra a Figura 2</w:t>
      </w:r>
      <w:r w:rsidRPr="00BE5F35">
        <w:rPr>
          <w:rFonts w:asciiTheme="majorHAnsi" w:eastAsia="Times New Roman" w:hAnsiTheme="majorHAnsi" w:cstheme="majorHAnsi"/>
          <w:color w:val="auto"/>
          <w:kern w:val="0"/>
          <w:lang w:eastAsia="pt-BR"/>
        </w:rPr>
        <w:t xml:space="preserve">. Desse modo, os triângulos </w:t>
      </w:r>
      <w:r>
        <w:rPr>
          <w:rFonts w:asciiTheme="majorHAnsi" w:eastAsia="Times New Roman" w:hAnsiTheme="majorHAnsi" w:cstheme="majorHAnsi"/>
          <w:color w:val="auto"/>
          <w:kern w:val="0"/>
          <w:lang w:eastAsia="pt-BR"/>
        </w:rPr>
        <w:t>presentes nessa Figura</w:t>
      </w:r>
      <w:r w:rsidRPr="00BE5F35">
        <w:rPr>
          <w:rFonts w:asciiTheme="majorHAnsi" w:eastAsia="Times New Roman" w:hAnsiTheme="majorHAnsi" w:cstheme="majorHAnsi"/>
          <w:color w:val="auto"/>
          <w:kern w:val="0"/>
          <w:lang w:eastAsia="pt-BR"/>
        </w:rPr>
        <w:t xml:space="preserve"> são semelhantes (critério AAA).</w:t>
      </w:r>
      <w:r>
        <w:rPr>
          <w:rFonts w:asciiTheme="majorHAnsi" w:eastAsia="Times New Roman" w:hAnsiTheme="majorHAnsi" w:cstheme="majorHAnsi"/>
          <w:color w:val="auto"/>
          <w:kern w:val="0"/>
          <w:lang w:eastAsia="pt-BR"/>
        </w:rPr>
        <w:t xml:space="preserve"> Portanto,  </w:t>
      </w:r>
    </w:p>
    <w:p w:rsidR="00BE5F35" w:rsidRPr="00BE5F35" w:rsidRDefault="00BE5F35" w:rsidP="00BE5F35">
      <w:pPr>
        <w:suppressAutoHyphens w:val="0"/>
        <w:overflowPunct/>
        <w:spacing w:after="0" w:line="240" w:lineRule="auto"/>
        <w:jc w:val="center"/>
        <w:rPr>
          <w:rFonts w:asciiTheme="majorHAnsi" w:eastAsia="Times New Roman" w:hAnsiTheme="majorHAnsi" w:cstheme="majorHAnsi"/>
          <w:color w:val="auto"/>
          <w:kern w:val="0"/>
          <w:lang w:eastAsia="pt-BR"/>
        </w:rPr>
      </w:pPr>
      <w:r>
        <w:rPr>
          <w:rFonts w:asciiTheme="majorHAnsi" w:eastAsia="Times New Roman" w:hAnsiTheme="majorHAnsi" w:cstheme="majorHAnsi"/>
          <w:noProof/>
          <w:color w:val="auto"/>
          <w:kern w:val="0"/>
          <w:lang w:eastAsia="pt-BR"/>
        </w:rPr>
        <w:drawing>
          <wp:inline distT="0" distB="0" distL="0" distR="0">
            <wp:extent cx="3190875" cy="476250"/>
            <wp:effectExtent l="0" t="0" r="952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35" w:rsidRDefault="00BE5F35">
      <w:pPr>
        <w:jc w:val="both"/>
        <w:rPr>
          <w:rFonts w:asciiTheme="majorHAnsi" w:hAnsiTheme="majorHAnsi" w:cstheme="majorHAnsi"/>
          <w:b/>
          <w:color w:val="auto"/>
        </w:rPr>
      </w:pPr>
    </w:p>
    <w:p w:rsidR="00FA021B" w:rsidRPr="00BE5F35" w:rsidRDefault="00FA021B">
      <w:pPr>
        <w:jc w:val="both"/>
        <w:rPr>
          <w:rFonts w:asciiTheme="majorHAnsi" w:hAnsiTheme="majorHAnsi" w:cstheme="majorHAnsi"/>
          <w:b/>
          <w:color w:val="auto"/>
        </w:rPr>
      </w:pPr>
    </w:p>
    <w:p w:rsidR="00E731D5" w:rsidRDefault="00091062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</w:t>
      </w:r>
      <w:r w:rsidR="00E731D5">
        <w:rPr>
          <w:rFonts w:asciiTheme="majorHAnsi" w:hAnsiTheme="majorHAnsi" w:cstheme="majorHAnsi"/>
          <w:b/>
          <w:color w:val="auto"/>
        </w:rPr>
        <w:t xml:space="preserve">Exercício 2. </w:t>
      </w:r>
    </w:p>
    <w:p w:rsidR="00B74BED" w:rsidRPr="00E731D5" w:rsidRDefault="00E731D5">
      <w:pPr>
        <w:jc w:val="both"/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color w:val="auto"/>
        </w:rPr>
        <w:t xml:space="preserve">Observando que os triângulos ABC e EBD tem um ângulo comum e um outro ângulo de mesma medida </w:t>
      </w:r>
      <w:r w:rsidRPr="00E731D5">
        <w:rPr>
          <w:position w:val="-6"/>
        </w:rPr>
        <w:object w:dxaOrig="240" w:dyaOrig="220">
          <v:shape id="_x0000_i1026" type="#_x0000_t75" style="width:12pt;height:11.25pt" o:ole="">
            <v:imagedata r:id="rId30" o:title=""/>
          </v:shape>
          <o:OLEObject Type="Embed" ProgID="Equation.DSMT4" ShapeID="_x0000_i1026" DrawAspect="Content" ObjectID="_1594109344" r:id="rId31"/>
        </w:object>
      </w:r>
      <w:r>
        <w:t xml:space="preserve">, </w:t>
      </w:r>
      <w:r w:rsidRPr="00E731D5">
        <w:rPr>
          <w:rFonts w:asciiTheme="majorHAnsi" w:hAnsiTheme="majorHAnsi" w:cstheme="majorHAnsi"/>
        </w:rPr>
        <w:t>pelo caso AAA eles são semelhantes</w:t>
      </w:r>
      <w:r>
        <w:rPr>
          <w:rFonts w:asciiTheme="majorHAnsi" w:hAnsiTheme="majorHAnsi" w:cstheme="majorHAnsi"/>
        </w:rPr>
        <w:t xml:space="preserve">. Logo, </w:t>
      </w:r>
      <w:r w:rsidRPr="00580261">
        <w:rPr>
          <w:position w:val="-28"/>
        </w:rPr>
        <w:object w:dxaOrig="1700" w:dyaOrig="660">
          <v:shape id="_x0000_i1027" type="#_x0000_t75" style="width:84.75pt;height:33pt" o:ole="">
            <v:imagedata r:id="rId32" o:title=""/>
          </v:shape>
          <o:OLEObject Type="Embed" ProgID="Equation.DSMT4" ShapeID="_x0000_i1027" DrawAspect="Content" ObjectID="_1594109345" r:id="rId33"/>
        </w:object>
      </w:r>
      <w:r>
        <w:t xml:space="preserve">. </w:t>
      </w:r>
      <w:r>
        <w:rPr>
          <w:rFonts w:asciiTheme="majorHAnsi" w:hAnsiTheme="majorHAnsi" w:cstheme="majorHAnsi"/>
        </w:rPr>
        <w:t xml:space="preserve">Portanto, 4 .(2+y) = 8.6, ou seja, y = 10 cm. Dessa forma, </w:t>
      </w:r>
      <w:r w:rsidRPr="00E731D5">
        <w:rPr>
          <w:position w:val="-24"/>
        </w:rPr>
        <w:object w:dxaOrig="3840" w:dyaOrig="620">
          <v:shape id="_x0000_i1028" type="#_x0000_t75" style="width:192pt;height:30.75pt" o:ole="">
            <v:imagedata r:id="rId34" o:title=""/>
          </v:shape>
          <o:OLEObject Type="Embed" ProgID="Equation.DSMT4" ShapeID="_x0000_i1028" DrawAspect="Content" ObjectID="_1594109346" r:id="rId35"/>
        </w:object>
      </w:r>
      <w:r>
        <w:t xml:space="preserve"> </w:t>
      </w:r>
      <w:r>
        <w:rPr>
          <w:rFonts w:asciiTheme="majorHAnsi" w:hAnsiTheme="majorHAnsi" w:cstheme="majorHAnsi"/>
        </w:rPr>
        <w:t>cm.</w:t>
      </w:r>
    </w:p>
    <w:p w:rsidR="00EB7986" w:rsidRDefault="00EB7986">
      <w:pPr>
        <w:jc w:val="both"/>
        <w:rPr>
          <w:rFonts w:asciiTheme="majorHAnsi" w:hAnsiTheme="majorHAnsi" w:cstheme="majorHAnsi"/>
          <w:b/>
          <w:color w:val="auto"/>
        </w:rPr>
      </w:pPr>
    </w:p>
    <w:p w:rsidR="00FA021B" w:rsidRDefault="00FA021B">
      <w:pPr>
        <w:jc w:val="both"/>
        <w:rPr>
          <w:rFonts w:asciiTheme="majorHAnsi" w:hAnsiTheme="majorHAnsi" w:cstheme="majorHAnsi"/>
          <w:b/>
          <w:color w:val="auto"/>
        </w:rPr>
      </w:pPr>
    </w:p>
    <w:p w:rsidR="0097507D" w:rsidRPr="005955C2" w:rsidRDefault="00091062">
      <w:pPr>
        <w:jc w:val="both"/>
        <w:rPr>
          <w:rFonts w:asciiTheme="majorHAnsi" w:hAnsiTheme="majorHAnsi" w:cstheme="majorHAnsi"/>
          <w:b/>
          <w:bCs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</w:t>
      </w:r>
      <w:r w:rsidR="0097507D" w:rsidRPr="005955C2">
        <w:rPr>
          <w:rFonts w:asciiTheme="majorHAnsi" w:hAnsiTheme="majorHAnsi" w:cstheme="majorHAnsi"/>
          <w:b/>
          <w:color w:val="auto"/>
        </w:rPr>
        <w:t xml:space="preserve">Exercício 3. </w:t>
      </w:r>
    </w:p>
    <w:p w:rsidR="00E2178A" w:rsidRDefault="00E2178A" w:rsidP="00E2178A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Na figura apresentada, tem-se que os triângulos MCE e NCB são semelhantes (caso AAA).</w:t>
      </w:r>
    </w:p>
    <w:p w:rsidR="00E2178A" w:rsidRDefault="00E2178A" w:rsidP="00E2178A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 wp14:anchorId="01E21EBD" wp14:editId="5AC1E877">
            <wp:extent cx="2438400" cy="169545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8A" w:rsidRPr="00080EB7" w:rsidRDefault="00E2178A" w:rsidP="00E2178A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Logo, </w:t>
      </w:r>
      <w:r w:rsidR="00080EB7" w:rsidRPr="00080EB7">
        <w:rPr>
          <w:position w:val="-26"/>
        </w:rPr>
        <w:object w:dxaOrig="2480" w:dyaOrig="680">
          <v:shape id="_x0000_i1029" type="#_x0000_t75" style="width:123.75pt;height:33.75pt" o:ole="">
            <v:imagedata r:id="rId36" o:title=""/>
          </v:shape>
          <o:OLEObject Type="Embed" ProgID="Equation.DSMT4" ShapeID="_x0000_i1029" DrawAspect="Content" ObjectID="_1594109347" r:id="rId37"/>
        </w:object>
      </w:r>
      <w:r w:rsidR="00080EB7">
        <w:t xml:space="preserve"> . </w:t>
      </w:r>
      <w:r w:rsidR="00080EB7" w:rsidRPr="00080EB7">
        <w:rPr>
          <w:rFonts w:asciiTheme="majorHAnsi" w:hAnsiTheme="majorHAnsi" w:cstheme="majorHAnsi"/>
        </w:rPr>
        <w:t>Por outro lado,</w:t>
      </w:r>
      <w:r w:rsidR="00080EB7">
        <w:t xml:space="preserve"> </w:t>
      </w:r>
      <w:r w:rsidR="00080EB7">
        <w:rPr>
          <w:rFonts w:asciiTheme="majorHAnsi" w:hAnsiTheme="majorHAnsi" w:cstheme="majorHAnsi"/>
          <w:color w:val="auto"/>
        </w:rPr>
        <w:t>s</w:t>
      </w:r>
      <w:r w:rsidRPr="00E2178A">
        <w:rPr>
          <w:rFonts w:asciiTheme="majorHAnsi" w:hAnsiTheme="majorHAnsi" w:cstheme="majorHAnsi"/>
          <w:color w:val="auto"/>
        </w:rPr>
        <w:t>abendo que os triângulos ABC e DEC s</w:t>
      </w:r>
      <w:r>
        <w:rPr>
          <w:rFonts w:asciiTheme="majorHAnsi" w:hAnsiTheme="majorHAnsi" w:cstheme="majorHAnsi"/>
          <w:color w:val="auto"/>
        </w:rPr>
        <w:t>ão</w:t>
      </w:r>
      <w:r w:rsidRPr="00E2178A">
        <w:rPr>
          <w:rFonts w:asciiTheme="majorHAnsi" w:hAnsiTheme="majorHAnsi" w:cstheme="majorHAnsi"/>
          <w:color w:val="auto"/>
        </w:rPr>
        <w:t xml:space="preserve"> semelhantes, </w:t>
      </w:r>
      <w:r w:rsidR="00080EB7">
        <w:rPr>
          <w:rFonts w:asciiTheme="majorHAnsi" w:hAnsiTheme="majorHAnsi" w:cstheme="majorHAnsi"/>
          <w:color w:val="auto"/>
        </w:rPr>
        <w:t xml:space="preserve">tem-se </w:t>
      </w:r>
      <w:r w:rsidR="00080EB7" w:rsidRPr="00080EB7">
        <w:rPr>
          <w:position w:val="-26"/>
        </w:rPr>
        <w:object w:dxaOrig="1040" w:dyaOrig="680">
          <v:shape id="_x0000_i1030" type="#_x0000_t75" style="width:51.75pt;height:33.75pt" o:ole="">
            <v:imagedata r:id="rId38" o:title=""/>
          </v:shape>
          <o:OLEObject Type="Embed" ProgID="Equation.DSMT4" ShapeID="_x0000_i1030" DrawAspect="Content" ObjectID="_1594109348" r:id="rId39"/>
        </w:object>
      </w:r>
      <w:r w:rsidR="00080EB7">
        <w:t xml:space="preserve">. </w:t>
      </w:r>
      <w:r w:rsidR="00080EB7" w:rsidRPr="00080EB7">
        <w:rPr>
          <w:rFonts w:asciiTheme="majorHAnsi" w:hAnsiTheme="majorHAnsi" w:cstheme="majorHAnsi"/>
        </w:rPr>
        <w:t xml:space="preserve">Portanto, </w:t>
      </w:r>
      <w:r w:rsidR="00080EB7" w:rsidRPr="00080EB7">
        <w:rPr>
          <w:position w:val="-26"/>
        </w:rPr>
        <w:object w:dxaOrig="1040" w:dyaOrig="680">
          <v:shape id="_x0000_i1031" type="#_x0000_t75" style="width:51.75pt;height:33.75pt" o:ole="">
            <v:imagedata r:id="rId40" o:title=""/>
          </v:shape>
          <o:OLEObject Type="Embed" ProgID="Equation.DSMT4" ShapeID="_x0000_i1031" DrawAspect="Content" ObjectID="_1594109349" r:id="rId41"/>
        </w:object>
      </w:r>
      <w:r w:rsidR="00080EB7">
        <w:t xml:space="preserve">= </w:t>
      </w:r>
      <w:r w:rsidR="00080EB7" w:rsidRPr="00080EB7">
        <w:rPr>
          <w:position w:val="-26"/>
        </w:rPr>
        <w:object w:dxaOrig="499" w:dyaOrig="680">
          <v:shape id="_x0000_i1032" type="#_x0000_t75" style="width:24.75pt;height:33.75pt" o:ole="">
            <v:imagedata r:id="rId42" o:title=""/>
          </v:shape>
          <o:OLEObject Type="Embed" ProgID="Equation.DSMT4" ShapeID="_x0000_i1032" DrawAspect="Content" ObjectID="_1594109350" r:id="rId43"/>
        </w:object>
      </w:r>
    </w:p>
    <w:p w:rsidR="00794393" w:rsidRDefault="00794393" w:rsidP="002C46B5">
      <w:pPr>
        <w:jc w:val="both"/>
        <w:rPr>
          <w:rFonts w:asciiTheme="majorHAnsi" w:hAnsiTheme="majorHAnsi" w:cstheme="majorHAnsi"/>
          <w:b/>
          <w:color w:val="auto"/>
        </w:rPr>
      </w:pPr>
    </w:p>
    <w:p w:rsidR="002C46B5" w:rsidRDefault="00091062" w:rsidP="002C46B5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 xml:space="preserve">Solução do </w:t>
      </w:r>
      <w:r w:rsidR="002C46B5" w:rsidRPr="005955C2">
        <w:rPr>
          <w:rFonts w:asciiTheme="majorHAnsi" w:hAnsiTheme="majorHAnsi" w:cstheme="majorHAnsi"/>
          <w:b/>
          <w:color w:val="auto"/>
        </w:rPr>
        <w:t xml:space="preserve">Exercício </w:t>
      </w:r>
      <w:r w:rsidR="009B2A19" w:rsidRPr="005955C2">
        <w:rPr>
          <w:rFonts w:asciiTheme="majorHAnsi" w:hAnsiTheme="majorHAnsi" w:cstheme="majorHAnsi"/>
          <w:b/>
          <w:color w:val="auto"/>
        </w:rPr>
        <w:t>4</w:t>
      </w:r>
      <w:r w:rsidR="002C46B5" w:rsidRPr="005955C2">
        <w:rPr>
          <w:rFonts w:asciiTheme="majorHAnsi" w:hAnsiTheme="majorHAnsi" w:cstheme="majorHAnsi"/>
          <w:b/>
          <w:color w:val="auto"/>
        </w:rPr>
        <w:t>.</w:t>
      </w:r>
    </w:p>
    <w:p w:rsidR="002A6FD4" w:rsidRPr="002A6FD4" w:rsidRDefault="00E12CD1" w:rsidP="002A6FD4">
      <w:pPr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color w:val="auto"/>
        </w:rPr>
        <w:t>Utilizando o exercício anterior</w:t>
      </w:r>
      <w:r w:rsidR="002A6FD4">
        <w:rPr>
          <w:rFonts w:asciiTheme="majorHAnsi" w:hAnsiTheme="majorHAnsi" w:cstheme="majorHAnsi"/>
          <w:color w:val="auto"/>
        </w:rPr>
        <w:t>,</w:t>
      </w:r>
      <w:r>
        <w:rPr>
          <w:rFonts w:asciiTheme="majorHAnsi" w:hAnsiTheme="majorHAnsi" w:cstheme="majorHAnsi"/>
          <w:color w:val="auto"/>
        </w:rPr>
        <w:t xml:space="preserve"> segue que </w:t>
      </w:r>
      <w:r w:rsidR="002A6FD4" w:rsidRPr="00E12CD1">
        <w:rPr>
          <w:position w:val="-24"/>
        </w:rPr>
        <w:object w:dxaOrig="1200" w:dyaOrig="620">
          <v:shape id="_x0000_i1033" type="#_x0000_t75" style="width:60pt;height:30.75pt" o:ole="">
            <v:imagedata r:id="rId44" o:title=""/>
          </v:shape>
          <o:OLEObject Type="Embed" ProgID="Equation.DSMT4" ShapeID="_x0000_i1033" DrawAspect="Content" ObjectID="_1594109351" r:id="rId45"/>
        </w:object>
      </w:r>
      <w:r>
        <w:t xml:space="preserve">. </w:t>
      </w:r>
      <w:r w:rsidRPr="002A6FD4">
        <w:rPr>
          <w:rFonts w:asciiTheme="majorHAnsi" w:hAnsiTheme="majorHAnsi" w:cstheme="majorHAnsi"/>
        </w:rPr>
        <w:t xml:space="preserve">Portanto, </w:t>
      </w:r>
      <w:r w:rsidR="002A6FD4" w:rsidRPr="002A6FD4">
        <w:rPr>
          <w:rFonts w:asciiTheme="majorHAnsi" w:hAnsiTheme="majorHAnsi" w:cstheme="majorHAnsi"/>
        </w:rPr>
        <w:t>40</w:t>
      </w:r>
      <w:r w:rsidRPr="002A6FD4">
        <w:rPr>
          <w:rFonts w:asciiTheme="majorHAnsi" w:hAnsiTheme="majorHAnsi" w:cstheme="majorHAnsi"/>
        </w:rPr>
        <w:t xml:space="preserve">.(24 – x) = 24.x, ou seja, </w:t>
      </w:r>
      <w:r w:rsidR="002A6FD4" w:rsidRPr="002A6FD4">
        <w:rPr>
          <w:rFonts w:asciiTheme="majorHAnsi" w:hAnsiTheme="majorHAnsi" w:cstheme="majorHAnsi"/>
        </w:rPr>
        <w:t>960</w:t>
      </w:r>
      <w:r w:rsidRPr="002A6FD4">
        <w:rPr>
          <w:rFonts w:asciiTheme="majorHAnsi" w:hAnsiTheme="majorHAnsi" w:cstheme="majorHAnsi"/>
        </w:rPr>
        <w:t xml:space="preserve"> = </w:t>
      </w:r>
      <w:r w:rsidR="002A6FD4" w:rsidRPr="002A6FD4">
        <w:rPr>
          <w:rFonts w:asciiTheme="majorHAnsi" w:hAnsiTheme="majorHAnsi" w:cstheme="majorHAnsi"/>
        </w:rPr>
        <w:t xml:space="preserve">64.x </w:t>
      </w:r>
      <w:r w:rsidR="002A6FD4" w:rsidRPr="002A6FD4">
        <w:rPr>
          <w:rFonts w:asciiTheme="majorHAnsi" w:hAnsiTheme="majorHAnsi" w:cstheme="majorHAnsi"/>
          <w:position w:val="-6"/>
        </w:rPr>
        <w:object w:dxaOrig="300" w:dyaOrig="240">
          <v:shape id="_x0000_i1034" type="#_x0000_t75" style="width:15pt;height:12pt" o:ole="">
            <v:imagedata r:id="rId46" o:title=""/>
          </v:shape>
          <o:OLEObject Type="Embed" ProgID="Equation.DSMT4" ShapeID="_x0000_i1034" DrawAspect="Content" ObjectID="_1594109352" r:id="rId47"/>
        </w:object>
      </w:r>
      <w:r w:rsidR="002A6FD4" w:rsidRPr="002A6FD4">
        <w:rPr>
          <w:rFonts w:asciiTheme="majorHAnsi" w:hAnsiTheme="majorHAnsi" w:cstheme="majorHAnsi"/>
        </w:rPr>
        <w:t xml:space="preserve"> x = 15 m.</w:t>
      </w:r>
    </w:p>
    <w:p w:rsidR="00354AEF" w:rsidRDefault="00354AEF" w:rsidP="002A53B3">
      <w:pPr>
        <w:jc w:val="both"/>
        <w:rPr>
          <w:rFonts w:asciiTheme="majorHAnsi" w:hAnsiTheme="majorHAnsi" w:cstheme="majorHAnsi"/>
          <w:color w:val="auto"/>
        </w:rPr>
      </w:pPr>
    </w:p>
    <w:p w:rsidR="005035D8" w:rsidRPr="005955C2" w:rsidRDefault="005035D8" w:rsidP="005035D8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Exercício 5. </w:t>
      </w:r>
    </w:p>
    <w:p w:rsidR="00BE5F35" w:rsidRDefault="00BE5F35" w:rsidP="00BE5F35">
      <w:pPr>
        <w:jc w:val="both"/>
        <w:rPr>
          <w:rFonts w:asciiTheme="majorHAnsi" w:hAnsiTheme="majorHAnsi" w:cstheme="majorHAnsi"/>
          <w:b/>
          <w:color w:val="auto"/>
        </w:rPr>
      </w:pPr>
      <w:r w:rsidRPr="00580261">
        <w:rPr>
          <w:rFonts w:asciiTheme="majorHAnsi" w:hAnsiTheme="majorHAnsi" w:cstheme="majorHAnsi"/>
          <w:color w:val="auto"/>
        </w:rPr>
        <w:t xml:space="preserve">Em função da semelhança dos triângulos, segue que </w:t>
      </w:r>
      <w:r w:rsidRPr="00580261">
        <w:tab/>
      </w:r>
      <w:r w:rsidRPr="00580261">
        <w:rPr>
          <w:position w:val="-28"/>
        </w:rPr>
        <w:object w:dxaOrig="1340" w:dyaOrig="660">
          <v:shape id="_x0000_i1035" type="#_x0000_t75" style="width:66.75pt;height:33pt" o:ole="">
            <v:imagedata r:id="rId48" o:title=""/>
          </v:shape>
          <o:OLEObject Type="Embed" ProgID="Equation.DSMT4" ShapeID="_x0000_i1035" DrawAspect="Content" ObjectID="_1594109353" r:id="rId49"/>
        </w:object>
      </w:r>
      <w:r>
        <w:t xml:space="preserve"> . </w:t>
      </w:r>
      <w:r w:rsidRPr="00580261">
        <w:rPr>
          <w:rFonts w:asciiTheme="majorHAnsi" w:hAnsiTheme="majorHAnsi" w:cstheme="majorHAnsi"/>
        </w:rPr>
        <w:t xml:space="preserve">Dessa forma, </w:t>
      </w:r>
      <w:r>
        <w:rPr>
          <w:rFonts w:asciiTheme="majorHAnsi" w:hAnsiTheme="majorHAnsi" w:cstheme="majorHAnsi"/>
        </w:rPr>
        <w:t>10.z=20.x e 10.y=15.x, consequentemente, z = 2.x  e  y = 1,5.x. Por outro lado, a informação relativa ao perímetro estabelece que x + y + z = 36, logo x + 1,5.x + 2x = 36, ou seja, 4,5.x = 36. Portanto , x = 8 cm e então y = 12 cm e z = 16 cm.</w:t>
      </w:r>
    </w:p>
    <w:p w:rsidR="008D6302" w:rsidRDefault="008D6302" w:rsidP="008D6302">
      <w:pPr>
        <w:jc w:val="both"/>
        <w:rPr>
          <w:rFonts w:asciiTheme="majorHAnsi" w:hAnsiTheme="majorHAnsi" w:cstheme="majorHAnsi"/>
          <w:color w:val="auto"/>
        </w:rPr>
      </w:pPr>
    </w:p>
    <w:p w:rsidR="0094542C" w:rsidRPr="005955C2" w:rsidRDefault="00091062" w:rsidP="0094542C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Exercício </w:t>
      </w:r>
      <w:r w:rsidR="00C4228B" w:rsidRPr="005955C2">
        <w:rPr>
          <w:rFonts w:asciiTheme="majorHAnsi" w:hAnsiTheme="majorHAnsi" w:cstheme="majorHAnsi"/>
          <w:b/>
          <w:color w:val="auto"/>
        </w:rPr>
        <w:t>6</w:t>
      </w:r>
      <w:r w:rsidRPr="005955C2">
        <w:rPr>
          <w:rFonts w:asciiTheme="majorHAnsi" w:hAnsiTheme="majorHAnsi" w:cstheme="majorHAnsi"/>
          <w:b/>
          <w:color w:val="auto"/>
        </w:rPr>
        <w:t xml:space="preserve">. </w:t>
      </w:r>
    </w:p>
    <w:p w:rsidR="00FF0FDC" w:rsidRDefault="006E29D3" w:rsidP="002A53B3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Observe que a figura apresentada pode ser reelaborada, conforme segue abaixo, em que fica visível a semelhança entre os triângulos ABC e DEC.</w:t>
      </w:r>
    </w:p>
    <w:p w:rsidR="006E29D3" w:rsidRPr="005955C2" w:rsidRDefault="006E29D3" w:rsidP="006E29D3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324100" cy="129540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EF" w:rsidRDefault="006E29D3" w:rsidP="002A53B3">
      <w:pPr>
        <w:jc w:val="both"/>
      </w:pPr>
      <w:r>
        <w:rPr>
          <w:rFonts w:asciiTheme="majorHAnsi" w:hAnsiTheme="majorHAnsi" w:cstheme="majorHAnsi"/>
          <w:color w:val="auto"/>
        </w:rPr>
        <w:t xml:space="preserve">Portanto, </w:t>
      </w:r>
      <w:r w:rsidR="00061390">
        <w:rPr>
          <w:rFonts w:asciiTheme="majorHAnsi" w:hAnsiTheme="majorHAnsi" w:cstheme="majorHAnsi"/>
          <w:color w:val="auto"/>
        </w:rPr>
        <w:t xml:space="preserve">    </w:t>
      </w:r>
      <w:r w:rsidR="00061390" w:rsidRPr="00E12CD1">
        <w:rPr>
          <w:position w:val="-24"/>
        </w:rPr>
        <w:object w:dxaOrig="5560" w:dyaOrig="620">
          <v:shape id="_x0000_i1036" type="#_x0000_t75" style="width:278.25pt;height:30.75pt" o:ole="">
            <v:imagedata r:id="rId51" o:title=""/>
          </v:shape>
          <o:OLEObject Type="Embed" ProgID="Equation.DSMT4" ShapeID="_x0000_i1036" DrawAspect="Content" ObjectID="_1594109354" r:id="rId52"/>
        </w:object>
      </w:r>
    </w:p>
    <w:p w:rsidR="00061390" w:rsidRDefault="00061390" w:rsidP="002A53B3">
      <w:pPr>
        <w:jc w:val="both"/>
      </w:pPr>
    </w:p>
    <w:p w:rsidR="00FA021B" w:rsidRDefault="00FA021B" w:rsidP="00F329C2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F329C2" w:rsidRDefault="007E2DC1" w:rsidP="00F329C2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Exercício </w:t>
      </w:r>
      <w:r w:rsidR="00C4228B" w:rsidRPr="005955C2">
        <w:rPr>
          <w:rFonts w:asciiTheme="majorHAnsi" w:hAnsiTheme="majorHAnsi" w:cstheme="majorHAnsi"/>
          <w:b/>
          <w:color w:val="auto"/>
        </w:rPr>
        <w:t>7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="003D1F96" w:rsidRPr="005955C2">
        <w:rPr>
          <w:rFonts w:asciiTheme="majorHAnsi" w:hAnsiTheme="majorHAnsi" w:cstheme="majorHAnsi"/>
          <w:b/>
          <w:color w:val="auto"/>
        </w:rPr>
        <w:t xml:space="preserve"> </w:t>
      </w:r>
    </w:p>
    <w:p w:rsidR="008A7696" w:rsidRPr="008A7696" w:rsidRDefault="008A7696" w:rsidP="008A7696">
      <w:pPr>
        <w:rPr>
          <w:rFonts w:asciiTheme="majorHAnsi" w:hAnsiTheme="majorHAnsi" w:cstheme="majorHAnsi"/>
        </w:rPr>
      </w:pPr>
      <w:r w:rsidRPr="008A7696">
        <w:rPr>
          <w:rFonts w:asciiTheme="majorHAnsi" w:hAnsiTheme="majorHAnsi" w:cstheme="majorHAnsi"/>
        </w:rPr>
        <w:t>Nomeando alguns pontos importantes</w:t>
      </w:r>
      <w:r>
        <w:rPr>
          <w:rFonts w:asciiTheme="majorHAnsi" w:hAnsiTheme="majorHAnsi" w:cstheme="majorHAnsi"/>
        </w:rPr>
        <w:t xml:space="preserve"> na figura dada</w:t>
      </w:r>
      <w:r w:rsidRPr="008A7696">
        <w:rPr>
          <w:rFonts w:asciiTheme="majorHAnsi" w:hAnsiTheme="majorHAnsi" w:cstheme="majorHAnsi"/>
        </w:rPr>
        <w:t>, chega-se a figura abaixo.</w:t>
      </w:r>
    </w:p>
    <w:p w:rsidR="008A7696" w:rsidRPr="008A7696" w:rsidRDefault="008A7696" w:rsidP="008A7696">
      <w:pPr>
        <w:jc w:val="center"/>
        <w:rPr>
          <w:rFonts w:asciiTheme="majorHAnsi" w:hAnsiTheme="majorHAnsi" w:cstheme="majorHAnsi"/>
        </w:rPr>
      </w:pPr>
      <w:r w:rsidRPr="008A7696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5457735B" wp14:editId="39F15BF3">
            <wp:extent cx="2590800" cy="1295400"/>
            <wp:effectExtent l="0" t="0" r="0" b="0"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96" w:rsidRPr="008A7696" w:rsidRDefault="008A7696" w:rsidP="008A7696">
      <w:pPr>
        <w:rPr>
          <w:rFonts w:asciiTheme="majorHAnsi" w:hAnsiTheme="majorHAnsi" w:cstheme="majorHAnsi"/>
        </w:rPr>
      </w:pPr>
      <w:r w:rsidRPr="008A7696">
        <w:rPr>
          <w:rFonts w:asciiTheme="majorHAnsi" w:hAnsiTheme="majorHAnsi" w:cstheme="majorHAnsi"/>
        </w:rPr>
        <w:lastRenderedPageBreak/>
        <w:t>Como os triângulos ABC e CDE são semelhantes, vamos aplicar a razão de semelhança como segue:</w:t>
      </w:r>
    </w:p>
    <w:p w:rsidR="008A7696" w:rsidRPr="008A7696" w:rsidRDefault="004D2DA5" w:rsidP="008A7696">
      <w:pPr>
        <w:jc w:val="center"/>
        <w:rPr>
          <w:rFonts w:asciiTheme="majorHAnsi" w:hAnsiTheme="majorHAnsi" w:cstheme="majorHAnsi"/>
        </w:rPr>
      </w:pPr>
      <m:oMath>
        <m:f>
          <m:fPr>
            <m:ctrlPr>
              <w:rPr>
                <w:rFonts w:ascii="Cambria Math" w:hAnsi="Cambria Math" w:cstheme="majorHAnsi"/>
              </w:rPr>
            </m:ctrlPr>
          </m:fPr>
          <m:num>
            <m:r>
              <w:rPr>
                <w:rFonts w:ascii="Cambria Math" w:hAnsi="Cambria Math" w:cstheme="majorHAnsi"/>
              </w:rPr>
              <m:t>AB</m:t>
            </m:r>
          </m:num>
          <m:den>
            <m:r>
              <w:rPr>
                <w:rFonts w:ascii="Cambria Math" w:hAnsi="Cambria Math" w:cstheme="majorHAnsi"/>
              </w:rPr>
              <m:t>CD</m:t>
            </m:r>
          </m:den>
        </m:f>
        <m: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</w:rPr>
            </m:ctrlPr>
          </m:fPr>
          <m:num>
            <m:r>
              <w:rPr>
                <w:rFonts w:ascii="Cambria Math" w:hAnsi="Cambria Math" w:cstheme="majorHAnsi"/>
              </w:rPr>
              <m:t>BC</m:t>
            </m:r>
          </m:num>
          <m:den>
            <m:r>
              <w:rPr>
                <w:rFonts w:ascii="Cambria Math" w:hAnsi="Cambria Math" w:cstheme="majorHAnsi"/>
              </w:rPr>
              <m:t>DE</m:t>
            </m:r>
          </m:den>
        </m:f>
        <m:r>
          <w:rPr>
            <w:rFonts w:ascii="Cambria Math" w:hAnsi="Cambria Math" w:cstheme="majorHAnsi"/>
          </w:rPr>
          <m:t>→</m:t>
        </m:r>
        <m:f>
          <m:fPr>
            <m:ctrlPr>
              <w:rPr>
                <w:rFonts w:ascii="Cambria Math" w:hAnsi="Cambria Math" w:cstheme="majorHAnsi"/>
              </w:rPr>
            </m:ctrlPr>
          </m:fPr>
          <m:num>
            <m:r>
              <w:rPr>
                <w:rFonts w:ascii="Cambria Math" w:hAnsi="Cambria Math" w:cstheme="majorHAnsi"/>
              </w:rPr>
              <m:t>9-x</m:t>
            </m:r>
          </m:num>
          <m:den>
            <m:r>
              <w:rPr>
                <w:rFonts w:ascii="Cambria Math" w:hAnsi="Cambria Math" w:cstheme="majorHAnsi"/>
              </w:rPr>
              <m:t>x-4</m:t>
            </m:r>
          </m:den>
        </m:f>
        <m: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</w:rPr>
            </m:ctrlPr>
          </m:fPr>
          <m:num>
            <m:r>
              <w:rPr>
                <w:rFonts w:ascii="Cambria Math" w:hAnsi="Cambria Math" w:cstheme="majorHAnsi"/>
              </w:rPr>
              <m:t>x</m:t>
            </m:r>
          </m:num>
          <m:den>
            <m:r>
              <w:rPr>
                <w:rFonts w:ascii="Cambria Math" w:hAnsi="Cambria Math" w:cstheme="majorHAnsi"/>
              </w:rPr>
              <m:t>4</m:t>
            </m:r>
          </m:den>
        </m:f>
        <m:r>
          <w:rPr>
            <w:rFonts w:ascii="Cambria Math" w:hAnsi="Cambria Math" w:cstheme="majorHAnsi"/>
          </w:rPr>
          <m:t>→</m:t>
        </m:r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x</m:t>
            </m:r>
          </m:e>
          <m:sup>
            <m:r>
              <w:rPr>
                <w:rFonts w:ascii="Cambria Math" w:hAnsi="Cambria Math" w:cstheme="majorHAnsi"/>
              </w:rPr>
              <m:t>2</m:t>
            </m:r>
          </m:sup>
        </m:sSup>
        <m:r>
          <w:rPr>
            <w:rFonts w:ascii="Cambria Math" w:hAnsi="Cambria Math" w:cstheme="majorHAnsi"/>
          </w:rPr>
          <m:t>-4x=36-4x→</m:t>
        </m:r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x</m:t>
            </m:r>
          </m:e>
          <m:sup>
            <m:r>
              <w:rPr>
                <w:rFonts w:ascii="Cambria Math" w:hAnsi="Cambria Math" w:cstheme="majorHAnsi"/>
              </w:rPr>
              <m:t>2</m:t>
            </m:r>
          </m:sup>
        </m:sSup>
        <m:r>
          <w:rPr>
            <w:rFonts w:ascii="Cambria Math" w:hAnsi="Cambria Math" w:cstheme="majorHAnsi"/>
          </w:rPr>
          <m:t>=36→x=-6</m:t>
        </m:r>
      </m:oMath>
      <w:r w:rsidR="008A7696" w:rsidRPr="008A7696">
        <w:rPr>
          <w:rFonts w:asciiTheme="majorHAnsi" w:hAnsiTheme="majorHAnsi" w:cstheme="majorHAnsi"/>
        </w:rPr>
        <w:t xml:space="preserve"> ou </w:t>
      </w:r>
      <m:oMath>
        <m:r>
          <w:rPr>
            <w:rFonts w:ascii="Cambria Math" w:hAnsi="Cambria Math" w:cstheme="majorHAnsi"/>
          </w:rPr>
          <m:t>x=6</m:t>
        </m:r>
      </m:oMath>
      <w:r w:rsidR="008A7696" w:rsidRPr="008A7696">
        <w:rPr>
          <w:rFonts w:asciiTheme="majorHAnsi" w:hAnsiTheme="majorHAnsi" w:cstheme="majorHAnsi"/>
        </w:rPr>
        <w:t>.</w:t>
      </w:r>
    </w:p>
    <w:p w:rsidR="008A7696" w:rsidRPr="008A7696" w:rsidRDefault="00794393" w:rsidP="008A769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Dado que</w:t>
      </w:r>
      <w:r w:rsidR="008A7696" w:rsidRPr="008A7696">
        <w:rPr>
          <w:rFonts w:asciiTheme="majorHAnsi" w:hAnsiTheme="majorHAnsi" w:cstheme="majorHAnsi"/>
        </w:rPr>
        <w:t xml:space="preserve"> </w:t>
      </w:r>
      <m:oMath>
        <m:r>
          <w:rPr>
            <w:rFonts w:ascii="Cambria Math" w:hAnsi="Cambria Math" w:cstheme="majorHAnsi"/>
          </w:rPr>
          <m:t>x</m:t>
        </m:r>
      </m:oMath>
      <w:r w:rsidR="008A7696" w:rsidRPr="008A7696">
        <w:rPr>
          <w:rFonts w:asciiTheme="majorHAnsi" w:hAnsiTheme="majorHAnsi" w:cstheme="majorHAnsi"/>
        </w:rPr>
        <w:t xml:space="preserve"> </w:t>
      </w:r>
      <w:r w:rsidR="00FA021B">
        <w:rPr>
          <w:rFonts w:asciiTheme="majorHAnsi" w:hAnsiTheme="majorHAnsi" w:cstheme="majorHAnsi"/>
        </w:rPr>
        <w:t>corresponde</w:t>
      </w:r>
      <w:r w:rsidR="008A7696" w:rsidRPr="008A7696">
        <w:rPr>
          <w:rFonts w:asciiTheme="majorHAnsi" w:hAnsiTheme="majorHAnsi" w:cstheme="majorHAnsi"/>
        </w:rPr>
        <w:t xml:space="preserve"> a medida</w:t>
      </w:r>
      <w:r w:rsidR="008A7696">
        <w:rPr>
          <w:rFonts w:asciiTheme="majorHAnsi" w:hAnsiTheme="majorHAnsi" w:cstheme="majorHAnsi"/>
        </w:rPr>
        <w:t xml:space="preserve"> de um lado</w:t>
      </w:r>
      <w:r w:rsidR="00FA021B">
        <w:rPr>
          <w:rFonts w:asciiTheme="majorHAnsi" w:hAnsiTheme="majorHAnsi" w:cstheme="majorHAnsi"/>
        </w:rPr>
        <w:t xml:space="preserve"> (logo valor positivo)</w:t>
      </w:r>
      <w:r w:rsidR="008A7696">
        <w:rPr>
          <w:rFonts w:asciiTheme="majorHAnsi" w:hAnsiTheme="majorHAnsi" w:cstheme="majorHAnsi"/>
        </w:rPr>
        <w:t xml:space="preserve">, segue que </w:t>
      </w:r>
      <m:oMath>
        <m:r>
          <w:rPr>
            <w:rFonts w:ascii="Cambria Math" w:hAnsi="Cambria Math" w:cstheme="majorHAnsi"/>
          </w:rPr>
          <m:t>x=6</m:t>
        </m:r>
      </m:oMath>
      <w:r w:rsidR="008A7696">
        <w:rPr>
          <w:rFonts w:asciiTheme="majorHAnsi" w:hAnsiTheme="majorHAnsi" w:cstheme="majorHAnsi"/>
        </w:rPr>
        <w:t xml:space="preserve"> cm.</w:t>
      </w:r>
    </w:p>
    <w:p w:rsidR="008A7696" w:rsidRPr="008A7696" w:rsidRDefault="008A7696" w:rsidP="00F329C2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F329C2" w:rsidRDefault="00F329C2" w:rsidP="00F329C2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9D36C6" w:rsidRDefault="00A64161" w:rsidP="009D36C6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Exercício 8 </w:t>
      </w:r>
    </w:p>
    <w:p w:rsidR="00F62DD9" w:rsidRPr="00F62DD9" w:rsidRDefault="00F62DD9" w:rsidP="00F62DD9">
      <w:pPr>
        <w:jc w:val="both"/>
        <w:rPr>
          <w:rFonts w:asciiTheme="majorHAnsi" w:hAnsiTheme="majorHAnsi" w:cstheme="majorHAnsi"/>
        </w:rPr>
      </w:pPr>
      <w:r w:rsidRPr="00F62DD9">
        <w:rPr>
          <w:rFonts w:asciiTheme="majorHAnsi" w:hAnsiTheme="majorHAnsi" w:cstheme="majorHAnsi"/>
        </w:rPr>
        <w:t>Como o teorema de Tales garante a proporcionalidade entre as medidas de segmentos determinados por paralelas e transversais, podemos representar as medidas dos fundos dos lotes para a rua B por 4k, 3k e 2k. Assim,</w:t>
      </w:r>
    </w:p>
    <w:p w:rsidR="00F62DD9" w:rsidRPr="00F62DD9" w:rsidRDefault="00F62DD9" w:rsidP="00F62DD9">
      <w:pPr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4k+3k+2k=180 ⇒ 9k=180 ⇒ k=20.</m:t>
          </m:r>
        </m:oMath>
      </m:oMathPara>
    </w:p>
    <w:p w:rsidR="00F62DD9" w:rsidRPr="00337CFC" w:rsidRDefault="00F62DD9" w:rsidP="00F62DD9">
      <w:pPr>
        <w:jc w:val="both"/>
        <w:rPr>
          <w:rFonts w:asciiTheme="minorHAnsi" w:hAnsiTheme="minorHAnsi"/>
        </w:rPr>
      </w:pPr>
      <w:r w:rsidRPr="00F62DD9">
        <w:rPr>
          <w:rFonts w:asciiTheme="majorHAnsi" w:hAnsiTheme="majorHAnsi" w:cstheme="majorHAnsi"/>
        </w:rPr>
        <w:t>Portanto, as medidas desses fundos dos lotes para a rua B, da esquerda para direta, são 80 m, 60 m e 40 m, respectivamente.</w:t>
      </w:r>
    </w:p>
    <w:p w:rsidR="00F62DD9" w:rsidRDefault="00F62DD9" w:rsidP="00F62DD9">
      <w:pPr>
        <w:jc w:val="center"/>
        <w:rPr>
          <w:rFonts w:asciiTheme="minorHAnsi" w:eastAsia="Times New Roman" w:hAnsiTheme="minorHAnsi" w:cstheme="majorHAnsi"/>
          <w:b/>
          <w:bCs/>
          <w:lang w:eastAsia="pt-BR"/>
        </w:rPr>
      </w:pPr>
      <w:r w:rsidRPr="00337CFC">
        <w:rPr>
          <w:rFonts w:asciiTheme="minorHAnsi" w:eastAsia="Times New Roman" w:hAnsiTheme="minorHAnsi" w:cstheme="majorHAnsi"/>
          <w:b/>
          <w:bCs/>
          <w:noProof/>
          <w:lang w:eastAsia="pt-BR"/>
        </w:rPr>
        <w:drawing>
          <wp:inline distT="0" distB="0" distL="0" distR="0" wp14:anchorId="12F16BC8" wp14:editId="52C08523">
            <wp:extent cx="2800350" cy="13525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30" cy="13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86" w:rsidRDefault="00EB7986" w:rsidP="00A64161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E43BC7" w:rsidRDefault="00F22276" w:rsidP="00E43BC7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Exercício </w:t>
      </w:r>
      <w:r w:rsidR="00354AEF" w:rsidRPr="005955C2">
        <w:rPr>
          <w:rFonts w:asciiTheme="majorHAnsi" w:hAnsiTheme="majorHAnsi" w:cstheme="majorHAnsi"/>
          <w:b/>
          <w:color w:val="auto"/>
        </w:rPr>
        <w:t>9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="00E43BC7">
        <w:rPr>
          <w:rFonts w:asciiTheme="majorHAnsi" w:hAnsiTheme="majorHAnsi" w:cstheme="majorHAnsi"/>
          <w:color w:val="auto"/>
        </w:rPr>
        <w:t xml:space="preserve"> </w:t>
      </w:r>
    </w:p>
    <w:p w:rsidR="00EF1BD9" w:rsidRPr="00EF1BD9" w:rsidRDefault="00EF1BD9" w:rsidP="00EF1BD9">
      <w:pPr>
        <w:jc w:val="both"/>
        <w:rPr>
          <w:rFonts w:asciiTheme="majorHAnsi" w:hAnsiTheme="majorHAnsi" w:cstheme="majorHAnsi"/>
        </w:rPr>
      </w:pPr>
      <w:r w:rsidRPr="00EF1BD9">
        <w:rPr>
          <w:rFonts w:asciiTheme="majorHAnsi" w:hAnsiTheme="majorHAnsi" w:cstheme="majorHAnsi"/>
        </w:rPr>
        <w:t xml:space="preserve">Pelo Teorema de Tales, temos que AB/BC = HG/GF, ou seja, 1/x = (x+1)/(3x), de onde obtemos que x = 2 cm. A razão AB/BC = 1/2, logo a razão BC/CD = 1/2 e, como BC = x = 2, então CD = 4. Além disso, HG = 3, GF = 6 e, novamente pelo Teorema de Tales, obtemos FE = 6. </w:t>
      </w:r>
    </w:p>
    <w:p w:rsidR="00EF1BD9" w:rsidRPr="00337CFC" w:rsidRDefault="00EF1BD9" w:rsidP="00EF1BD9">
      <w:pPr>
        <w:jc w:val="center"/>
        <w:rPr>
          <w:rFonts w:asciiTheme="minorHAnsi" w:hAnsiTheme="minorHAnsi"/>
        </w:rPr>
      </w:pPr>
      <w:r w:rsidRPr="00337CFC">
        <w:rPr>
          <w:rFonts w:asciiTheme="minorHAnsi" w:hAnsiTheme="minorHAnsi"/>
          <w:noProof/>
          <w:lang w:eastAsia="pt-BR"/>
        </w:rPr>
        <w:drawing>
          <wp:inline distT="0" distB="0" distL="0" distR="0" wp14:anchorId="5EFA2FA9" wp14:editId="3F035E21">
            <wp:extent cx="2600325" cy="1838325"/>
            <wp:effectExtent l="0" t="0" r="0" b="0"/>
            <wp:docPr id="9" name="Imagem 1" descr="tal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s2.png"/>
                    <pic:cNvPicPr/>
                  </pic:nvPicPr>
                  <pic:blipFill>
                    <a:blip r:embed="rId55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805" cy="183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D9" w:rsidRPr="00EF1BD9" w:rsidRDefault="00EF1BD9" w:rsidP="00EF1BD9">
      <w:pPr>
        <w:jc w:val="both"/>
        <w:rPr>
          <w:rFonts w:asciiTheme="majorHAnsi" w:eastAsiaTheme="minorEastAsia" w:hAnsiTheme="majorHAnsi" w:cstheme="majorHAnsi"/>
        </w:rPr>
      </w:pPr>
      <w:r w:rsidRPr="00EF1BD9">
        <w:rPr>
          <w:rFonts w:asciiTheme="majorHAnsi" w:hAnsiTheme="majorHAnsi" w:cstheme="majorHAnsi"/>
        </w:rPr>
        <w:t>Agora, trace uma reta paralela à reta s passando pelo ponto H e encontrando a reta r</w:t>
      </w:r>
      <w:r w:rsidRPr="00EF1BD9">
        <w:rPr>
          <w:rFonts w:asciiTheme="majorHAnsi" w:hAnsiTheme="majorHAnsi" w:cstheme="majorHAnsi"/>
          <w:vertAlign w:val="subscript"/>
        </w:rPr>
        <w:t>4</w:t>
      </w:r>
      <w:r w:rsidRPr="00EF1BD9">
        <w:rPr>
          <w:rFonts w:asciiTheme="majorHAnsi" w:hAnsiTheme="majorHAnsi" w:cstheme="majorHAnsi"/>
        </w:rPr>
        <w:t xml:space="preserve"> no ponto P. O Triângulo HPE é retângulo em P com HP = 1 + 2 + 4 = 7 e HE = 3 + 6 + 12 = 21. Pelo Teorema de Pitágoras</w:t>
      </w:r>
      <w:r>
        <w:rPr>
          <w:rFonts w:asciiTheme="majorHAnsi" w:hAnsiTheme="majorHAnsi" w:cstheme="majorHAnsi"/>
        </w:rPr>
        <w:t xml:space="preserve"> (observe que esse resultado será mais amplamente explorado no encontro 2)</w:t>
      </w:r>
      <w:r w:rsidRPr="00EF1BD9">
        <w:rPr>
          <w:rFonts w:asciiTheme="majorHAnsi" w:hAnsiTheme="majorHAnsi" w:cstheme="majorHAnsi"/>
        </w:rPr>
        <w:t xml:space="preserve"> </w:t>
      </w:r>
      <w:r w:rsidRPr="00EF1BD9">
        <w:rPr>
          <w:rFonts w:asciiTheme="majorHAnsi" w:hAnsiTheme="majorHAnsi" w:cstheme="majorHAnsi"/>
        </w:rPr>
        <w:lastRenderedPageBreak/>
        <w:t>segue que PE</w:t>
      </w:r>
      <w:r w:rsidRPr="00EF1BD9">
        <w:rPr>
          <w:rFonts w:asciiTheme="majorHAnsi" w:hAnsiTheme="majorHAnsi" w:cstheme="majorHAnsi"/>
          <w:vertAlign w:val="superscript"/>
        </w:rPr>
        <w:t xml:space="preserve">2 </w:t>
      </w:r>
      <w:r w:rsidRPr="00EF1BD9">
        <w:rPr>
          <w:rFonts w:asciiTheme="majorHAnsi" w:hAnsiTheme="majorHAnsi" w:cstheme="majorHAnsi"/>
        </w:rPr>
        <w:t>+ HP</w:t>
      </w:r>
      <w:r w:rsidRPr="00EF1BD9">
        <w:rPr>
          <w:rFonts w:asciiTheme="majorHAnsi" w:hAnsiTheme="majorHAnsi" w:cstheme="majorHAnsi"/>
          <w:vertAlign w:val="superscript"/>
        </w:rPr>
        <w:t>2</w:t>
      </w:r>
      <w:r w:rsidRPr="00EF1BD9">
        <w:rPr>
          <w:rFonts w:asciiTheme="majorHAnsi" w:hAnsiTheme="majorHAnsi" w:cstheme="majorHAnsi"/>
        </w:rPr>
        <w:t xml:space="preserve"> = HE</w:t>
      </w:r>
      <w:r w:rsidRPr="00EF1BD9">
        <w:rPr>
          <w:rFonts w:asciiTheme="majorHAnsi" w:hAnsiTheme="majorHAnsi" w:cstheme="majorHAnsi"/>
          <w:vertAlign w:val="superscript"/>
        </w:rPr>
        <w:t>2</w:t>
      </w:r>
      <w:r w:rsidRPr="00EF1BD9">
        <w:rPr>
          <w:rFonts w:asciiTheme="majorHAnsi" w:hAnsiTheme="majorHAnsi" w:cstheme="majorHAnsi"/>
        </w:rPr>
        <w:t>, ou seja, PE</w:t>
      </w:r>
      <w:r w:rsidRPr="00EF1BD9">
        <w:rPr>
          <w:rFonts w:asciiTheme="majorHAnsi" w:hAnsiTheme="majorHAnsi" w:cstheme="majorHAnsi"/>
          <w:vertAlign w:val="superscript"/>
        </w:rPr>
        <w:t>2</w:t>
      </w:r>
      <w:r w:rsidRPr="00EF1BD9">
        <w:rPr>
          <w:rFonts w:asciiTheme="majorHAnsi" w:hAnsiTheme="majorHAnsi" w:cstheme="majorHAnsi"/>
        </w:rPr>
        <w:t xml:space="preserve"> = 21</w:t>
      </w:r>
      <w:r w:rsidRPr="00EF1BD9">
        <w:rPr>
          <w:rFonts w:asciiTheme="majorHAnsi" w:hAnsiTheme="majorHAnsi" w:cstheme="majorHAnsi"/>
          <w:vertAlign w:val="superscript"/>
        </w:rPr>
        <w:t>2</w:t>
      </w:r>
      <w:r w:rsidRPr="00EF1BD9">
        <w:rPr>
          <w:rFonts w:asciiTheme="majorHAnsi" w:hAnsiTheme="majorHAnsi" w:cstheme="majorHAnsi"/>
        </w:rPr>
        <w:t xml:space="preserve"> – 7</w:t>
      </w:r>
      <w:r w:rsidRPr="00EF1BD9">
        <w:rPr>
          <w:rFonts w:asciiTheme="majorHAnsi" w:hAnsiTheme="majorHAnsi" w:cstheme="majorHAnsi"/>
          <w:vertAlign w:val="superscript"/>
        </w:rPr>
        <w:t>2</w:t>
      </w:r>
      <w:r w:rsidRPr="00EF1BD9">
        <w:rPr>
          <w:rFonts w:asciiTheme="majorHAnsi" w:hAnsiTheme="majorHAnsi" w:cstheme="majorHAnsi"/>
        </w:rPr>
        <w:t xml:space="preserve"> = 392, de onde obtemos PE = 14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</w:rPr>
            </m:ctrlPr>
          </m:radPr>
          <m:deg/>
          <m:e>
            <m:r>
              <w:rPr>
                <w:rFonts w:ascii="Cambria Math" w:hAnsi="Cambria Math" w:cstheme="majorHAnsi"/>
              </w:rPr>
              <m:t>2</m:t>
            </m:r>
          </m:e>
        </m:rad>
      </m:oMath>
      <w:r w:rsidRPr="00EF1BD9">
        <w:rPr>
          <w:rFonts w:asciiTheme="majorHAnsi" w:eastAsiaTheme="minorEastAsia" w:hAnsiTheme="majorHAnsi" w:cstheme="majorHAnsi"/>
        </w:rPr>
        <w:t>. Finalmente, o perímetro de ADEH é igual a 4 + 7 + (4+</w:t>
      </w:r>
      <w:r w:rsidRPr="00EF1BD9">
        <w:rPr>
          <w:rFonts w:asciiTheme="majorHAnsi" w:hAnsiTheme="majorHAnsi" w:cstheme="majorHAnsi"/>
        </w:rPr>
        <w:t>14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</w:rPr>
            </m:ctrlPr>
          </m:radPr>
          <m:deg/>
          <m:e>
            <m:r>
              <w:rPr>
                <w:rFonts w:ascii="Cambria Math" w:hAnsi="Cambria Math" w:cstheme="majorHAnsi"/>
              </w:rPr>
              <m:t>2</m:t>
            </m:r>
          </m:e>
        </m:rad>
      </m:oMath>
      <w:r w:rsidRPr="00EF1BD9">
        <w:rPr>
          <w:rFonts w:asciiTheme="majorHAnsi" w:eastAsiaTheme="minorEastAsia" w:hAnsiTheme="majorHAnsi" w:cstheme="majorHAnsi"/>
        </w:rPr>
        <w:t>) + 21 = 36+</w:t>
      </w:r>
      <w:r w:rsidRPr="00EF1BD9">
        <w:rPr>
          <w:rFonts w:asciiTheme="majorHAnsi" w:hAnsiTheme="majorHAnsi" w:cstheme="majorHAnsi"/>
        </w:rPr>
        <w:t>14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</w:rPr>
            </m:ctrlPr>
          </m:radPr>
          <m:deg/>
          <m:e>
            <m:r>
              <w:rPr>
                <w:rFonts w:ascii="Cambria Math" w:hAnsi="Cambria Math" w:cstheme="majorHAnsi"/>
              </w:rPr>
              <m:t>2</m:t>
            </m:r>
          </m:e>
        </m:rad>
      </m:oMath>
      <w:r w:rsidRPr="00EF1BD9">
        <w:rPr>
          <w:rFonts w:asciiTheme="majorHAnsi" w:eastAsiaTheme="minorEastAsia" w:hAnsiTheme="majorHAnsi" w:cstheme="majorHAnsi"/>
        </w:rPr>
        <w:t xml:space="preserve"> cm.</w:t>
      </w:r>
    </w:p>
    <w:p w:rsidR="006F31C7" w:rsidRDefault="006F31C7" w:rsidP="00354AEF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6F31C7" w:rsidRDefault="006F31C7" w:rsidP="00354AEF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354AEF" w:rsidRDefault="00354AEF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10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EF1BD9" w:rsidRDefault="00A97AB9" w:rsidP="00354AEF">
      <w:pPr>
        <w:pStyle w:val="PargrafodaLista"/>
        <w:ind w:left="0"/>
        <w:jc w:val="both"/>
      </w:pPr>
      <w:r>
        <w:rPr>
          <w:rFonts w:asciiTheme="majorHAnsi" w:hAnsiTheme="majorHAnsi" w:cstheme="majorHAnsi"/>
          <w:color w:val="auto"/>
        </w:rPr>
        <w:t>Utilizando o teorema de Tales segue que:</w:t>
      </w:r>
      <w:r w:rsidR="006F31C7">
        <w:rPr>
          <w:rFonts w:asciiTheme="majorHAnsi" w:hAnsiTheme="majorHAnsi" w:cstheme="majorHAnsi"/>
          <w:color w:val="auto"/>
        </w:rPr>
        <w:t xml:space="preserve"> </w:t>
      </w:r>
      <w:r>
        <w:rPr>
          <w:rFonts w:asciiTheme="majorHAnsi" w:hAnsiTheme="majorHAnsi" w:cstheme="majorHAnsi"/>
          <w:color w:val="auto"/>
        </w:rPr>
        <w:t xml:space="preserve"> </w:t>
      </w:r>
      <w:r w:rsidR="006F31C7" w:rsidRPr="00E12CD1">
        <w:rPr>
          <w:position w:val="-24"/>
        </w:rPr>
        <w:object w:dxaOrig="1460" w:dyaOrig="620">
          <v:shape id="_x0000_i1037" type="#_x0000_t75" style="width:72.75pt;height:30.75pt" o:ole="">
            <v:imagedata r:id="rId56" o:title=""/>
          </v:shape>
          <o:OLEObject Type="Embed" ProgID="Equation.DSMT4" ShapeID="_x0000_i1037" DrawAspect="Content" ObjectID="_1594109355" r:id="rId57"/>
        </w:object>
      </w:r>
      <w:r w:rsidR="006F31C7">
        <w:t>;</w:t>
      </w:r>
      <w:r w:rsidR="006F31C7" w:rsidRPr="00E12CD1">
        <w:rPr>
          <w:position w:val="-24"/>
        </w:rPr>
        <w:object w:dxaOrig="1440" w:dyaOrig="620">
          <v:shape id="_x0000_i1038" type="#_x0000_t75" style="width:1in;height:30.75pt" o:ole="">
            <v:imagedata r:id="rId58" o:title=""/>
          </v:shape>
          <o:OLEObject Type="Embed" ProgID="Equation.DSMT4" ShapeID="_x0000_i1038" DrawAspect="Content" ObjectID="_1594109356" r:id="rId59"/>
        </w:object>
      </w:r>
      <w:r w:rsidR="006F31C7">
        <w:t xml:space="preserve">; </w:t>
      </w:r>
      <w:r w:rsidR="006F31C7" w:rsidRPr="00E12CD1">
        <w:rPr>
          <w:position w:val="-24"/>
        </w:rPr>
        <w:object w:dxaOrig="1540" w:dyaOrig="620">
          <v:shape id="_x0000_i1039" type="#_x0000_t75" style="width:77.25pt;height:30.75pt" o:ole="">
            <v:imagedata r:id="rId60" o:title=""/>
          </v:shape>
          <o:OLEObject Type="Embed" ProgID="Equation.DSMT4" ShapeID="_x0000_i1039" DrawAspect="Content" ObjectID="_1594109357" r:id="rId61"/>
        </w:object>
      </w:r>
      <w:r w:rsidR="006F31C7">
        <w:t>.</w:t>
      </w:r>
    </w:p>
    <w:p w:rsidR="006F31C7" w:rsidRPr="00E647F1" w:rsidRDefault="006F31C7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 w:rsidRPr="00E647F1">
        <w:rPr>
          <w:rFonts w:asciiTheme="majorHAnsi" w:hAnsiTheme="majorHAnsi" w:cstheme="majorHAnsi"/>
        </w:rPr>
        <w:t>Portanto, x + y + z = 4+1+12 = 17 km.</w:t>
      </w:r>
    </w:p>
    <w:p w:rsidR="00A97AB9" w:rsidRDefault="00A97AB9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A97AB9" w:rsidRDefault="00A97AB9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932B98" w:rsidRDefault="00932B98" w:rsidP="00932B98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11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b/>
          <w:color w:val="auto"/>
        </w:rPr>
        <w:t xml:space="preserve"> </w:t>
      </w:r>
    </w:p>
    <w:p w:rsidR="00E647F1" w:rsidRPr="00337CFC" w:rsidRDefault="00E647F1" w:rsidP="00E647F1">
      <w:pPr>
        <w:jc w:val="both"/>
        <w:rPr>
          <w:rFonts w:asciiTheme="minorHAnsi" w:hAnsiTheme="minorHAnsi"/>
        </w:rPr>
      </w:pPr>
      <w:r w:rsidRPr="00337CFC">
        <w:rPr>
          <w:rFonts w:asciiTheme="minorHAnsi" w:hAnsiTheme="minorHAnsi"/>
        </w:rPr>
        <w:t xml:space="preserve">Escolhamos o ponto H do segmento BC de tal modo que o segmento FH seja paralelo ao segmento AE, como na figura dada. </w:t>
      </w:r>
    </w:p>
    <w:p w:rsidR="00E647F1" w:rsidRPr="00337CFC" w:rsidRDefault="00E647F1" w:rsidP="00E647F1">
      <w:pPr>
        <w:jc w:val="center"/>
        <w:rPr>
          <w:rFonts w:asciiTheme="minorHAnsi" w:hAnsiTheme="minorHAnsi"/>
        </w:rPr>
      </w:pPr>
      <w:r w:rsidRPr="00337CFC">
        <w:rPr>
          <w:rFonts w:asciiTheme="minorHAnsi" w:hAnsiTheme="minorHAnsi"/>
          <w:noProof/>
          <w:lang w:eastAsia="pt-BR"/>
        </w:rPr>
        <w:drawing>
          <wp:inline distT="0" distB="0" distL="0" distR="0" wp14:anchorId="60A3F7FB" wp14:editId="0D6D438F">
            <wp:extent cx="2266121" cy="1607234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19" cy="16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3B" w:rsidRPr="0089033B" w:rsidRDefault="00E647F1" w:rsidP="0089033B">
      <w:pPr>
        <w:jc w:val="both"/>
      </w:pPr>
      <w:r w:rsidRPr="00E647F1">
        <w:rPr>
          <w:rFonts w:asciiTheme="majorHAnsi" w:hAnsiTheme="majorHAnsi" w:cstheme="majorHAnsi"/>
        </w:rPr>
        <w:t>Decorre que os triângulos AEC e FHC são semelhantes, pelo caso AAA, uma vez que</w:t>
      </w:r>
      <w:r>
        <w:rPr>
          <w:rFonts w:asciiTheme="majorHAnsi" w:hAnsiTheme="majorHAnsi" w:cstheme="majorHAnsi"/>
        </w:rPr>
        <w:t xml:space="preserve"> AE</w:t>
      </w:r>
      <w:r w:rsidRPr="00E647F1">
        <w:rPr>
          <w:rFonts w:asciiTheme="majorHAnsi" w:hAnsiTheme="majorHAnsi" w:cstheme="majorHAnsi"/>
        </w:rPr>
        <w:t xml:space="preserve"> é paralelo a</w:t>
      </w:r>
      <w:r>
        <w:rPr>
          <w:rFonts w:asciiTheme="majorHAnsi" w:hAnsiTheme="majorHAnsi" w:cstheme="majorHAnsi"/>
        </w:rPr>
        <w:t xml:space="preserve"> FH</w:t>
      </w:r>
      <w:r w:rsidRPr="00E647F1">
        <w:rPr>
          <w:rFonts w:asciiTheme="majorHAnsi" w:hAnsiTheme="majorHAnsi" w:cstheme="majorHAnsi"/>
        </w:rPr>
        <w:t>. Como</w:t>
      </w:r>
      <w:r>
        <w:rPr>
          <w:rFonts w:asciiTheme="majorHAnsi" w:hAnsiTheme="majorHAnsi" w:cstheme="majorHAnsi"/>
        </w:rPr>
        <w:t xml:space="preserve"> </w:t>
      </w:r>
      <w:r w:rsidRPr="00E647F1">
        <w:rPr>
          <w:position w:val="-6"/>
        </w:rPr>
        <w:object w:dxaOrig="1160" w:dyaOrig="340">
          <v:shape id="_x0000_i1040" type="#_x0000_t75" style="width:57.75pt;height:17.25pt" o:ole="">
            <v:imagedata r:id="rId64" o:title=""/>
          </v:shape>
          <o:OLEObject Type="Embed" ProgID="Equation.DSMT4" ShapeID="_x0000_i1040" DrawAspect="Content" ObjectID="_1594109358" r:id="rId65"/>
        </w:object>
      </w:r>
      <w:r w:rsidRPr="00E647F1">
        <w:rPr>
          <w:rFonts w:asciiTheme="majorHAnsi" w:hAnsiTheme="majorHAnsi" w:cstheme="majorHAnsi"/>
        </w:rPr>
        <w:t>, decorre, por semelhança, que também</w:t>
      </w:r>
      <w:r>
        <w:rPr>
          <w:rFonts w:asciiTheme="majorHAnsi" w:hAnsiTheme="majorHAnsi" w:cstheme="majorHAnsi"/>
        </w:rPr>
        <w:t xml:space="preserve"> </w:t>
      </w:r>
      <w:r w:rsidRPr="00E647F1">
        <w:rPr>
          <w:position w:val="-6"/>
        </w:rPr>
        <w:object w:dxaOrig="1200" w:dyaOrig="340">
          <v:shape id="_x0000_i1041" type="#_x0000_t75" style="width:60pt;height:17.25pt" o:ole="">
            <v:imagedata r:id="rId66" o:title=""/>
          </v:shape>
          <o:OLEObject Type="Embed" ProgID="Equation.DSMT4" ShapeID="_x0000_i1041" DrawAspect="Content" ObjectID="_1594109359" r:id="rId67"/>
        </w:object>
      </w:r>
      <w:r w:rsidRPr="00E647F1">
        <w:rPr>
          <w:rFonts w:asciiTheme="majorHAnsi" w:hAnsiTheme="majorHAnsi" w:cstheme="majorHAnsi"/>
        </w:rPr>
        <w:t>. Por outro lado, os triângulos BHF e BEG também são semelhantes</w:t>
      </w:r>
      <w:r>
        <w:rPr>
          <w:rFonts w:asciiTheme="majorHAnsi" w:hAnsiTheme="majorHAnsi" w:cstheme="majorHAnsi"/>
        </w:rPr>
        <w:t xml:space="preserve"> (</w:t>
      </w:r>
      <w:r w:rsidRPr="00E647F1">
        <w:rPr>
          <w:rFonts w:asciiTheme="majorHAnsi" w:hAnsiTheme="majorHAnsi" w:cstheme="majorHAnsi"/>
        </w:rPr>
        <w:t>pelo caso AAA</w:t>
      </w:r>
      <w:r>
        <w:rPr>
          <w:rFonts w:asciiTheme="majorHAnsi" w:hAnsiTheme="majorHAnsi" w:cstheme="majorHAnsi"/>
        </w:rPr>
        <w:t>)</w:t>
      </w:r>
      <w:r w:rsidRPr="00E647F1">
        <w:rPr>
          <w:rFonts w:asciiTheme="majorHAnsi" w:hAnsiTheme="majorHAnsi" w:cstheme="majorHAnsi"/>
        </w:rPr>
        <w:t>. Dessa semelhança e do fato de G ser o ponto médio do segmento</w:t>
      </w:r>
      <w:r>
        <w:rPr>
          <w:rFonts w:asciiTheme="majorHAnsi" w:hAnsiTheme="majorHAnsi" w:cstheme="majorHAnsi"/>
        </w:rPr>
        <w:t xml:space="preserve"> BF</w:t>
      </w:r>
      <w:r w:rsidRPr="00E647F1">
        <w:rPr>
          <w:rFonts w:asciiTheme="majorHAnsi" w:hAnsiTheme="majorHAnsi" w:cstheme="majorHAnsi"/>
        </w:rPr>
        <w:t>, concluímos que E é o ponto médio do segmento</w:t>
      </w:r>
      <w:r>
        <w:rPr>
          <w:rFonts w:asciiTheme="majorHAnsi" w:hAnsiTheme="majorHAnsi" w:cstheme="majorHAnsi"/>
        </w:rPr>
        <w:t xml:space="preserve"> BH</w:t>
      </w:r>
      <w:r w:rsidRPr="00E647F1">
        <w:rPr>
          <w:rFonts w:asciiTheme="majorHAnsi" w:hAnsiTheme="majorHAnsi" w:cstheme="majorHAnsi"/>
        </w:rPr>
        <w:t xml:space="preserve">. </w:t>
      </w:r>
      <w:r w:rsidRPr="0089033B">
        <w:rPr>
          <w:rFonts w:asciiTheme="majorHAnsi" w:hAnsiTheme="majorHAnsi" w:cstheme="majorHAnsi"/>
        </w:rPr>
        <w:t xml:space="preserve">Assim, </w:t>
      </w:r>
      <w:r w:rsidRPr="00E647F1">
        <w:rPr>
          <w:position w:val="-4"/>
        </w:rPr>
        <w:object w:dxaOrig="980" w:dyaOrig="320">
          <v:shape id="_x0000_i1042" type="#_x0000_t75" style="width:48.75pt;height:15.75pt" o:ole="">
            <v:imagedata r:id="rId68" o:title=""/>
          </v:shape>
          <o:OLEObject Type="Embed" ProgID="Equation.DSMT4" ShapeID="_x0000_i1042" DrawAspect="Content" ObjectID="_1594109360" r:id="rId69"/>
        </w:object>
      </w:r>
      <w:r w:rsidRPr="0089033B">
        <w:rPr>
          <w:rFonts w:asciiTheme="majorHAnsi" w:hAnsiTheme="majorHAnsi" w:cstheme="majorHAnsi"/>
        </w:rPr>
        <w:t xml:space="preserve">e, portanto, </w:t>
      </w:r>
      <w:r w:rsidR="0089033B" w:rsidRPr="0089033B">
        <w:rPr>
          <w:position w:val="-6"/>
          <w:lang w:val="en-US"/>
        </w:rPr>
        <w:object w:dxaOrig="2940" w:dyaOrig="340">
          <v:shape id="_x0000_i1043" type="#_x0000_t75" style="width:147pt;height:17.25pt" o:ole="">
            <v:imagedata r:id="rId70" o:title=""/>
          </v:shape>
          <o:OLEObject Type="Embed" ProgID="Equation.DSMT4" ShapeID="_x0000_i1043" DrawAspect="Content" ObjectID="_1594109361" r:id="rId71"/>
        </w:object>
      </w:r>
      <w:r w:rsidR="0089033B" w:rsidRPr="0089033B">
        <w:t xml:space="preserve"> </w:t>
      </w:r>
    </w:p>
    <w:p w:rsidR="0089033B" w:rsidRDefault="00E647F1" w:rsidP="0089033B">
      <w:pPr>
        <w:jc w:val="both"/>
        <w:rPr>
          <w:rFonts w:asciiTheme="majorHAnsi" w:hAnsiTheme="majorHAnsi" w:cstheme="majorHAnsi"/>
        </w:rPr>
      </w:pPr>
      <w:r w:rsidRPr="00E647F1">
        <w:rPr>
          <w:rFonts w:asciiTheme="majorHAnsi" w:hAnsiTheme="majorHAnsi" w:cstheme="majorHAnsi"/>
        </w:rPr>
        <w:t xml:space="preserve">Consequentemente, </w:t>
      </w:r>
      <w:r w:rsidR="0089033B" w:rsidRPr="00E647F1">
        <w:rPr>
          <w:position w:val="-24"/>
        </w:rPr>
        <w:object w:dxaOrig="440" w:dyaOrig="660">
          <v:shape id="_x0000_i1044" type="#_x0000_t75" style="width:21.75pt;height:33pt" o:ole="">
            <v:imagedata r:id="rId25" o:title=""/>
          </v:shape>
          <o:OLEObject Type="Embed" ProgID="Equation.DSMT4" ShapeID="_x0000_i1044" DrawAspect="Content" ObjectID="_1594109362" r:id="rId72"/>
        </w:object>
      </w:r>
      <w:r w:rsidR="0089033B">
        <w:t>= 3.</w:t>
      </w:r>
    </w:p>
    <w:p w:rsidR="00EF1BD9" w:rsidRDefault="00EF1BD9">
      <w:pPr>
        <w:spacing w:after="0" w:line="240" w:lineRule="auto"/>
        <w:rPr>
          <w:rFonts w:asciiTheme="majorHAnsi" w:hAnsiTheme="majorHAnsi" w:cstheme="majorHAnsi"/>
          <w:color w:val="auto"/>
        </w:rPr>
      </w:pPr>
    </w:p>
    <w:p w:rsidR="00566295" w:rsidRPr="009B3870" w:rsidRDefault="00B74BED" w:rsidP="00B74BED">
      <w:pPr>
        <w:jc w:val="both"/>
        <w:rPr>
          <w:rFonts w:asciiTheme="majorHAnsi" w:hAnsiTheme="majorHAnsi" w:cstheme="majorHAnsi"/>
          <w:b/>
          <w:color w:val="auto"/>
        </w:rPr>
      </w:pPr>
      <w:r w:rsidRPr="009B3870">
        <w:rPr>
          <w:rFonts w:asciiTheme="majorHAnsi" w:hAnsiTheme="majorHAnsi" w:cstheme="majorHAnsi"/>
          <w:b/>
          <w:color w:val="auto"/>
        </w:rPr>
        <w:t xml:space="preserve">Solução do Exercício 12. </w:t>
      </w:r>
    </w:p>
    <w:p w:rsidR="00566295" w:rsidRPr="009B3870" w:rsidRDefault="00DA0CBC" w:rsidP="00B74BED">
      <w:pPr>
        <w:jc w:val="both"/>
        <w:rPr>
          <w:rFonts w:asciiTheme="majorHAnsi" w:hAnsiTheme="majorHAnsi" w:cstheme="majorHAnsi"/>
          <w:color w:val="auto"/>
        </w:rPr>
      </w:pPr>
      <w:r w:rsidRPr="004A17F5">
        <w:rPr>
          <w:rFonts w:asciiTheme="majorHAnsi" w:hAnsiTheme="majorHAnsi" w:cstheme="majorHAnsi"/>
          <w:color w:val="auto"/>
        </w:rPr>
        <w:t>Utilizando o teorema de Tales</w:t>
      </w:r>
      <w:r w:rsidR="004A17F5">
        <w:rPr>
          <w:rFonts w:asciiTheme="majorHAnsi" w:hAnsiTheme="majorHAnsi" w:cstheme="majorHAnsi"/>
          <w:color w:val="auto"/>
        </w:rPr>
        <w:t xml:space="preserve"> segue que </w:t>
      </w:r>
      <w:r w:rsidR="004A17F5" w:rsidRPr="00080EB7">
        <w:rPr>
          <w:position w:val="-26"/>
        </w:rPr>
        <w:object w:dxaOrig="3240" w:dyaOrig="680">
          <v:shape id="_x0000_i1045" type="#_x0000_t75" style="width:162pt;height:33.75pt" o:ole="">
            <v:imagedata r:id="rId73" o:title=""/>
          </v:shape>
          <o:OLEObject Type="Embed" ProgID="Equation.DSMT4" ShapeID="_x0000_i1045" DrawAspect="Content" ObjectID="_1594109363" r:id="rId74"/>
        </w:object>
      </w:r>
      <w:r w:rsidR="004A17F5">
        <w:t xml:space="preserve">. </w:t>
      </w:r>
      <w:r w:rsidR="004A17F5" w:rsidRPr="004A17F5">
        <w:rPr>
          <w:rFonts w:asciiTheme="majorHAnsi" w:hAnsiTheme="majorHAnsi" w:cstheme="majorHAnsi"/>
        </w:rPr>
        <w:t>Por outro lado, são semelhantes os triângulos ADE e ABC (caso AAA)</w:t>
      </w:r>
      <w:r w:rsidR="004A17F5">
        <w:rPr>
          <w:rFonts w:asciiTheme="majorHAnsi" w:hAnsiTheme="majorHAnsi" w:cstheme="majorHAnsi"/>
        </w:rPr>
        <w:t xml:space="preserve">, </w:t>
      </w:r>
      <w:r w:rsidR="009B3870">
        <w:rPr>
          <w:rFonts w:asciiTheme="majorHAnsi" w:hAnsiTheme="majorHAnsi" w:cstheme="majorHAnsi"/>
        </w:rPr>
        <w:t>assim</w:t>
      </w:r>
      <w:r w:rsidR="004A17F5">
        <w:rPr>
          <w:rFonts w:asciiTheme="majorHAnsi" w:hAnsiTheme="majorHAnsi" w:cstheme="majorHAnsi"/>
        </w:rPr>
        <w:t xml:space="preserve">, </w:t>
      </w:r>
      <w:r w:rsidR="004A17F5" w:rsidRPr="004A17F5">
        <w:rPr>
          <w:position w:val="-24"/>
        </w:rPr>
        <w:object w:dxaOrig="3460" w:dyaOrig="660">
          <v:shape id="_x0000_i1046" type="#_x0000_t75" style="width:173.25pt;height:33pt" o:ole="">
            <v:imagedata r:id="rId75" o:title=""/>
          </v:shape>
          <o:OLEObject Type="Embed" ProgID="Equation.DSMT4" ShapeID="_x0000_i1046" DrawAspect="Content" ObjectID="_1594109364" r:id="rId76"/>
        </w:object>
      </w:r>
      <w:r w:rsidR="004A17F5">
        <w:t xml:space="preserve"> </w:t>
      </w:r>
      <w:r w:rsidR="004A17F5" w:rsidRPr="009B3870">
        <w:rPr>
          <w:rFonts w:asciiTheme="majorHAnsi" w:hAnsiTheme="majorHAnsi" w:cstheme="majorHAnsi"/>
        </w:rPr>
        <w:t>Portanto,</w:t>
      </w:r>
      <w:r w:rsidR="008F4BA0" w:rsidRPr="009B3870">
        <w:rPr>
          <w:rFonts w:asciiTheme="majorHAnsi" w:hAnsiTheme="majorHAnsi" w:cstheme="majorHAnsi"/>
        </w:rPr>
        <w:t xml:space="preserve"> o perímetro de ADE é igual a 18 + 15 + 12 = 45 cm</w:t>
      </w:r>
    </w:p>
    <w:p w:rsidR="00E65D9F" w:rsidRDefault="00E65D9F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</w:p>
    <w:p w:rsidR="00FA021B" w:rsidRDefault="00FA021B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</w:p>
    <w:p w:rsidR="00B9682F" w:rsidRPr="005955C2" w:rsidRDefault="00B9682F" w:rsidP="00B9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noProof/>
          <w:color w:val="auto"/>
          <w:lang w:eastAsia="pt-BR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14605</wp:posOffset>
            </wp:positionV>
            <wp:extent cx="1743075" cy="819150"/>
            <wp:effectExtent l="19050" t="0" r="9525" b="0"/>
            <wp:wrapNone/>
            <wp:docPr id="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5C2">
        <w:rPr>
          <w:rFonts w:asciiTheme="majorHAnsi" w:hAnsiTheme="majorHAnsi" w:cstheme="majorHAnsi"/>
          <w:b/>
          <w:color w:val="auto"/>
        </w:rPr>
        <w:t>Roteiro de Estudos</w:t>
      </w:r>
    </w:p>
    <w:p w:rsidR="00B9682F" w:rsidRPr="005955C2" w:rsidRDefault="00B9682F" w:rsidP="00B9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OBMEP NA ESCOLA – 2018</w:t>
      </w:r>
    </w:p>
    <w:p w:rsidR="00B9682F" w:rsidRPr="005955C2" w:rsidRDefault="00B9682F" w:rsidP="00B9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N2 – CICLO </w:t>
      </w:r>
      <w:r w:rsidR="001C112A">
        <w:rPr>
          <w:rFonts w:asciiTheme="majorHAnsi" w:hAnsiTheme="majorHAnsi" w:cstheme="majorHAnsi"/>
          <w:b/>
          <w:color w:val="auto"/>
        </w:rPr>
        <w:t>6</w:t>
      </w:r>
      <w:r w:rsidRPr="005955C2">
        <w:rPr>
          <w:rFonts w:asciiTheme="majorHAnsi" w:hAnsiTheme="majorHAnsi" w:cstheme="majorHAnsi"/>
          <w:b/>
          <w:color w:val="auto"/>
        </w:rPr>
        <w:t xml:space="preserve"> – ENCONTRO 2</w:t>
      </w:r>
    </w:p>
    <w:p w:rsidR="00B9682F" w:rsidRPr="005955C2" w:rsidRDefault="00B9682F" w:rsidP="00B9682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9682F" w:rsidRPr="005955C2" w:rsidRDefault="00B9682F" w:rsidP="00B9682F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014E5" w:rsidRPr="005955C2" w:rsidRDefault="009014E5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Pr="005955C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color w:val="auto"/>
        </w:rPr>
        <w:t>Assuntos a serem abordados:</w:t>
      </w:r>
    </w:p>
    <w:p w:rsidR="00313CF2" w:rsidRPr="005955C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8A1C58" w:rsidRPr="00BD2241" w:rsidRDefault="008A1C58" w:rsidP="008A1C58">
      <w:pPr>
        <w:pStyle w:val="PargrafodaLista"/>
        <w:numPr>
          <w:ilvl w:val="0"/>
          <w:numId w:val="22"/>
        </w:numPr>
        <w:jc w:val="both"/>
        <w:rPr>
          <w:rFonts w:asciiTheme="majorHAnsi" w:hAnsiTheme="majorHAnsi" w:cstheme="majorHAnsi"/>
        </w:rPr>
      </w:pPr>
      <w:r w:rsidRPr="00BD2241">
        <w:rPr>
          <w:rFonts w:asciiTheme="majorHAnsi" w:hAnsiTheme="majorHAnsi" w:cstheme="majorHAnsi"/>
        </w:rPr>
        <w:t>Relações métricas no triângulo retângulo: o teorema de Pitágoras.</w:t>
      </w:r>
    </w:p>
    <w:p w:rsidR="00313CF2" w:rsidRPr="005955C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>A</w:t>
      </w:r>
      <w:r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referência</w:t>
      </w:r>
      <w:r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que segue</w:t>
      </w:r>
      <w:r>
        <w:rPr>
          <w:rFonts w:asciiTheme="majorHAnsi" w:hAnsiTheme="majorHAnsi" w:cstheme="majorHAnsi"/>
          <w:color w:val="auto"/>
        </w:rPr>
        <w:t>m serão utilizadas ao longo do</w:t>
      </w:r>
      <w:r w:rsidR="009A2962">
        <w:rPr>
          <w:rFonts w:asciiTheme="majorHAnsi" w:hAnsiTheme="majorHAnsi" w:cstheme="majorHAnsi"/>
          <w:color w:val="auto"/>
        </w:rPr>
        <w:t xml:space="preserve"> segundo</w:t>
      </w:r>
      <w:r>
        <w:rPr>
          <w:rFonts w:asciiTheme="majorHAnsi" w:hAnsiTheme="majorHAnsi" w:cstheme="majorHAnsi"/>
          <w:color w:val="auto"/>
        </w:rPr>
        <w:t xml:space="preserve"> encontro presente nesse ciclo:</w:t>
      </w: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D2241" w:rsidRPr="00BD2241" w:rsidRDefault="00BD2241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BD2241">
        <w:rPr>
          <w:rFonts w:asciiTheme="majorHAnsi" w:hAnsiTheme="majorHAnsi" w:cstheme="majorHAnsi"/>
          <w:color w:val="auto"/>
        </w:rPr>
        <w:t>•</w:t>
      </w:r>
      <w:r w:rsidRPr="00BD2241">
        <w:rPr>
          <w:rFonts w:asciiTheme="majorHAnsi" w:hAnsiTheme="majorHAnsi" w:cstheme="majorHAnsi"/>
          <w:color w:val="auto"/>
        </w:rPr>
        <w:tab/>
        <w:t xml:space="preserve">Videoaulas, Aula 1 e Aula 2, presentes no Módulo – Teorema de Pitágoras e Aplicações 9o ano, Portal da Matemática. </w:t>
      </w:r>
    </w:p>
    <w:p w:rsidR="00BD2241" w:rsidRPr="00BD2241" w:rsidRDefault="00BD2241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BD2241">
        <w:rPr>
          <w:rFonts w:asciiTheme="majorHAnsi" w:hAnsiTheme="majorHAnsi" w:cstheme="majorHAnsi"/>
          <w:color w:val="auto"/>
        </w:rPr>
        <w:t>http://matematica.obmep.org.br/index.php/modulo/ver?modulo=78</w:t>
      </w:r>
    </w:p>
    <w:p w:rsidR="00BD2241" w:rsidRPr="00BD2241" w:rsidRDefault="00BD2241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D2241" w:rsidRPr="00BD2241" w:rsidRDefault="00BD2241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BD2241">
        <w:rPr>
          <w:rFonts w:asciiTheme="majorHAnsi" w:hAnsiTheme="majorHAnsi" w:cstheme="majorHAnsi"/>
          <w:color w:val="auto"/>
        </w:rPr>
        <w:t>•</w:t>
      </w:r>
      <w:r w:rsidRPr="00BD2241">
        <w:rPr>
          <w:rFonts w:asciiTheme="majorHAnsi" w:hAnsiTheme="majorHAnsi" w:cstheme="majorHAnsi"/>
          <w:color w:val="auto"/>
        </w:rPr>
        <w:tab/>
        <w:t>Apostila 3, PIC – OBMEP, Teorema de Pitágoras e Áreas, autor Eduardo Wagner.</w:t>
      </w:r>
    </w:p>
    <w:p w:rsidR="00BD2241" w:rsidRPr="00BD2241" w:rsidRDefault="00BD2241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Default="00BD2241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BD2241">
        <w:rPr>
          <w:rFonts w:asciiTheme="majorHAnsi" w:hAnsiTheme="majorHAnsi" w:cstheme="majorHAnsi"/>
          <w:color w:val="auto"/>
        </w:rPr>
        <w:t>•</w:t>
      </w:r>
      <w:r w:rsidRPr="00BD2241">
        <w:rPr>
          <w:rFonts w:asciiTheme="majorHAnsi" w:hAnsiTheme="majorHAnsi" w:cstheme="majorHAnsi"/>
          <w:color w:val="auto"/>
        </w:rPr>
        <w:tab/>
        <w:t>Apostila, PIC – OBMEP, Encontros de Geometria, autores Luciana Cadar e Francisco Dutenhefner.</w:t>
      </w:r>
    </w:p>
    <w:p w:rsidR="00BD2241" w:rsidRPr="009E163E" w:rsidRDefault="00BD2241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</w:r>
      <w:r>
        <w:rPr>
          <w:rFonts w:asciiTheme="majorHAnsi" w:hAnsiTheme="majorHAnsi" w:cstheme="majorHAnsi"/>
          <w:color w:val="auto"/>
        </w:rPr>
        <w:t xml:space="preserve">Banco de Questões da OBMEP, IMPA, números diversos. </w:t>
      </w:r>
      <w:hyperlink r:id="rId77" w:history="1">
        <w:r w:rsidRPr="00931504">
          <w:rPr>
            <w:rStyle w:val="Hyperlink"/>
            <w:rFonts w:asciiTheme="majorHAnsi" w:hAnsiTheme="majorHAnsi" w:cstheme="majorHAnsi"/>
          </w:rPr>
          <w:t>http://www.obmep.org.br/banco.htm</w:t>
        </w:r>
      </w:hyperlink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D2241" w:rsidRDefault="00BD2241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</w:r>
      <w:r>
        <w:rPr>
          <w:rFonts w:asciiTheme="majorHAnsi" w:hAnsiTheme="majorHAnsi" w:cstheme="majorHAnsi"/>
          <w:color w:val="auto"/>
        </w:rPr>
        <w:t>Provas da OBMEP, IMPA, anos diversos.</w:t>
      </w:r>
    </w:p>
    <w:p w:rsidR="00BD2241" w:rsidRDefault="004D2DA5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hyperlink r:id="rId78" w:history="1">
        <w:r w:rsidR="00BD2241" w:rsidRPr="00D05B66">
          <w:rPr>
            <w:rStyle w:val="Hyperlink"/>
            <w:rFonts w:asciiTheme="majorHAnsi" w:hAnsiTheme="majorHAnsi" w:cstheme="majorHAnsi"/>
          </w:rPr>
          <w:t>http://www.obmep.org.br/provas.htm</w:t>
        </w:r>
      </w:hyperlink>
    </w:p>
    <w:p w:rsidR="00BD2241" w:rsidRDefault="00BD2241" w:rsidP="00BD2241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D2241" w:rsidRDefault="00BD2241" w:rsidP="00BD2241">
      <w:pPr>
        <w:spacing w:after="0" w:line="240" w:lineRule="auto"/>
        <w:jc w:val="both"/>
        <w:rPr>
          <w:rStyle w:val="Hyperlink"/>
          <w:rFonts w:asciiTheme="majorHAnsi" w:hAnsiTheme="majorHAnsi" w:cstheme="majorHAnsi"/>
        </w:rPr>
      </w:pPr>
    </w:p>
    <w:p w:rsidR="00BD2241" w:rsidRDefault="00BD2241" w:rsidP="00BD2241">
      <w:pPr>
        <w:spacing w:after="0" w:line="240" w:lineRule="auto"/>
        <w:jc w:val="both"/>
        <w:rPr>
          <w:rStyle w:val="Hyperlink"/>
          <w:rFonts w:asciiTheme="majorHAnsi" w:hAnsiTheme="majorHAnsi" w:cstheme="majorHAnsi"/>
        </w:rPr>
      </w:pPr>
    </w:p>
    <w:p w:rsidR="00BD2241" w:rsidRDefault="00BD2241" w:rsidP="00BD2241">
      <w:pPr>
        <w:spacing w:after="0" w:line="240" w:lineRule="auto"/>
        <w:jc w:val="both"/>
        <w:rPr>
          <w:rStyle w:val="Hyperlink"/>
          <w:rFonts w:asciiTheme="majorHAnsi" w:hAnsiTheme="majorHAnsi" w:cstheme="majorHAnsi"/>
        </w:rPr>
      </w:pPr>
    </w:p>
    <w:p w:rsidR="00BD2241" w:rsidRPr="005955C2" w:rsidRDefault="00BD2241" w:rsidP="00BD2241">
      <w:pPr>
        <w:spacing w:after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>A seguir estamos disponibilizando uma lista com 12 exercícios.</w:t>
      </w:r>
      <w:r>
        <w:rPr>
          <w:rFonts w:asciiTheme="majorHAnsi" w:hAnsiTheme="majorHAnsi" w:cstheme="majorHAnsi"/>
          <w:color w:val="auto"/>
        </w:rPr>
        <w:t xml:space="preserve"> Nosso entendimento é de que esses exercícios são direcionadores do que é esperado que seja estudado no encontro. Todavia, conforme já discutimos com colegas professores em nível virtual, entendemos que algum tipo de reconstrução dessa listagem de problemas é possível de ser executada pelo professor, desde que se esteja atento para na utilização de material de qualidade, preferencialmente ancorado à referências associadas com a OBMEP ou Portal de Matemática; esteja correlato aos conteúdos acima propostos e se observe que não existe uma grande similaridade com o venha a ser utilizado em uma sala com eventuais questões presentes em avaliações propostas no ciclo. </w:t>
      </w:r>
      <w:r w:rsidRPr="005955C2">
        <w:rPr>
          <w:rFonts w:asciiTheme="majorHAnsi" w:hAnsiTheme="majorHAnsi" w:cstheme="majorHAnsi"/>
          <w:color w:val="auto"/>
        </w:rPr>
        <w:t xml:space="preserve"> O professor deverá discutir esses exercícios</w:t>
      </w:r>
      <w:r>
        <w:rPr>
          <w:rFonts w:asciiTheme="majorHAnsi" w:hAnsiTheme="majorHAnsi" w:cstheme="majorHAnsi"/>
          <w:color w:val="auto"/>
        </w:rPr>
        <w:t xml:space="preserve"> (ou similares)</w:t>
      </w:r>
      <w:r w:rsidRPr="005955C2">
        <w:rPr>
          <w:rFonts w:asciiTheme="majorHAnsi" w:hAnsiTheme="majorHAnsi" w:cstheme="majorHAnsi"/>
          <w:color w:val="auto"/>
        </w:rPr>
        <w:t xml:space="preserve"> com seus alunos, acompanhando e auxiliando no entendimento das estratégias de resoluções apresentadas pelos alunos.</w:t>
      </w:r>
      <w:r>
        <w:rPr>
          <w:rFonts w:asciiTheme="majorHAnsi" w:hAnsiTheme="majorHAnsi" w:cstheme="majorHAnsi"/>
          <w:color w:val="auto"/>
        </w:rPr>
        <w:t xml:space="preserve"> </w:t>
      </w:r>
      <w:r w:rsidRPr="005955C2">
        <w:rPr>
          <w:rFonts w:asciiTheme="majorHAnsi" w:hAnsiTheme="majorHAnsi" w:cstheme="majorHAnsi"/>
          <w:color w:val="auto"/>
        </w:rPr>
        <w:t xml:space="preserve"> É importante incentivar o envolvimento coletivo de todos nas discussões das resoluções, cabendo ao professor enfatizar e aprofundar os conhecimentos matemáticos associados às questões apresentadas. Se todos os exercícios da lista forem resolvidos durante o tempo do encontro, então cabe ao professor propor exercícios adicionais sobre os assuntos</w:t>
      </w:r>
      <w:r>
        <w:rPr>
          <w:rFonts w:asciiTheme="majorHAnsi" w:hAnsiTheme="majorHAnsi" w:cstheme="majorHAnsi"/>
          <w:color w:val="auto"/>
        </w:rPr>
        <w:t xml:space="preserve"> / estratégias abordada</w:t>
      </w:r>
      <w:r w:rsidRPr="005955C2">
        <w:rPr>
          <w:rFonts w:asciiTheme="majorHAnsi" w:hAnsiTheme="majorHAnsi" w:cstheme="majorHAnsi"/>
          <w:color w:val="auto"/>
        </w:rPr>
        <w:t>s. Nesse sentido, os materiais de apoio indicados serão elementos auxiliares importantes.</w:t>
      </w:r>
    </w:p>
    <w:p w:rsidR="00885D34" w:rsidRPr="005955C2" w:rsidRDefault="00885D34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E05461" w:rsidRPr="005955C2" w:rsidRDefault="00E05461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</w:p>
    <w:p w:rsidR="009014E5" w:rsidRPr="005955C2" w:rsidRDefault="009014E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5955C2">
        <w:rPr>
          <w:rFonts w:asciiTheme="majorHAnsi" w:hAnsiTheme="majorHAnsi" w:cstheme="majorHAnsi"/>
          <w:color w:val="auto"/>
          <w:sz w:val="24"/>
          <w:szCs w:val="24"/>
        </w:rPr>
        <w:lastRenderedPageBreak/>
        <w:t xml:space="preserve">Lista de Exercícios – OBMEP NA ESCOLA – N2 – </w:t>
      </w:r>
      <w:r w:rsidR="002A6DB7" w:rsidRPr="005955C2">
        <w:rPr>
          <w:rFonts w:asciiTheme="majorHAnsi" w:hAnsiTheme="majorHAnsi" w:cstheme="majorHAnsi"/>
          <w:color w:val="auto"/>
          <w:sz w:val="24"/>
          <w:szCs w:val="24"/>
        </w:rPr>
        <w:t>c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iclo </w:t>
      </w:r>
      <w:r w:rsidR="00BD2241">
        <w:rPr>
          <w:rFonts w:asciiTheme="majorHAnsi" w:hAnsiTheme="majorHAnsi" w:cstheme="majorHAnsi"/>
          <w:color w:val="auto"/>
          <w:sz w:val="24"/>
          <w:szCs w:val="24"/>
        </w:rPr>
        <w:t>6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 – Encontro 2</w:t>
      </w:r>
    </w:p>
    <w:p w:rsidR="002A6DB7" w:rsidRPr="005955C2" w:rsidRDefault="002A6DB7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b/>
          <w:color w:val="auto"/>
          <w:sz w:val="24"/>
          <w:szCs w:val="24"/>
        </w:rPr>
      </w:pPr>
      <w:r w:rsidRPr="005955C2">
        <w:rPr>
          <w:rFonts w:asciiTheme="majorHAnsi" w:hAnsiTheme="majorHAnsi" w:cstheme="majorHAnsi"/>
          <w:b/>
          <w:color w:val="auto"/>
          <w:sz w:val="24"/>
          <w:szCs w:val="24"/>
        </w:rPr>
        <w:t>ENUNCIADOS</w:t>
      </w:r>
    </w:p>
    <w:p w:rsidR="009014E5" w:rsidRPr="005955C2" w:rsidRDefault="009014E5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014E5" w:rsidRPr="005955C2" w:rsidRDefault="009014E5">
      <w:pPr>
        <w:jc w:val="both"/>
        <w:rPr>
          <w:rFonts w:asciiTheme="majorHAnsi" w:eastAsia="Times New Roman" w:hAnsiTheme="majorHAnsi" w:cstheme="majorHAnsi"/>
          <w:b/>
          <w:color w:val="auto"/>
          <w:lang w:eastAsia="pt-BR"/>
        </w:rPr>
      </w:pPr>
    </w:p>
    <w:p w:rsidR="00B720A3" w:rsidRDefault="00223A03" w:rsidP="00B00DED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Exercício</w:t>
      </w:r>
      <w:r w:rsidR="00904EA3" w:rsidRPr="005955C2">
        <w:rPr>
          <w:rFonts w:asciiTheme="majorHAnsi" w:hAnsiTheme="majorHAnsi" w:cstheme="majorHAnsi"/>
          <w:b/>
          <w:color w:val="auto"/>
        </w:rPr>
        <w:t xml:space="preserve"> 1</w:t>
      </w:r>
      <w:r w:rsidR="007D477D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color w:val="auto"/>
        </w:rPr>
        <w:t xml:space="preserve"> </w:t>
      </w:r>
      <w:r w:rsidR="006F4358" w:rsidRPr="006F4358">
        <w:rPr>
          <w:rFonts w:asciiTheme="majorHAnsi" w:hAnsiTheme="majorHAnsi" w:cstheme="majorHAnsi"/>
          <w:b/>
          <w:color w:val="auto"/>
        </w:rPr>
        <w:t>(Apostila, PIC – OBMEP, Encontros de Geometria, página 128)</w:t>
      </w:r>
    </w:p>
    <w:p w:rsidR="00EE52B1" w:rsidRDefault="00EE52B1" w:rsidP="00B00DED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7D477D" w:rsidRPr="006F4358" w:rsidRDefault="006F4358" w:rsidP="006F4358">
      <w:pPr>
        <w:suppressAutoHyphens w:val="0"/>
        <w:overflowPunct/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  <w:kern w:val="0"/>
        </w:rPr>
      </w:pPr>
      <w:r w:rsidRPr="006F4358">
        <w:rPr>
          <w:rFonts w:asciiTheme="majorHAnsi" w:eastAsia="Times New Roman" w:hAnsiTheme="majorHAnsi" w:cstheme="majorHAnsi"/>
          <w:color w:val="auto"/>
          <w:kern w:val="0"/>
        </w:rPr>
        <w:t>Na figura a seguir, o quadrilátero ABCD possui dois ângulos retos. Determine o comprimento do lado AB.</w:t>
      </w:r>
    </w:p>
    <w:p w:rsidR="006F4358" w:rsidRDefault="006F4358" w:rsidP="006F4358">
      <w:pPr>
        <w:suppressAutoHyphens w:val="0"/>
        <w:overflowPunct/>
        <w:autoSpaceDE w:val="0"/>
        <w:autoSpaceDN w:val="0"/>
        <w:adjustRightInd w:val="0"/>
        <w:spacing w:after="0" w:line="240" w:lineRule="auto"/>
        <w:jc w:val="center"/>
        <w:rPr>
          <w:rFonts w:ascii="CMR10" w:eastAsia="Times New Roman" w:hAnsi="CMR10" w:cs="CMR10"/>
          <w:color w:val="auto"/>
          <w:kern w:val="0"/>
        </w:rPr>
      </w:pPr>
      <w:r>
        <w:rPr>
          <w:rFonts w:ascii="CMR10" w:eastAsia="Times New Roman" w:hAnsi="CMR10" w:cs="CMR10"/>
          <w:noProof/>
          <w:color w:val="auto"/>
          <w:kern w:val="0"/>
          <w:lang w:eastAsia="pt-BR"/>
        </w:rPr>
        <w:drawing>
          <wp:inline distT="0" distB="0" distL="0" distR="0">
            <wp:extent cx="2057400" cy="14382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B6" w:rsidRDefault="00AE38B6" w:rsidP="002D39C2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</w:p>
    <w:p w:rsidR="00EE52B1" w:rsidRDefault="00223A03" w:rsidP="002D39C2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Exercício </w:t>
      </w:r>
      <w:r w:rsidR="0073693D" w:rsidRPr="005955C2">
        <w:rPr>
          <w:rFonts w:asciiTheme="majorHAnsi" w:hAnsiTheme="majorHAnsi" w:cstheme="majorHAnsi"/>
          <w:b/>
          <w:color w:val="auto"/>
        </w:rPr>
        <w:t>2</w:t>
      </w:r>
      <w:r w:rsidR="007D477D">
        <w:rPr>
          <w:rFonts w:asciiTheme="majorHAnsi" w:hAnsiTheme="majorHAnsi" w:cstheme="majorHAnsi"/>
          <w:color w:val="auto"/>
        </w:rPr>
        <w:t>.</w:t>
      </w:r>
      <w:r w:rsidR="006F4358">
        <w:rPr>
          <w:rFonts w:asciiTheme="majorHAnsi" w:hAnsiTheme="majorHAnsi" w:cstheme="majorHAnsi"/>
          <w:color w:val="auto"/>
        </w:rPr>
        <w:t xml:space="preserve"> </w:t>
      </w:r>
      <w:r w:rsidR="006F4358" w:rsidRPr="006F4358">
        <w:rPr>
          <w:rFonts w:asciiTheme="majorHAnsi" w:hAnsiTheme="majorHAnsi" w:cstheme="majorHAnsi"/>
          <w:b/>
          <w:color w:val="auto"/>
        </w:rPr>
        <w:t>(Apostila, PIC – OBMEP, Encontros de Geometria, página 12</w:t>
      </w:r>
      <w:r w:rsidR="006F4358">
        <w:rPr>
          <w:rFonts w:asciiTheme="majorHAnsi" w:hAnsiTheme="majorHAnsi" w:cstheme="majorHAnsi"/>
          <w:b/>
          <w:color w:val="auto"/>
        </w:rPr>
        <w:t>9</w:t>
      </w:r>
      <w:r w:rsidR="006F4358" w:rsidRPr="006F4358">
        <w:rPr>
          <w:rFonts w:asciiTheme="majorHAnsi" w:hAnsiTheme="majorHAnsi" w:cstheme="majorHAnsi"/>
          <w:b/>
          <w:color w:val="auto"/>
        </w:rPr>
        <w:t>)</w:t>
      </w:r>
    </w:p>
    <w:p w:rsidR="00EE52B1" w:rsidRPr="00AE38B6" w:rsidRDefault="006F4358" w:rsidP="00AE38B6">
      <w:pPr>
        <w:suppressAutoHyphens w:val="0"/>
        <w:overflowPunct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AE38B6">
        <w:rPr>
          <w:rFonts w:asciiTheme="majorHAnsi" w:eastAsia="Times New Roman" w:hAnsiTheme="majorHAnsi" w:cstheme="majorHAnsi"/>
          <w:color w:val="auto"/>
          <w:kern w:val="0"/>
        </w:rPr>
        <w:t>Na figura plana a seguir, sobre o quadrado cinza ABCD</w:t>
      </w:r>
      <w:r w:rsidR="00AE38B6" w:rsidRPr="00AE38B6">
        <w:rPr>
          <w:rFonts w:asciiTheme="majorHAnsi" w:eastAsia="Times New Roman" w:hAnsiTheme="majorHAnsi" w:cstheme="majorHAnsi"/>
          <w:color w:val="auto"/>
          <w:kern w:val="0"/>
        </w:rPr>
        <w:t xml:space="preserve"> </w:t>
      </w:r>
      <w:r w:rsidRPr="00AE38B6">
        <w:rPr>
          <w:rFonts w:asciiTheme="majorHAnsi" w:eastAsia="Times New Roman" w:hAnsiTheme="majorHAnsi" w:cstheme="majorHAnsi"/>
          <w:color w:val="auto"/>
          <w:kern w:val="0"/>
        </w:rPr>
        <w:t>com 25 cm</w:t>
      </w:r>
      <w:r w:rsidR="00AE38B6" w:rsidRPr="00AE38B6">
        <w:rPr>
          <w:rFonts w:asciiTheme="majorHAnsi" w:eastAsia="Times New Roman" w:hAnsiTheme="majorHAnsi" w:cstheme="majorHAnsi"/>
          <w:color w:val="auto"/>
          <w:kern w:val="0"/>
          <w:vertAlign w:val="superscript"/>
        </w:rPr>
        <w:t>2</w:t>
      </w:r>
      <w:r w:rsidRPr="00AE38B6">
        <w:rPr>
          <w:rFonts w:asciiTheme="majorHAnsi" w:eastAsia="Times New Roman" w:hAnsiTheme="majorHAnsi" w:cstheme="majorHAnsi"/>
          <w:color w:val="auto"/>
          <w:kern w:val="0"/>
          <w:sz w:val="16"/>
          <w:szCs w:val="16"/>
        </w:rPr>
        <w:t xml:space="preserve"> </w:t>
      </w:r>
      <w:r w:rsidRPr="00AE38B6">
        <w:rPr>
          <w:rFonts w:asciiTheme="majorHAnsi" w:eastAsia="Times New Roman" w:hAnsiTheme="majorHAnsi" w:cstheme="majorHAnsi"/>
          <w:color w:val="auto"/>
          <w:kern w:val="0"/>
        </w:rPr>
        <w:t xml:space="preserve">de </w:t>
      </w:r>
      <w:r w:rsidR="00AE38B6" w:rsidRPr="00AE38B6">
        <w:rPr>
          <w:rFonts w:asciiTheme="majorHAnsi" w:eastAsia="Times New Roman" w:hAnsiTheme="majorHAnsi" w:cstheme="majorHAnsi"/>
          <w:color w:val="auto"/>
          <w:kern w:val="0"/>
        </w:rPr>
        <w:t>área</w:t>
      </w:r>
      <w:r w:rsidRPr="00AE38B6">
        <w:rPr>
          <w:rFonts w:asciiTheme="majorHAnsi" w:eastAsia="Times New Roman" w:hAnsiTheme="majorHAnsi" w:cstheme="majorHAnsi"/>
          <w:color w:val="auto"/>
          <w:kern w:val="0"/>
        </w:rPr>
        <w:t xml:space="preserve"> foi desenhado um losango branco PQCD com 20 cm</w:t>
      </w:r>
      <w:r w:rsidR="00AE38B6" w:rsidRPr="00AE38B6">
        <w:rPr>
          <w:rFonts w:asciiTheme="majorHAnsi" w:eastAsia="Times New Roman" w:hAnsiTheme="majorHAnsi" w:cstheme="majorHAnsi"/>
          <w:color w:val="auto"/>
          <w:kern w:val="0"/>
          <w:vertAlign w:val="superscript"/>
        </w:rPr>
        <w:t>2</w:t>
      </w:r>
      <w:r w:rsidR="00AE38B6" w:rsidRPr="00AE38B6">
        <w:rPr>
          <w:rFonts w:asciiTheme="majorHAnsi" w:eastAsia="Times New Roman" w:hAnsiTheme="majorHAnsi" w:cstheme="majorHAnsi"/>
          <w:color w:val="auto"/>
          <w:kern w:val="0"/>
        </w:rPr>
        <w:t xml:space="preserve"> </w:t>
      </w:r>
      <w:r w:rsidRPr="00AE38B6">
        <w:rPr>
          <w:rFonts w:asciiTheme="majorHAnsi" w:eastAsia="Times New Roman" w:hAnsiTheme="majorHAnsi" w:cstheme="majorHAnsi"/>
          <w:color w:val="auto"/>
          <w:kern w:val="0"/>
        </w:rPr>
        <w:t>de</w:t>
      </w:r>
      <w:r w:rsidR="00AE38B6" w:rsidRPr="00AE38B6">
        <w:rPr>
          <w:rFonts w:asciiTheme="majorHAnsi" w:eastAsia="Times New Roman" w:hAnsiTheme="majorHAnsi" w:cstheme="majorHAnsi"/>
          <w:color w:val="auto"/>
          <w:kern w:val="0"/>
        </w:rPr>
        <w:t xml:space="preserve"> á</w:t>
      </w:r>
      <w:r w:rsidRPr="00AE38B6">
        <w:rPr>
          <w:rFonts w:asciiTheme="majorHAnsi" w:eastAsia="Times New Roman" w:hAnsiTheme="majorHAnsi" w:cstheme="majorHAnsi"/>
          <w:color w:val="auto"/>
          <w:kern w:val="0"/>
        </w:rPr>
        <w:t>rea. Determine a</w:t>
      </w:r>
      <w:r w:rsidR="00AE38B6" w:rsidRPr="00AE38B6">
        <w:rPr>
          <w:rFonts w:asciiTheme="majorHAnsi" w:eastAsia="Times New Roman" w:hAnsiTheme="majorHAnsi" w:cstheme="majorHAnsi"/>
          <w:color w:val="auto"/>
          <w:kern w:val="0"/>
        </w:rPr>
        <w:t xml:space="preserve"> á</w:t>
      </w:r>
      <w:r w:rsidRPr="00AE38B6">
        <w:rPr>
          <w:rFonts w:asciiTheme="majorHAnsi" w:eastAsia="Times New Roman" w:hAnsiTheme="majorHAnsi" w:cstheme="majorHAnsi"/>
          <w:color w:val="auto"/>
          <w:kern w:val="0"/>
        </w:rPr>
        <w:t xml:space="preserve">rea cinza do quadrado que </w:t>
      </w:r>
      <w:r w:rsidR="00AE38B6" w:rsidRPr="00AE38B6">
        <w:rPr>
          <w:rFonts w:asciiTheme="majorHAnsi" w:eastAsia="Times New Roman" w:hAnsiTheme="majorHAnsi" w:cstheme="majorHAnsi"/>
          <w:color w:val="auto"/>
          <w:kern w:val="0"/>
        </w:rPr>
        <w:t>não</w:t>
      </w:r>
      <w:r w:rsidR="00AE38B6">
        <w:rPr>
          <w:rFonts w:asciiTheme="majorHAnsi" w:eastAsia="Times New Roman" w:hAnsiTheme="majorHAnsi" w:cstheme="majorHAnsi"/>
          <w:color w:val="auto"/>
          <w:kern w:val="0"/>
        </w:rPr>
        <w:t xml:space="preserve"> ficou</w:t>
      </w:r>
      <w:r w:rsidR="00AE38B6" w:rsidRPr="00AE38B6">
        <w:rPr>
          <w:rFonts w:asciiTheme="majorHAnsi" w:eastAsia="Times New Roman" w:hAnsiTheme="majorHAnsi" w:cstheme="majorHAnsi"/>
          <w:color w:val="auto"/>
          <w:kern w:val="0"/>
        </w:rPr>
        <w:t xml:space="preserve"> encoberta</w:t>
      </w:r>
      <w:r w:rsidR="00AE38B6">
        <w:rPr>
          <w:rFonts w:asciiTheme="majorHAnsi" w:eastAsia="Times New Roman" w:hAnsiTheme="majorHAnsi" w:cstheme="majorHAnsi"/>
          <w:color w:val="auto"/>
          <w:kern w:val="0"/>
        </w:rPr>
        <w:t xml:space="preserve"> </w:t>
      </w:r>
      <w:r w:rsidRPr="00AE38B6">
        <w:rPr>
          <w:rFonts w:asciiTheme="majorHAnsi" w:eastAsia="Times New Roman" w:hAnsiTheme="majorHAnsi" w:cstheme="majorHAnsi"/>
          <w:color w:val="auto"/>
          <w:kern w:val="0"/>
        </w:rPr>
        <w:t>pelo losango.</w:t>
      </w:r>
    </w:p>
    <w:p w:rsidR="00EE52B1" w:rsidRPr="005955C2" w:rsidRDefault="00AE38B6" w:rsidP="00AE38B6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1981200" cy="1447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37" w:rsidRDefault="00F82037" w:rsidP="00450C9B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</w:p>
    <w:p w:rsidR="00450C9B" w:rsidRDefault="00354026" w:rsidP="00450C9B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Exercício 3</w:t>
      </w:r>
      <w:r w:rsidR="007D477D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. </w:t>
      </w:r>
      <w:r w:rsidR="00450C9B" w:rsidRPr="006F4358">
        <w:rPr>
          <w:rFonts w:asciiTheme="majorHAnsi" w:hAnsiTheme="majorHAnsi" w:cstheme="majorHAnsi"/>
          <w:b/>
          <w:color w:val="auto"/>
        </w:rPr>
        <w:t>(Apostila, PIC – OBMEP, Encontros de Geometria, página 1</w:t>
      </w:r>
      <w:r w:rsidR="00954C8B">
        <w:rPr>
          <w:rFonts w:asciiTheme="majorHAnsi" w:hAnsiTheme="majorHAnsi" w:cstheme="majorHAnsi"/>
          <w:b/>
          <w:color w:val="auto"/>
        </w:rPr>
        <w:t>30</w:t>
      </w:r>
      <w:r w:rsidR="00450C9B" w:rsidRPr="006F4358">
        <w:rPr>
          <w:rFonts w:asciiTheme="majorHAnsi" w:hAnsiTheme="majorHAnsi" w:cstheme="majorHAnsi"/>
          <w:b/>
          <w:color w:val="auto"/>
        </w:rPr>
        <w:t>)</w:t>
      </w:r>
    </w:p>
    <w:p w:rsidR="007D477D" w:rsidRPr="005955C2" w:rsidRDefault="00450C9B" w:rsidP="00354026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781675" cy="10572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26" w:rsidRPr="005955C2" w:rsidRDefault="00354026" w:rsidP="004E4DA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</w:p>
    <w:p w:rsidR="00F82037" w:rsidRDefault="009975EB" w:rsidP="00F82037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Exercício </w:t>
      </w:r>
      <w:r w:rsidR="0073693D"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4</w:t>
      </w:r>
      <w:r w:rsidR="007D477D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="00F82037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  <w:r w:rsidR="00F82037" w:rsidRPr="006F4358">
        <w:rPr>
          <w:rFonts w:asciiTheme="majorHAnsi" w:hAnsiTheme="majorHAnsi" w:cstheme="majorHAnsi"/>
          <w:b/>
          <w:color w:val="auto"/>
        </w:rPr>
        <w:t xml:space="preserve">(Apostila, PIC – OBMEP, </w:t>
      </w:r>
      <w:r w:rsidR="00F82037">
        <w:rPr>
          <w:rFonts w:asciiTheme="majorHAnsi" w:hAnsiTheme="majorHAnsi" w:cstheme="majorHAnsi"/>
          <w:b/>
          <w:color w:val="auto"/>
        </w:rPr>
        <w:t>Teorema de Pitágoras e Áreas</w:t>
      </w:r>
      <w:r w:rsidR="00F82037" w:rsidRPr="006F4358">
        <w:rPr>
          <w:rFonts w:asciiTheme="majorHAnsi" w:hAnsiTheme="majorHAnsi" w:cstheme="majorHAnsi"/>
          <w:b/>
          <w:color w:val="auto"/>
        </w:rPr>
        <w:t xml:space="preserve">, página </w:t>
      </w:r>
      <w:r w:rsidR="00F82037">
        <w:rPr>
          <w:rFonts w:asciiTheme="majorHAnsi" w:hAnsiTheme="majorHAnsi" w:cstheme="majorHAnsi"/>
          <w:b/>
          <w:color w:val="auto"/>
        </w:rPr>
        <w:t>20</w:t>
      </w:r>
      <w:r w:rsidR="00F82037" w:rsidRPr="006F4358">
        <w:rPr>
          <w:rFonts w:asciiTheme="majorHAnsi" w:hAnsiTheme="majorHAnsi" w:cstheme="majorHAnsi"/>
          <w:b/>
          <w:color w:val="auto"/>
        </w:rPr>
        <w:t>)</w:t>
      </w:r>
    </w:p>
    <w:p w:rsidR="00F82037" w:rsidRDefault="00F82037" w:rsidP="00F82037">
      <w:pPr>
        <w:jc w:val="both"/>
        <w:rPr>
          <w:rFonts w:asciiTheme="majorHAnsi" w:hAnsiTheme="majorHAnsi" w:cstheme="majorHAnsi"/>
          <w:bCs/>
          <w:color w:val="auto"/>
        </w:rPr>
      </w:pPr>
      <w:r w:rsidRPr="00F82037">
        <w:rPr>
          <w:rFonts w:asciiTheme="majorHAnsi" w:hAnsiTheme="majorHAnsi" w:cstheme="majorHAnsi"/>
          <w:bCs/>
          <w:color w:val="auto"/>
        </w:rPr>
        <w:t>É dado um quadrado ABCD de lado a. Determine o raio da</w:t>
      </w:r>
      <w:r>
        <w:rPr>
          <w:rFonts w:asciiTheme="majorHAnsi" w:hAnsiTheme="majorHAnsi" w:cstheme="majorHAnsi"/>
          <w:bCs/>
          <w:color w:val="auto"/>
        </w:rPr>
        <w:t xml:space="preserve"> </w:t>
      </w:r>
      <w:r w:rsidRPr="00F82037">
        <w:rPr>
          <w:rFonts w:asciiTheme="majorHAnsi" w:hAnsiTheme="majorHAnsi" w:cstheme="majorHAnsi"/>
          <w:bCs/>
          <w:color w:val="auto"/>
        </w:rPr>
        <w:t>circunferência que contém os vértices A e B e é tangente ao lado</w:t>
      </w:r>
      <w:r>
        <w:rPr>
          <w:rFonts w:asciiTheme="majorHAnsi" w:hAnsiTheme="majorHAnsi" w:cstheme="majorHAnsi"/>
          <w:bCs/>
          <w:color w:val="auto"/>
        </w:rPr>
        <w:t xml:space="preserve"> CD, conforme indicado na figura que segue.</w:t>
      </w:r>
    </w:p>
    <w:p w:rsidR="00F82037" w:rsidRPr="00F82037" w:rsidRDefault="00F82037" w:rsidP="00F82037">
      <w:pPr>
        <w:jc w:val="center"/>
        <w:rPr>
          <w:rFonts w:asciiTheme="majorHAnsi" w:hAnsiTheme="majorHAnsi" w:cstheme="majorHAnsi"/>
          <w:bCs/>
          <w:color w:val="auto"/>
        </w:rPr>
      </w:pPr>
      <w:r>
        <w:rPr>
          <w:rFonts w:asciiTheme="majorHAnsi" w:hAnsiTheme="majorHAnsi" w:cstheme="majorHAnsi"/>
          <w:bCs/>
          <w:noProof/>
          <w:color w:val="auto"/>
          <w:lang w:eastAsia="pt-BR"/>
        </w:rPr>
        <w:lastRenderedPageBreak/>
        <w:drawing>
          <wp:inline distT="0" distB="0" distL="0" distR="0">
            <wp:extent cx="1628775" cy="12287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39" w:rsidRDefault="001E29EF" w:rsidP="00880539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Exercício 5</w:t>
      </w:r>
      <w:r w:rsidR="007D477D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. </w:t>
      </w:r>
      <w:r w:rsidR="00880539" w:rsidRPr="006F4358">
        <w:rPr>
          <w:rFonts w:asciiTheme="majorHAnsi" w:hAnsiTheme="majorHAnsi" w:cstheme="majorHAnsi"/>
          <w:b/>
          <w:color w:val="auto"/>
        </w:rPr>
        <w:t xml:space="preserve">(Apostila, PIC – OBMEP, </w:t>
      </w:r>
      <w:r w:rsidR="00880539">
        <w:rPr>
          <w:rFonts w:asciiTheme="majorHAnsi" w:hAnsiTheme="majorHAnsi" w:cstheme="majorHAnsi"/>
          <w:b/>
          <w:color w:val="auto"/>
        </w:rPr>
        <w:t>Teorema de Pitágoras e Áreas</w:t>
      </w:r>
      <w:r w:rsidR="00880539" w:rsidRPr="006F4358">
        <w:rPr>
          <w:rFonts w:asciiTheme="majorHAnsi" w:hAnsiTheme="majorHAnsi" w:cstheme="majorHAnsi"/>
          <w:b/>
          <w:color w:val="auto"/>
        </w:rPr>
        <w:t xml:space="preserve">, página </w:t>
      </w:r>
      <w:r w:rsidR="00880539">
        <w:rPr>
          <w:rFonts w:asciiTheme="majorHAnsi" w:hAnsiTheme="majorHAnsi" w:cstheme="majorHAnsi"/>
          <w:b/>
          <w:color w:val="auto"/>
        </w:rPr>
        <w:t>20</w:t>
      </w:r>
      <w:r w:rsidR="00880539" w:rsidRPr="006F4358">
        <w:rPr>
          <w:rFonts w:asciiTheme="majorHAnsi" w:hAnsiTheme="majorHAnsi" w:cstheme="majorHAnsi"/>
          <w:b/>
          <w:color w:val="auto"/>
        </w:rPr>
        <w:t>)</w:t>
      </w:r>
    </w:p>
    <w:p w:rsidR="001E29EF" w:rsidRPr="00880539" w:rsidRDefault="00880539" w:rsidP="00880539">
      <w:pPr>
        <w:jc w:val="both"/>
        <w:rPr>
          <w:rFonts w:asciiTheme="majorHAnsi" w:eastAsia="Times New Roman" w:hAnsiTheme="majorHAnsi" w:cstheme="majorHAnsi"/>
          <w:bCs/>
          <w:color w:val="auto"/>
          <w:lang w:eastAsia="pt-BR"/>
        </w:rPr>
      </w:pPr>
      <w:r w:rsidRPr="00880539">
        <w:rPr>
          <w:rFonts w:asciiTheme="majorHAnsi" w:eastAsia="Times New Roman" w:hAnsiTheme="majorHAnsi" w:cstheme="majorHAnsi"/>
          <w:bCs/>
          <w:color w:val="auto"/>
          <w:lang w:eastAsia="pt-BR"/>
        </w:rPr>
        <w:t xml:space="preserve">O triângulo ABC tem lados AB = </w:t>
      </w:r>
      <w:r w:rsidRPr="00880539">
        <w:rPr>
          <w:position w:val="-6"/>
          <w:lang w:eastAsia="pt-BR"/>
        </w:rPr>
        <w:object w:dxaOrig="460" w:dyaOrig="340">
          <v:shape id="_x0000_i1047" type="#_x0000_t75" style="width:23.25pt;height:17.25pt" o:ole="">
            <v:imagedata r:id="rId83" o:title=""/>
          </v:shape>
          <o:OLEObject Type="Embed" ProgID="Equation.DSMT4" ShapeID="_x0000_i1047" DrawAspect="Content" ObjectID="_1594109365" r:id="rId84"/>
        </w:object>
      </w:r>
      <w:r>
        <w:rPr>
          <w:lang w:eastAsia="pt-BR"/>
        </w:rPr>
        <w:t xml:space="preserve">, </w:t>
      </w:r>
      <w:r w:rsidRPr="00880539">
        <w:rPr>
          <w:rFonts w:asciiTheme="majorHAnsi" w:eastAsia="Times New Roman" w:hAnsiTheme="majorHAnsi" w:cstheme="majorHAnsi"/>
          <w:bCs/>
          <w:color w:val="auto"/>
          <w:lang w:eastAsia="pt-BR"/>
        </w:rPr>
        <w:t xml:space="preserve">BC = 4 e CA = </w:t>
      </w:r>
      <w:r w:rsidRPr="00880539">
        <w:rPr>
          <w:position w:val="-8"/>
          <w:lang w:eastAsia="pt-BR"/>
        </w:rPr>
        <w:object w:dxaOrig="499" w:dyaOrig="360">
          <v:shape id="_x0000_i1048" type="#_x0000_t75" style="width:24.75pt;height:18pt" o:ole="">
            <v:imagedata r:id="rId85" o:title=""/>
          </v:shape>
          <o:OLEObject Type="Embed" ProgID="Equation.DSMT4" ShapeID="_x0000_i1048" DrawAspect="Content" ObjectID="_1594109366" r:id="rId86"/>
        </w:object>
      </w:r>
      <w:r>
        <w:rPr>
          <w:lang w:eastAsia="pt-BR"/>
        </w:rPr>
        <w:t xml:space="preserve">. </w:t>
      </w:r>
      <w:r w:rsidRPr="00880539">
        <w:rPr>
          <w:rFonts w:asciiTheme="majorHAnsi" w:eastAsia="Times New Roman" w:hAnsiTheme="majorHAnsi" w:cstheme="majorHAnsi"/>
          <w:bCs/>
          <w:color w:val="auto"/>
          <w:lang w:eastAsia="pt-BR"/>
        </w:rPr>
        <w:t>Calcule a área de ABC.</w:t>
      </w:r>
    </w:p>
    <w:p w:rsidR="007D477D" w:rsidRPr="005955C2" w:rsidRDefault="00880539" w:rsidP="00880539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733675" cy="10382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B6" w:rsidRDefault="00880539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Sugestão: Suponha que </w:t>
      </w:r>
      <w:r w:rsidR="00825AAB">
        <w:rPr>
          <w:rFonts w:asciiTheme="majorHAnsi" w:hAnsiTheme="majorHAnsi" w:cstheme="majorHAnsi"/>
          <w:color w:val="auto"/>
        </w:rPr>
        <w:t xml:space="preserve">AD seja perpendicular à BC, denote a </w:t>
      </w:r>
      <w:r>
        <w:rPr>
          <w:rFonts w:asciiTheme="majorHAnsi" w:hAnsiTheme="majorHAnsi" w:cstheme="majorHAnsi"/>
          <w:color w:val="auto"/>
        </w:rPr>
        <w:t xml:space="preserve">medida de BD </w:t>
      </w:r>
      <w:r w:rsidR="00825AAB">
        <w:rPr>
          <w:rFonts w:asciiTheme="majorHAnsi" w:hAnsiTheme="majorHAnsi" w:cstheme="majorHAnsi"/>
          <w:color w:val="auto"/>
        </w:rPr>
        <w:t>por</w:t>
      </w:r>
      <w:r>
        <w:rPr>
          <w:rFonts w:asciiTheme="majorHAnsi" w:hAnsiTheme="majorHAnsi" w:cstheme="majorHAnsi"/>
          <w:color w:val="auto"/>
        </w:rPr>
        <w:t xml:space="preserve"> x, sendo h a altura do triângulo ABC.</w:t>
      </w:r>
    </w:p>
    <w:p w:rsidR="00EE2F44" w:rsidRDefault="00EE2F44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C02AB1" w:rsidRDefault="00C02AB1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</w:p>
    <w:p w:rsidR="00332475" w:rsidRDefault="009A13B6" w:rsidP="00332475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Exercício 6</w:t>
      </w:r>
      <w:r w:rsidR="007D477D">
        <w:rPr>
          <w:rFonts w:asciiTheme="majorHAnsi" w:hAnsiTheme="majorHAnsi" w:cstheme="majorHAnsi"/>
          <w:b/>
          <w:color w:val="auto"/>
        </w:rPr>
        <w:t>.</w:t>
      </w:r>
      <w:r w:rsidR="00332475">
        <w:rPr>
          <w:rFonts w:asciiTheme="majorHAnsi" w:hAnsiTheme="majorHAnsi" w:cstheme="majorHAnsi"/>
          <w:b/>
          <w:color w:val="auto"/>
        </w:rPr>
        <w:t xml:space="preserve"> </w:t>
      </w:r>
      <w:r w:rsidR="00332475" w:rsidRPr="006F4358">
        <w:rPr>
          <w:rFonts w:asciiTheme="majorHAnsi" w:hAnsiTheme="majorHAnsi" w:cstheme="majorHAnsi"/>
          <w:b/>
          <w:color w:val="auto"/>
        </w:rPr>
        <w:t xml:space="preserve">(Apostila, PIC – OBMEP, </w:t>
      </w:r>
      <w:r w:rsidR="00332475">
        <w:rPr>
          <w:rFonts w:asciiTheme="majorHAnsi" w:hAnsiTheme="majorHAnsi" w:cstheme="majorHAnsi"/>
          <w:b/>
          <w:color w:val="auto"/>
        </w:rPr>
        <w:t>Teorema de Pitágoras e Áreas</w:t>
      </w:r>
      <w:r w:rsidR="00332475" w:rsidRPr="006F4358">
        <w:rPr>
          <w:rFonts w:asciiTheme="majorHAnsi" w:hAnsiTheme="majorHAnsi" w:cstheme="majorHAnsi"/>
          <w:b/>
          <w:color w:val="auto"/>
        </w:rPr>
        <w:t xml:space="preserve">, página </w:t>
      </w:r>
      <w:r w:rsidR="00332475">
        <w:rPr>
          <w:rFonts w:asciiTheme="majorHAnsi" w:hAnsiTheme="majorHAnsi" w:cstheme="majorHAnsi"/>
          <w:b/>
          <w:color w:val="auto"/>
        </w:rPr>
        <w:t>22</w:t>
      </w:r>
      <w:r w:rsidR="00332475" w:rsidRPr="006F4358">
        <w:rPr>
          <w:rFonts w:asciiTheme="majorHAnsi" w:hAnsiTheme="majorHAnsi" w:cstheme="majorHAnsi"/>
          <w:b/>
          <w:color w:val="auto"/>
        </w:rPr>
        <w:t>)</w:t>
      </w:r>
    </w:p>
    <w:p w:rsidR="00EE2F44" w:rsidRPr="00332475" w:rsidRDefault="00332475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332475">
        <w:rPr>
          <w:rFonts w:asciiTheme="majorHAnsi" w:hAnsiTheme="majorHAnsi" w:cstheme="majorHAnsi"/>
          <w:color w:val="auto"/>
        </w:rPr>
        <w:t>Determine o raio da circunferência circunscrita ao triângulo cujos lados medem 6 cm, 6 cm e 4 cm, conforme indicado na figura que segue.</w:t>
      </w:r>
    </w:p>
    <w:p w:rsidR="00EE2F44" w:rsidRPr="00EE2F44" w:rsidRDefault="00EE2F44" w:rsidP="00EE2F4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</w:p>
    <w:p w:rsidR="007D477D" w:rsidRPr="00EE2F44" w:rsidRDefault="00332475" w:rsidP="0033247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400300" cy="16573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B6" w:rsidRPr="005955C2" w:rsidRDefault="009A13B6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0510E3" w:rsidRDefault="000510E3" w:rsidP="007D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</w:p>
    <w:p w:rsidR="00BB0299" w:rsidRPr="00BE15E3" w:rsidRDefault="004E4DA0" w:rsidP="007D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</w:t>
      </w:r>
      <w:r w:rsidR="0073693D" w:rsidRPr="005955C2">
        <w:rPr>
          <w:rFonts w:asciiTheme="majorHAnsi" w:hAnsiTheme="majorHAnsi" w:cstheme="majorHAnsi"/>
          <w:b/>
          <w:color w:val="auto"/>
        </w:rPr>
        <w:t>7</w:t>
      </w:r>
      <w:r w:rsidRPr="005955C2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color w:val="auto"/>
        </w:rPr>
        <w:t xml:space="preserve"> </w:t>
      </w:r>
      <w:r w:rsidR="00BE15E3" w:rsidRPr="00BE15E3">
        <w:rPr>
          <w:rFonts w:asciiTheme="majorHAnsi" w:hAnsiTheme="majorHAnsi" w:cstheme="majorHAnsi"/>
          <w:b/>
          <w:color w:val="auto"/>
        </w:rPr>
        <w:t>(Prova da OBMEP,</w:t>
      </w:r>
      <w:r w:rsidR="00E52050">
        <w:rPr>
          <w:rFonts w:asciiTheme="majorHAnsi" w:hAnsiTheme="majorHAnsi" w:cstheme="majorHAnsi"/>
          <w:b/>
          <w:color w:val="auto"/>
        </w:rPr>
        <w:t xml:space="preserve"> 2013, </w:t>
      </w:r>
      <w:r w:rsidR="00BE15E3" w:rsidRPr="00BE15E3">
        <w:rPr>
          <w:rFonts w:asciiTheme="majorHAnsi" w:hAnsiTheme="majorHAnsi" w:cstheme="majorHAnsi"/>
          <w:b/>
          <w:color w:val="auto"/>
        </w:rPr>
        <w:t>1</w:t>
      </w:r>
      <w:r w:rsidR="00BE15E3" w:rsidRPr="00BE15E3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BE15E3" w:rsidRPr="00BE15E3">
        <w:rPr>
          <w:rFonts w:asciiTheme="majorHAnsi" w:hAnsiTheme="majorHAnsi" w:cstheme="majorHAnsi"/>
          <w:b/>
          <w:color w:val="auto"/>
        </w:rPr>
        <w:t xml:space="preserve"> fase, Nível 3, questão 10)</w:t>
      </w:r>
    </w:p>
    <w:p w:rsidR="00B45047" w:rsidRDefault="00B45047" w:rsidP="007D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220516" w:rsidRDefault="00BE15E3" w:rsidP="00BE15E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867400" cy="11144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16" w:rsidRDefault="00220516" w:rsidP="0022051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6269FE" w:rsidRDefault="006269FE" w:rsidP="007D477D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  <w:lang w:eastAsia="pt-BR"/>
        </w:rPr>
      </w:pPr>
    </w:p>
    <w:p w:rsidR="004E27C3" w:rsidRDefault="004E27C3" w:rsidP="009569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  <w:lang w:eastAsia="pt-BR"/>
        </w:rPr>
      </w:pPr>
    </w:p>
    <w:p w:rsidR="0095697D" w:rsidRPr="00BE15E3" w:rsidRDefault="00E979A2" w:rsidP="009569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eastAsia="Times New Roman" w:hAnsiTheme="majorHAnsi" w:cstheme="majorHAnsi"/>
          <w:b/>
          <w:color w:val="auto"/>
          <w:lang w:eastAsia="pt-BR"/>
        </w:rPr>
        <w:lastRenderedPageBreak/>
        <w:t xml:space="preserve">Exercício </w:t>
      </w:r>
      <w:r w:rsidR="0073693D" w:rsidRPr="005955C2">
        <w:rPr>
          <w:rFonts w:asciiTheme="majorHAnsi" w:eastAsia="Times New Roman" w:hAnsiTheme="majorHAnsi" w:cstheme="majorHAnsi"/>
          <w:b/>
          <w:color w:val="auto"/>
          <w:lang w:eastAsia="pt-BR"/>
        </w:rPr>
        <w:t>8</w:t>
      </w:r>
      <w:r w:rsidR="007D477D">
        <w:rPr>
          <w:rFonts w:asciiTheme="majorHAnsi" w:eastAsia="Times New Roman" w:hAnsiTheme="majorHAnsi" w:cstheme="majorHAnsi"/>
          <w:b/>
          <w:color w:val="auto"/>
          <w:lang w:eastAsia="pt-BR"/>
        </w:rPr>
        <w:t>.</w:t>
      </w:r>
      <w:r w:rsidR="0095697D" w:rsidRPr="005955C2">
        <w:rPr>
          <w:rFonts w:asciiTheme="majorHAnsi" w:hAnsiTheme="majorHAnsi" w:cstheme="majorHAnsi"/>
          <w:color w:val="auto"/>
        </w:rPr>
        <w:t xml:space="preserve"> </w:t>
      </w:r>
      <w:r w:rsidR="0095697D" w:rsidRPr="00BE15E3">
        <w:rPr>
          <w:rFonts w:asciiTheme="majorHAnsi" w:hAnsiTheme="majorHAnsi" w:cstheme="majorHAnsi"/>
          <w:b/>
          <w:color w:val="auto"/>
        </w:rPr>
        <w:t>(Prova da OBMEP,</w:t>
      </w:r>
      <w:r w:rsidR="0095697D">
        <w:rPr>
          <w:rFonts w:asciiTheme="majorHAnsi" w:hAnsiTheme="majorHAnsi" w:cstheme="majorHAnsi"/>
          <w:b/>
          <w:color w:val="auto"/>
        </w:rPr>
        <w:t xml:space="preserve"> 2016,</w:t>
      </w:r>
      <w:r w:rsidR="0095697D" w:rsidRPr="00BE15E3">
        <w:rPr>
          <w:rFonts w:asciiTheme="majorHAnsi" w:hAnsiTheme="majorHAnsi" w:cstheme="majorHAnsi"/>
          <w:b/>
          <w:color w:val="auto"/>
        </w:rPr>
        <w:t xml:space="preserve"> 1</w:t>
      </w:r>
      <w:r w:rsidR="0095697D" w:rsidRPr="00BE15E3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95697D" w:rsidRPr="00BE15E3">
        <w:rPr>
          <w:rFonts w:asciiTheme="majorHAnsi" w:hAnsiTheme="majorHAnsi" w:cstheme="majorHAnsi"/>
          <w:b/>
          <w:color w:val="auto"/>
        </w:rPr>
        <w:t xml:space="preserve"> fase, Nível 3, questão </w:t>
      </w:r>
      <w:r w:rsidR="0095697D">
        <w:rPr>
          <w:rFonts w:asciiTheme="majorHAnsi" w:hAnsiTheme="majorHAnsi" w:cstheme="majorHAnsi"/>
          <w:b/>
          <w:color w:val="auto"/>
        </w:rPr>
        <w:t>3</w:t>
      </w:r>
      <w:r w:rsidR="0095697D" w:rsidRPr="00BE15E3">
        <w:rPr>
          <w:rFonts w:asciiTheme="majorHAnsi" w:hAnsiTheme="majorHAnsi" w:cstheme="majorHAnsi"/>
          <w:b/>
          <w:color w:val="auto"/>
        </w:rPr>
        <w:t>)</w:t>
      </w:r>
    </w:p>
    <w:p w:rsidR="00BB0299" w:rsidRDefault="00BB0299" w:rsidP="007D477D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  <w:lang w:eastAsia="pt-BR"/>
        </w:rPr>
      </w:pPr>
    </w:p>
    <w:p w:rsidR="0095697D" w:rsidRPr="0095697D" w:rsidRDefault="0095697D" w:rsidP="007D47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auto"/>
          <w:lang w:eastAsia="pt-BR"/>
        </w:rPr>
      </w:pPr>
      <w:r w:rsidRPr="0095697D">
        <w:rPr>
          <w:rFonts w:asciiTheme="majorHAnsi" w:eastAsia="Times New Roman" w:hAnsiTheme="majorHAnsi" w:cstheme="majorHAnsi"/>
          <w:color w:val="auto"/>
          <w:lang w:eastAsia="pt-BR"/>
        </w:rPr>
        <w:t>Na figura que segue, as áreas dos quadrados P e R são iguais a 24 cm</w:t>
      </w:r>
      <w:r w:rsidRPr="0095697D">
        <w:rPr>
          <w:rFonts w:asciiTheme="majorHAnsi" w:eastAsia="Times New Roman" w:hAnsiTheme="majorHAnsi" w:cstheme="majorHAnsi"/>
          <w:color w:val="auto"/>
          <w:vertAlign w:val="superscript"/>
          <w:lang w:eastAsia="pt-BR"/>
        </w:rPr>
        <w:t>2</w:t>
      </w:r>
      <w:r w:rsidRPr="0095697D">
        <w:rPr>
          <w:rFonts w:asciiTheme="majorHAnsi" w:eastAsia="Times New Roman" w:hAnsiTheme="majorHAnsi" w:cstheme="majorHAnsi"/>
          <w:color w:val="auto"/>
          <w:lang w:eastAsia="pt-BR"/>
        </w:rPr>
        <w:t xml:space="preserve"> e 168 cm</w:t>
      </w:r>
      <w:r w:rsidRPr="0095697D">
        <w:rPr>
          <w:rFonts w:asciiTheme="majorHAnsi" w:eastAsia="Times New Roman" w:hAnsiTheme="majorHAnsi" w:cstheme="majorHAnsi"/>
          <w:color w:val="auto"/>
          <w:vertAlign w:val="superscript"/>
          <w:lang w:eastAsia="pt-BR"/>
        </w:rPr>
        <w:t>2</w:t>
      </w:r>
      <w:r w:rsidRPr="0095697D">
        <w:rPr>
          <w:rFonts w:asciiTheme="majorHAnsi" w:eastAsia="Times New Roman" w:hAnsiTheme="majorHAnsi" w:cstheme="majorHAnsi"/>
          <w:color w:val="auto"/>
          <w:lang w:eastAsia="pt-BR"/>
        </w:rPr>
        <w:t>, respectivamente. Qual a área do quadrado Q?</w:t>
      </w:r>
    </w:p>
    <w:p w:rsidR="00D54911" w:rsidRPr="0095697D" w:rsidRDefault="00D54911" w:rsidP="00F600F0">
      <w:pPr>
        <w:spacing w:after="0"/>
        <w:jc w:val="center"/>
        <w:rPr>
          <w:rFonts w:asciiTheme="majorHAnsi" w:hAnsiTheme="majorHAnsi" w:cstheme="majorHAnsi"/>
          <w:bCs/>
          <w:color w:val="auto"/>
        </w:rPr>
      </w:pPr>
    </w:p>
    <w:p w:rsidR="00F600F0" w:rsidRPr="0095697D" w:rsidRDefault="0095697D" w:rsidP="0095697D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  <w:r w:rsidRPr="0095697D">
        <w:rPr>
          <w:rFonts w:asciiTheme="majorHAnsi" w:hAnsiTheme="majorHAnsi" w:cstheme="majorHAnsi"/>
          <w:bCs/>
          <w:color w:val="auto"/>
        </w:rPr>
        <w:t>Sugestão: Busque relacionar as áreas de P, R e Q utilizando o teorema de Pitágoras no triângulo ABC.</w:t>
      </w:r>
    </w:p>
    <w:p w:rsidR="00D54911" w:rsidRDefault="0095697D" w:rsidP="0095697D">
      <w:pPr>
        <w:spacing w:after="0"/>
        <w:jc w:val="center"/>
        <w:rPr>
          <w:rFonts w:asciiTheme="majorHAnsi" w:hAnsiTheme="majorHAnsi" w:cstheme="majorHAnsi"/>
          <w:b/>
          <w:bCs/>
          <w:color w:val="auto"/>
        </w:rPr>
      </w:pPr>
      <w:r>
        <w:rPr>
          <w:rFonts w:asciiTheme="majorHAnsi" w:hAnsiTheme="majorHAnsi" w:cstheme="majorHAnsi"/>
          <w:b/>
          <w:bCs/>
          <w:noProof/>
          <w:color w:val="auto"/>
          <w:lang w:eastAsia="pt-BR"/>
        </w:rPr>
        <w:drawing>
          <wp:inline distT="0" distB="0" distL="0" distR="0">
            <wp:extent cx="2200275" cy="112395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47" w:rsidRDefault="00B45047" w:rsidP="007D477D">
      <w:pPr>
        <w:spacing w:after="0"/>
        <w:jc w:val="both"/>
        <w:rPr>
          <w:rFonts w:asciiTheme="majorHAnsi" w:hAnsiTheme="majorHAnsi" w:cstheme="majorHAnsi"/>
          <w:b/>
          <w:bCs/>
          <w:color w:val="auto"/>
        </w:rPr>
      </w:pPr>
    </w:p>
    <w:p w:rsidR="00E52050" w:rsidRDefault="00E52050" w:rsidP="007D477D">
      <w:pPr>
        <w:spacing w:after="0"/>
        <w:jc w:val="both"/>
        <w:rPr>
          <w:rFonts w:asciiTheme="majorHAnsi" w:hAnsiTheme="majorHAnsi" w:cstheme="majorHAnsi"/>
          <w:b/>
          <w:bCs/>
          <w:color w:val="auto"/>
        </w:rPr>
      </w:pPr>
    </w:p>
    <w:p w:rsidR="00E52050" w:rsidRPr="00BE15E3" w:rsidRDefault="00E979A2" w:rsidP="00E5205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bCs/>
          <w:color w:val="auto"/>
        </w:rPr>
        <w:t xml:space="preserve">Exercício </w:t>
      </w:r>
      <w:r w:rsidR="0073693D" w:rsidRPr="005955C2">
        <w:rPr>
          <w:rFonts w:asciiTheme="majorHAnsi" w:hAnsiTheme="majorHAnsi" w:cstheme="majorHAnsi"/>
          <w:b/>
          <w:bCs/>
          <w:color w:val="auto"/>
        </w:rPr>
        <w:t>9</w:t>
      </w:r>
      <w:r w:rsidR="007D477D">
        <w:rPr>
          <w:rFonts w:asciiTheme="majorHAnsi" w:hAnsiTheme="majorHAnsi" w:cstheme="majorHAnsi"/>
          <w:b/>
          <w:bCs/>
          <w:color w:val="auto"/>
        </w:rPr>
        <w:t>.</w:t>
      </w:r>
      <w:r w:rsidR="00E52050">
        <w:rPr>
          <w:rFonts w:asciiTheme="majorHAnsi" w:hAnsiTheme="majorHAnsi" w:cstheme="majorHAnsi"/>
          <w:b/>
          <w:bCs/>
          <w:color w:val="auto"/>
        </w:rPr>
        <w:t xml:space="preserve"> </w:t>
      </w:r>
      <w:r w:rsidR="00E52050" w:rsidRPr="00BE15E3">
        <w:rPr>
          <w:rFonts w:asciiTheme="majorHAnsi" w:hAnsiTheme="majorHAnsi" w:cstheme="majorHAnsi"/>
          <w:b/>
          <w:color w:val="auto"/>
        </w:rPr>
        <w:t>(Prova da OBMEP,</w:t>
      </w:r>
      <w:r w:rsidR="00E52050">
        <w:rPr>
          <w:rFonts w:asciiTheme="majorHAnsi" w:hAnsiTheme="majorHAnsi" w:cstheme="majorHAnsi"/>
          <w:b/>
          <w:color w:val="auto"/>
        </w:rPr>
        <w:t xml:space="preserve"> 2016,</w:t>
      </w:r>
      <w:r w:rsidR="00E52050" w:rsidRPr="00BE15E3">
        <w:rPr>
          <w:rFonts w:asciiTheme="majorHAnsi" w:hAnsiTheme="majorHAnsi" w:cstheme="majorHAnsi"/>
          <w:b/>
          <w:color w:val="auto"/>
        </w:rPr>
        <w:t xml:space="preserve"> </w:t>
      </w:r>
      <w:r w:rsidR="00E52050">
        <w:rPr>
          <w:rFonts w:asciiTheme="majorHAnsi" w:hAnsiTheme="majorHAnsi" w:cstheme="majorHAnsi"/>
          <w:b/>
          <w:color w:val="auto"/>
        </w:rPr>
        <w:t>2</w:t>
      </w:r>
      <w:r w:rsidR="00E52050" w:rsidRPr="00BE15E3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E52050" w:rsidRPr="00BE15E3">
        <w:rPr>
          <w:rFonts w:asciiTheme="majorHAnsi" w:hAnsiTheme="majorHAnsi" w:cstheme="majorHAnsi"/>
          <w:b/>
          <w:color w:val="auto"/>
        </w:rPr>
        <w:t xml:space="preserve"> fase, Nível 3, questão </w:t>
      </w:r>
      <w:r w:rsidR="00E52050">
        <w:rPr>
          <w:rFonts w:asciiTheme="majorHAnsi" w:hAnsiTheme="majorHAnsi" w:cstheme="majorHAnsi"/>
          <w:b/>
          <w:color w:val="auto"/>
        </w:rPr>
        <w:t>3</w:t>
      </w:r>
      <w:r w:rsidR="00E52050" w:rsidRPr="00BE15E3">
        <w:rPr>
          <w:rFonts w:asciiTheme="majorHAnsi" w:hAnsiTheme="majorHAnsi" w:cstheme="majorHAnsi"/>
          <w:b/>
          <w:color w:val="auto"/>
        </w:rPr>
        <w:t>)</w:t>
      </w:r>
    </w:p>
    <w:p w:rsidR="00E52050" w:rsidRDefault="00E52050" w:rsidP="00E52050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  <w:lang w:eastAsia="pt-BR"/>
        </w:rPr>
      </w:pPr>
    </w:p>
    <w:p w:rsidR="007D477D" w:rsidRDefault="00E52050" w:rsidP="00E52050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  <w:r w:rsidRPr="00E52050">
        <w:rPr>
          <w:rFonts w:asciiTheme="majorHAnsi" w:hAnsiTheme="majorHAnsi" w:cstheme="majorHAnsi"/>
          <w:bCs/>
          <w:color w:val="auto"/>
        </w:rPr>
        <w:t>A figura mostra um polígono ABCDE em que todos os lados, exceto AE, são horizontais ou verticais e têm os comprimentos indicados na figura. Considere, agora, uma reta vertical distante x do vértice A, com 0 &lt; x ≤ 5. Ela divide o polígono ABCDE em dois polígonos, um situado à direita da reta e outro à esquerda. Considere a função f que associa a cada valor de</w:t>
      </w:r>
      <w:r w:rsidR="00B358A4">
        <w:rPr>
          <w:rFonts w:asciiTheme="majorHAnsi" w:hAnsiTheme="majorHAnsi" w:cstheme="majorHAnsi"/>
          <w:bCs/>
          <w:color w:val="auto"/>
        </w:rPr>
        <w:t xml:space="preserve"> </w:t>
      </w:r>
      <w:r w:rsidRPr="00E52050">
        <w:rPr>
          <w:rFonts w:asciiTheme="majorHAnsi" w:hAnsiTheme="majorHAnsi" w:cstheme="majorHAnsi"/>
          <w:bCs/>
          <w:color w:val="auto"/>
        </w:rPr>
        <w:t>x o perímetro do polígono situado à esquerda da reta. Por exemplo, f(3) é o perímetro do triângulo AHE, enquanto f(5) é o perímetro do polígono ABCDE</w:t>
      </w:r>
      <w:r>
        <w:rPr>
          <w:rFonts w:asciiTheme="majorHAnsi" w:hAnsiTheme="majorHAnsi" w:cstheme="majorHAnsi"/>
          <w:bCs/>
          <w:color w:val="auto"/>
        </w:rPr>
        <w:t>.</w:t>
      </w:r>
    </w:p>
    <w:p w:rsidR="00E52050" w:rsidRDefault="00E52050" w:rsidP="00E52050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</w:p>
    <w:p w:rsidR="00E52050" w:rsidRDefault="00E52050" w:rsidP="00B358A4">
      <w:pPr>
        <w:spacing w:after="0"/>
        <w:jc w:val="center"/>
        <w:rPr>
          <w:rFonts w:asciiTheme="majorHAnsi" w:hAnsiTheme="majorHAnsi" w:cstheme="majorHAnsi"/>
          <w:bCs/>
          <w:color w:val="auto"/>
        </w:rPr>
      </w:pPr>
      <w:r>
        <w:rPr>
          <w:rFonts w:asciiTheme="majorHAnsi" w:hAnsiTheme="majorHAnsi" w:cstheme="majorHAnsi"/>
          <w:bCs/>
          <w:noProof/>
          <w:color w:val="auto"/>
          <w:lang w:eastAsia="pt-BR"/>
        </w:rPr>
        <w:drawing>
          <wp:inline distT="0" distB="0" distL="0" distR="0">
            <wp:extent cx="1905000" cy="18669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50" w:rsidRDefault="00B358A4" w:rsidP="00E52050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  <w:r>
        <w:rPr>
          <w:rFonts w:asciiTheme="majorHAnsi" w:hAnsiTheme="majorHAnsi" w:cstheme="majorHAnsi"/>
          <w:bCs/>
          <w:color w:val="auto"/>
        </w:rPr>
        <w:t>Fazendo uso do teorema de Pitágoras calcule f(3).</w:t>
      </w:r>
    </w:p>
    <w:p w:rsidR="00397D2B" w:rsidRDefault="00397D2B" w:rsidP="00E52050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</w:p>
    <w:p w:rsidR="00397D2B" w:rsidRDefault="00397D2B" w:rsidP="00E52050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</w:p>
    <w:p w:rsidR="00BB0299" w:rsidRDefault="00E979A2" w:rsidP="00BB0299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Exercício </w:t>
      </w:r>
      <w:r w:rsidR="0073693D"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10</w:t>
      </w:r>
      <w:r w:rsidR="007D477D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  <w:r w:rsidR="008A5E8F" w:rsidRPr="00BE15E3">
        <w:rPr>
          <w:rFonts w:asciiTheme="majorHAnsi" w:hAnsiTheme="majorHAnsi" w:cstheme="majorHAnsi"/>
          <w:b/>
          <w:color w:val="auto"/>
        </w:rPr>
        <w:t>(Prova da OBMEP,</w:t>
      </w:r>
      <w:r w:rsidR="008A5E8F">
        <w:rPr>
          <w:rFonts w:asciiTheme="majorHAnsi" w:hAnsiTheme="majorHAnsi" w:cstheme="majorHAnsi"/>
          <w:b/>
          <w:color w:val="auto"/>
        </w:rPr>
        <w:t xml:space="preserve"> 2005,</w:t>
      </w:r>
      <w:r w:rsidR="008A5E8F" w:rsidRPr="00BE15E3">
        <w:rPr>
          <w:rFonts w:asciiTheme="majorHAnsi" w:hAnsiTheme="majorHAnsi" w:cstheme="majorHAnsi"/>
          <w:b/>
          <w:color w:val="auto"/>
        </w:rPr>
        <w:t xml:space="preserve"> 1</w:t>
      </w:r>
      <w:r w:rsidR="008A5E8F" w:rsidRPr="00BE15E3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8A5E8F" w:rsidRPr="00BE15E3">
        <w:rPr>
          <w:rFonts w:asciiTheme="majorHAnsi" w:hAnsiTheme="majorHAnsi" w:cstheme="majorHAnsi"/>
          <w:b/>
          <w:color w:val="auto"/>
        </w:rPr>
        <w:t xml:space="preserve"> fase, Nível 3, questão </w:t>
      </w:r>
      <w:r w:rsidR="008A5E8F">
        <w:rPr>
          <w:rFonts w:asciiTheme="majorHAnsi" w:hAnsiTheme="majorHAnsi" w:cstheme="majorHAnsi"/>
          <w:b/>
          <w:color w:val="auto"/>
        </w:rPr>
        <w:t>17</w:t>
      </w:r>
      <w:r w:rsidR="008A5E8F" w:rsidRPr="00BE15E3">
        <w:rPr>
          <w:rFonts w:asciiTheme="majorHAnsi" w:hAnsiTheme="majorHAnsi" w:cstheme="majorHAnsi"/>
          <w:b/>
          <w:color w:val="auto"/>
        </w:rPr>
        <w:t>)</w:t>
      </w:r>
    </w:p>
    <w:p w:rsidR="007D477D" w:rsidRPr="005955C2" w:rsidRDefault="008A5E8F" w:rsidP="00BB0299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838825" cy="14954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9" w:rsidRDefault="00E979A2" w:rsidP="00BB0299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 xml:space="preserve">Exercício </w:t>
      </w:r>
      <w:r w:rsidR="0073693D" w:rsidRPr="005955C2">
        <w:rPr>
          <w:rFonts w:asciiTheme="majorHAnsi" w:hAnsiTheme="majorHAnsi" w:cstheme="majorHAnsi"/>
          <w:b/>
          <w:color w:val="auto"/>
        </w:rPr>
        <w:t>11</w:t>
      </w:r>
      <w:r w:rsidR="007D477D">
        <w:rPr>
          <w:rFonts w:asciiTheme="majorHAnsi" w:hAnsiTheme="majorHAnsi" w:cstheme="majorHAnsi"/>
          <w:b/>
          <w:color w:val="auto"/>
        </w:rPr>
        <w:t>.</w:t>
      </w:r>
    </w:p>
    <w:p w:rsidR="007D477D" w:rsidRDefault="005F5278" w:rsidP="00BB0299">
      <w:pPr>
        <w:jc w:val="both"/>
        <w:rPr>
          <w:rFonts w:asciiTheme="majorHAnsi" w:hAnsiTheme="majorHAnsi" w:cstheme="majorHAnsi"/>
          <w:color w:val="auto"/>
        </w:rPr>
      </w:pPr>
      <w:r w:rsidRPr="005F5278">
        <w:rPr>
          <w:rFonts w:asciiTheme="majorHAnsi" w:hAnsiTheme="majorHAnsi" w:cstheme="majorHAnsi"/>
          <w:color w:val="auto"/>
        </w:rPr>
        <w:t>Determine a medida da diagonal de um retângulo de perímetro 98 cm, sabendo que a razão entre as medidas do menor e maior lado é igual a 3/4.</w:t>
      </w:r>
    </w:p>
    <w:p w:rsidR="005F5278" w:rsidRPr="005F5278" w:rsidRDefault="005B750C" w:rsidP="005F5278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447925" cy="152400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78" w:rsidRDefault="005F5278" w:rsidP="007D477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auto"/>
        </w:rPr>
      </w:pPr>
    </w:p>
    <w:p w:rsidR="003D3917" w:rsidRDefault="003D3917" w:rsidP="007D477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auto"/>
        </w:rPr>
      </w:pPr>
    </w:p>
    <w:p w:rsidR="002D788B" w:rsidRPr="005955C2" w:rsidRDefault="000C6DF2" w:rsidP="007D477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Exercício 12</w:t>
      </w:r>
      <w:r w:rsidR="007D477D">
        <w:rPr>
          <w:rFonts w:asciiTheme="majorHAnsi" w:hAnsiTheme="majorHAnsi" w:cstheme="majorHAnsi"/>
          <w:b/>
          <w:color w:val="auto"/>
        </w:rPr>
        <w:t xml:space="preserve">.  </w:t>
      </w:r>
      <w:r w:rsidR="003D3917">
        <w:rPr>
          <w:rFonts w:asciiTheme="majorHAnsi" w:hAnsiTheme="majorHAnsi" w:cstheme="majorHAnsi"/>
          <w:b/>
          <w:color w:val="auto"/>
        </w:rPr>
        <w:t>(Prova do ENEM, 2005)</w:t>
      </w:r>
    </w:p>
    <w:p w:rsidR="00E91F54" w:rsidRDefault="00E91F54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3D3917">
        <w:rPr>
          <w:rFonts w:asciiTheme="majorHAnsi" w:hAnsiTheme="majorHAnsi" w:cstheme="majorHAnsi"/>
          <w:color w:val="auto"/>
        </w:rPr>
        <w:t>Quatro estações distribuidoras de energia A, B, C e D estão dispostas como vértices de um quadrado de 40Km de lado. Deseja-se construir uma estação central que seja ao mesmo tempo equidistante das estações A e B e da estrada (reta) que liga as estações C e D.  A nova estação deve ser localizada</w:t>
      </w: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3D3917">
        <w:rPr>
          <w:rFonts w:asciiTheme="majorHAnsi" w:hAnsiTheme="majorHAnsi" w:cstheme="majorHAnsi"/>
          <w:color w:val="auto"/>
        </w:rPr>
        <w:t xml:space="preserve">a) no centro do quadrado.   </w:t>
      </w: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3D3917">
        <w:rPr>
          <w:rFonts w:asciiTheme="majorHAnsi" w:hAnsiTheme="majorHAnsi" w:cstheme="majorHAnsi"/>
          <w:color w:val="auto"/>
        </w:rPr>
        <w:t xml:space="preserve">b) na perpendicular à estrada que liga C e D passando por seu ponto médio, a 15km dessa estrada.   </w:t>
      </w: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3D3917">
        <w:rPr>
          <w:rFonts w:asciiTheme="majorHAnsi" w:hAnsiTheme="majorHAnsi" w:cstheme="majorHAnsi"/>
          <w:color w:val="auto"/>
        </w:rPr>
        <w:t xml:space="preserve">c) na perpendicular à estrada que liga C e D passando por seu ponto médio, a 25km dessa estrada.   </w:t>
      </w: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3D3917">
        <w:rPr>
          <w:rFonts w:asciiTheme="majorHAnsi" w:hAnsiTheme="majorHAnsi" w:cstheme="majorHAnsi"/>
          <w:color w:val="auto"/>
        </w:rPr>
        <w:t xml:space="preserve">d) no vértice de um triângulo equilátero de base AB oposto a essa base.   </w:t>
      </w:r>
    </w:p>
    <w:p w:rsidR="003D3917" w:rsidRPr="003D3917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54026" w:rsidRPr="005955C2" w:rsidRDefault="003D3917" w:rsidP="003D391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3D3917">
        <w:rPr>
          <w:rFonts w:asciiTheme="majorHAnsi" w:hAnsiTheme="majorHAnsi" w:cstheme="majorHAnsi"/>
          <w:color w:val="auto"/>
        </w:rPr>
        <w:t xml:space="preserve">e) no ponto médio da estrada que liga as estações A e B.    </w:t>
      </w:r>
      <w:r w:rsidR="00354026" w:rsidRPr="005955C2">
        <w:rPr>
          <w:rFonts w:asciiTheme="majorHAnsi" w:hAnsiTheme="majorHAnsi" w:cstheme="majorHAnsi"/>
          <w:color w:val="auto"/>
        </w:rPr>
        <w:br w:type="page"/>
      </w:r>
    </w:p>
    <w:p w:rsidR="00354026" w:rsidRPr="005955C2" w:rsidRDefault="00354026" w:rsidP="00354026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5955C2">
        <w:rPr>
          <w:rFonts w:asciiTheme="majorHAnsi" w:hAnsiTheme="majorHAnsi" w:cstheme="majorHAnsi"/>
          <w:color w:val="auto"/>
          <w:sz w:val="24"/>
          <w:szCs w:val="24"/>
        </w:rPr>
        <w:lastRenderedPageBreak/>
        <w:t xml:space="preserve">Lista de Exercícios – OBMEP NA ESCOLA – N2 – ciclo </w:t>
      </w:r>
      <w:r w:rsidR="00D7242C">
        <w:rPr>
          <w:rFonts w:asciiTheme="majorHAnsi" w:hAnsiTheme="majorHAnsi" w:cstheme="majorHAnsi"/>
          <w:color w:val="auto"/>
          <w:sz w:val="24"/>
          <w:szCs w:val="24"/>
        </w:rPr>
        <w:t>6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 – Encontro 2</w:t>
      </w:r>
    </w:p>
    <w:p w:rsidR="00354026" w:rsidRPr="005955C2" w:rsidRDefault="00354026" w:rsidP="00354026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  <w:sz w:val="24"/>
          <w:szCs w:val="24"/>
        </w:rPr>
        <w:t>SOLUÇÕES e COMENTÁRIOS</w:t>
      </w:r>
    </w:p>
    <w:p w:rsidR="00354026" w:rsidRPr="005955C2" w:rsidRDefault="00354026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54026" w:rsidRDefault="00354026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4E27C3" w:rsidRPr="005955C2" w:rsidRDefault="004E27C3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CE7B64" w:rsidRDefault="00354026" w:rsidP="00354026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Exercício 1</w:t>
      </w:r>
      <w:r w:rsidR="002755F5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</w:p>
    <w:p w:rsidR="006F4358" w:rsidRPr="006F4358" w:rsidRDefault="006F4358" w:rsidP="006F4358">
      <w:pPr>
        <w:jc w:val="both"/>
      </w:pPr>
      <w:r w:rsidRPr="006F4358">
        <w:rPr>
          <w:rFonts w:asciiTheme="majorHAnsi" w:hAnsiTheme="majorHAnsi" w:cstheme="majorHAnsi"/>
          <w:color w:val="auto"/>
        </w:rPr>
        <w:t>Trace o segmento BD e seja y o comprimento deste segmento.</w:t>
      </w:r>
      <w:r>
        <w:rPr>
          <w:rFonts w:asciiTheme="majorHAnsi" w:hAnsiTheme="majorHAnsi" w:cstheme="majorHAnsi"/>
          <w:color w:val="auto"/>
        </w:rPr>
        <w:t xml:space="preserve"> </w:t>
      </w:r>
      <w:r w:rsidRPr="006F4358">
        <w:rPr>
          <w:rFonts w:asciiTheme="majorHAnsi" w:hAnsiTheme="majorHAnsi" w:cstheme="majorHAnsi"/>
          <w:color w:val="auto"/>
        </w:rPr>
        <w:t>Observe que o quadri</w:t>
      </w:r>
      <w:r>
        <w:rPr>
          <w:rFonts w:asciiTheme="majorHAnsi" w:hAnsiTheme="majorHAnsi" w:cstheme="majorHAnsi"/>
          <w:color w:val="auto"/>
        </w:rPr>
        <w:t>l</w:t>
      </w:r>
      <w:r w:rsidRPr="006F4358">
        <w:rPr>
          <w:rFonts w:asciiTheme="majorHAnsi" w:hAnsiTheme="majorHAnsi" w:cstheme="majorHAnsi"/>
          <w:color w:val="auto"/>
        </w:rPr>
        <w:t xml:space="preserve">átero ABCD </w:t>
      </w:r>
      <w:r>
        <w:rPr>
          <w:rFonts w:asciiTheme="majorHAnsi" w:hAnsiTheme="majorHAnsi" w:cstheme="majorHAnsi"/>
          <w:color w:val="auto"/>
        </w:rPr>
        <w:t>é</w:t>
      </w:r>
      <w:r w:rsidRPr="006F4358">
        <w:rPr>
          <w:rFonts w:asciiTheme="majorHAnsi" w:hAnsiTheme="majorHAnsi" w:cstheme="majorHAnsi"/>
          <w:color w:val="auto"/>
        </w:rPr>
        <w:t xml:space="preserve"> a união de dois triângulos</w:t>
      </w:r>
      <w:r>
        <w:rPr>
          <w:rFonts w:asciiTheme="majorHAnsi" w:hAnsiTheme="majorHAnsi" w:cstheme="majorHAnsi"/>
          <w:color w:val="auto"/>
        </w:rPr>
        <w:t xml:space="preserve"> </w:t>
      </w:r>
      <w:r w:rsidRPr="006F4358">
        <w:rPr>
          <w:rFonts w:asciiTheme="majorHAnsi" w:hAnsiTheme="majorHAnsi" w:cstheme="majorHAnsi"/>
          <w:color w:val="auto"/>
        </w:rPr>
        <w:t xml:space="preserve">retângulos BCD e </w:t>
      </w:r>
      <w:r>
        <w:rPr>
          <w:rFonts w:asciiTheme="majorHAnsi" w:hAnsiTheme="majorHAnsi" w:cstheme="majorHAnsi"/>
          <w:color w:val="auto"/>
        </w:rPr>
        <w:t>ABD. Aplicando o Teorema de Pitá</w:t>
      </w:r>
      <w:r w:rsidRPr="006F4358">
        <w:rPr>
          <w:rFonts w:asciiTheme="majorHAnsi" w:hAnsiTheme="majorHAnsi" w:cstheme="majorHAnsi"/>
          <w:color w:val="auto"/>
        </w:rPr>
        <w:t>goras no triângulo</w:t>
      </w:r>
      <w:r>
        <w:rPr>
          <w:rFonts w:asciiTheme="majorHAnsi" w:hAnsiTheme="majorHAnsi" w:cstheme="majorHAnsi"/>
          <w:color w:val="auto"/>
        </w:rPr>
        <w:t xml:space="preserve"> </w:t>
      </w:r>
      <w:r w:rsidRPr="006F4358">
        <w:rPr>
          <w:rFonts w:asciiTheme="majorHAnsi" w:hAnsiTheme="majorHAnsi" w:cstheme="majorHAnsi"/>
          <w:color w:val="auto"/>
        </w:rPr>
        <w:t>retângulo BCD obtemos y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 w:rsidRPr="006F4358">
        <w:rPr>
          <w:rFonts w:asciiTheme="majorHAnsi" w:hAnsiTheme="majorHAnsi" w:cstheme="majorHAnsi"/>
          <w:color w:val="auto"/>
        </w:rPr>
        <w:t xml:space="preserve"> = 2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 w:rsidRPr="006F4358">
        <w:rPr>
          <w:rFonts w:asciiTheme="majorHAnsi" w:hAnsiTheme="majorHAnsi" w:cstheme="majorHAnsi"/>
          <w:color w:val="auto"/>
        </w:rPr>
        <w:t xml:space="preserve"> + 4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 w:rsidRPr="006F4358">
        <w:rPr>
          <w:rFonts w:asciiTheme="majorHAnsi" w:hAnsiTheme="majorHAnsi" w:cstheme="majorHAnsi"/>
          <w:color w:val="auto"/>
        </w:rPr>
        <w:t>, ou seja, y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 w:rsidRPr="006F4358">
        <w:rPr>
          <w:rFonts w:asciiTheme="majorHAnsi" w:hAnsiTheme="majorHAnsi" w:cstheme="majorHAnsi"/>
          <w:color w:val="auto"/>
        </w:rPr>
        <w:t xml:space="preserve"> = 20. Agora, aplicando</w:t>
      </w:r>
      <w:r>
        <w:rPr>
          <w:rFonts w:asciiTheme="majorHAnsi" w:hAnsiTheme="majorHAnsi" w:cstheme="majorHAnsi"/>
          <w:color w:val="auto"/>
        </w:rPr>
        <w:t xml:space="preserve"> </w:t>
      </w:r>
      <w:r w:rsidRPr="006F4358">
        <w:rPr>
          <w:rFonts w:asciiTheme="majorHAnsi" w:hAnsiTheme="majorHAnsi" w:cstheme="majorHAnsi"/>
          <w:color w:val="auto"/>
        </w:rPr>
        <w:t>o Teorema de Pit</w:t>
      </w:r>
      <w:r>
        <w:rPr>
          <w:rFonts w:asciiTheme="majorHAnsi" w:hAnsiTheme="majorHAnsi" w:cstheme="majorHAnsi"/>
          <w:color w:val="auto"/>
        </w:rPr>
        <w:t>á</w:t>
      </w:r>
      <w:r w:rsidRPr="006F4358">
        <w:rPr>
          <w:rFonts w:asciiTheme="majorHAnsi" w:hAnsiTheme="majorHAnsi" w:cstheme="majorHAnsi"/>
          <w:color w:val="auto"/>
        </w:rPr>
        <w:t>goras no triângulo retângulo ABD, obtemos</w:t>
      </w:r>
      <w:r>
        <w:rPr>
          <w:rFonts w:asciiTheme="majorHAnsi" w:hAnsiTheme="majorHAnsi" w:cstheme="majorHAnsi"/>
          <w:color w:val="auto"/>
        </w:rPr>
        <w:t xml:space="preserve"> </w:t>
      </w:r>
      <w:r w:rsidRPr="006F4358">
        <w:rPr>
          <w:rFonts w:asciiTheme="majorHAnsi" w:hAnsiTheme="majorHAnsi" w:cstheme="majorHAnsi"/>
          <w:color w:val="auto"/>
        </w:rPr>
        <w:t>y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 w:rsidRPr="006F4358">
        <w:rPr>
          <w:rFonts w:asciiTheme="majorHAnsi" w:hAnsiTheme="majorHAnsi" w:cstheme="majorHAnsi"/>
          <w:color w:val="auto"/>
        </w:rPr>
        <w:t xml:space="preserve"> = x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 w:rsidRPr="006F4358">
        <w:rPr>
          <w:rFonts w:asciiTheme="majorHAnsi" w:hAnsiTheme="majorHAnsi" w:cstheme="majorHAnsi"/>
          <w:color w:val="auto"/>
        </w:rPr>
        <w:t xml:space="preserve"> + 3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 w:rsidRPr="006F4358">
        <w:rPr>
          <w:rFonts w:asciiTheme="majorHAnsi" w:hAnsiTheme="majorHAnsi" w:cstheme="majorHAnsi"/>
          <w:color w:val="auto"/>
        </w:rPr>
        <w:t xml:space="preserve">. </w:t>
      </w:r>
      <w:r>
        <w:rPr>
          <w:rFonts w:asciiTheme="majorHAnsi" w:hAnsiTheme="majorHAnsi" w:cstheme="majorHAnsi"/>
          <w:color w:val="auto"/>
        </w:rPr>
        <w:t>Logo,</w:t>
      </w:r>
      <w:r w:rsidRPr="006F4358">
        <w:rPr>
          <w:rFonts w:asciiTheme="majorHAnsi" w:hAnsiTheme="majorHAnsi" w:cstheme="majorHAnsi"/>
          <w:color w:val="auto"/>
        </w:rPr>
        <w:t xml:space="preserve"> x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 w:rsidRPr="006F4358">
        <w:rPr>
          <w:rFonts w:asciiTheme="majorHAnsi" w:hAnsiTheme="majorHAnsi" w:cstheme="majorHAnsi"/>
          <w:color w:val="auto"/>
        </w:rPr>
        <w:t xml:space="preserve"> = y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>
        <w:rPr>
          <w:rFonts w:asciiTheme="majorHAnsi" w:hAnsiTheme="majorHAnsi" w:cstheme="majorHAnsi"/>
          <w:color w:val="auto"/>
        </w:rPr>
        <w:t xml:space="preserve"> -</w:t>
      </w:r>
      <w:r w:rsidRPr="006F4358">
        <w:rPr>
          <w:rFonts w:asciiTheme="majorHAnsi" w:hAnsiTheme="majorHAnsi" w:cstheme="majorHAnsi"/>
          <w:color w:val="auto"/>
        </w:rPr>
        <w:t xml:space="preserve"> 9 = 20</w:t>
      </w:r>
      <w:r>
        <w:rPr>
          <w:rFonts w:asciiTheme="majorHAnsi" w:hAnsiTheme="majorHAnsi" w:cstheme="majorHAnsi"/>
          <w:color w:val="auto"/>
        </w:rPr>
        <w:t xml:space="preserve"> -</w:t>
      </w:r>
      <w:r w:rsidRPr="006F4358">
        <w:rPr>
          <w:rFonts w:asciiTheme="majorHAnsi" w:hAnsiTheme="majorHAnsi" w:cstheme="majorHAnsi"/>
          <w:color w:val="auto"/>
        </w:rPr>
        <w:t xml:space="preserve"> 9 = 11 e portanto x =</w:t>
      </w:r>
      <w:r>
        <w:rPr>
          <w:rFonts w:asciiTheme="majorHAnsi" w:hAnsiTheme="majorHAnsi" w:cstheme="majorHAnsi"/>
          <w:color w:val="auto"/>
        </w:rPr>
        <w:t xml:space="preserve"> </w:t>
      </w:r>
      <w:r w:rsidRPr="006F4358">
        <w:rPr>
          <w:position w:val="-6"/>
        </w:rPr>
        <w:object w:dxaOrig="460" w:dyaOrig="340">
          <v:shape id="_x0000_i1049" type="#_x0000_t75" style="width:20.25pt;height:15pt" o:ole="">
            <v:imagedata r:id="rId94" o:title=""/>
          </v:shape>
          <o:OLEObject Type="Embed" ProgID="Equation.DSMT4" ShapeID="_x0000_i1049" DrawAspect="Content" ObjectID="_1594109367" r:id="rId95"/>
        </w:object>
      </w:r>
      <w:r>
        <w:t>.</w:t>
      </w:r>
    </w:p>
    <w:p w:rsidR="00B45047" w:rsidRDefault="00B45047" w:rsidP="002755F5">
      <w:pPr>
        <w:jc w:val="both"/>
        <w:rPr>
          <w:rFonts w:asciiTheme="majorHAnsi" w:hAnsiTheme="majorHAnsi" w:cstheme="majorHAnsi"/>
          <w:b/>
          <w:color w:val="auto"/>
        </w:rPr>
      </w:pPr>
    </w:p>
    <w:p w:rsidR="00354026" w:rsidRPr="0017578A" w:rsidRDefault="00354026" w:rsidP="002755F5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2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b/>
          <w:color w:val="auto"/>
        </w:rPr>
        <w:t xml:space="preserve"> </w:t>
      </w:r>
    </w:p>
    <w:p w:rsidR="00BE7077" w:rsidRPr="005955C2" w:rsidRDefault="001E000E" w:rsidP="00BE7077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886450" cy="22764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47" w:rsidRDefault="001E000E" w:rsidP="00BE7077">
      <w:pPr>
        <w:jc w:val="both"/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b/>
          <w:noProof/>
          <w:color w:val="auto"/>
          <w:lang w:eastAsia="pt-BR"/>
        </w:rPr>
        <w:drawing>
          <wp:inline distT="0" distB="0" distL="0" distR="0">
            <wp:extent cx="5172075" cy="25908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47" w:rsidRDefault="00B45047" w:rsidP="00BE7077">
      <w:pPr>
        <w:jc w:val="both"/>
        <w:rPr>
          <w:rFonts w:asciiTheme="majorHAnsi" w:hAnsiTheme="majorHAnsi" w:cstheme="majorHAnsi"/>
          <w:b/>
          <w:color w:val="auto"/>
        </w:rPr>
      </w:pPr>
    </w:p>
    <w:p w:rsidR="00B45047" w:rsidRDefault="00B45047" w:rsidP="00BE7077">
      <w:pPr>
        <w:jc w:val="both"/>
        <w:rPr>
          <w:rFonts w:asciiTheme="majorHAnsi" w:hAnsiTheme="majorHAnsi" w:cstheme="majorHAnsi"/>
          <w:b/>
          <w:color w:val="auto"/>
        </w:rPr>
      </w:pPr>
    </w:p>
    <w:p w:rsidR="00BE7077" w:rsidRDefault="00BE7077" w:rsidP="00BE7077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>Solução do Exercício 3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="00FE38D8">
        <w:rPr>
          <w:rFonts w:asciiTheme="majorHAnsi" w:hAnsiTheme="majorHAnsi" w:cstheme="majorHAnsi"/>
          <w:b/>
          <w:color w:val="auto"/>
        </w:rPr>
        <w:t xml:space="preserve"> </w:t>
      </w:r>
    </w:p>
    <w:p w:rsidR="00354026" w:rsidRPr="005955C2" w:rsidRDefault="00954C8B" w:rsidP="00354026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734050" cy="25527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26" w:rsidRDefault="002755F5" w:rsidP="00354026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do Exercício 4.</w:t>
      </w:r>
      <w:r w:rsidR="00354026"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</w:p>
    <w:p w:rsidR="000E090B" w:rsidRDefault="00F82037" w:rsidP="00F82037">
      <w:pPr>
        <w:jc w:val="both"/>
        <w:rPr>
          <w:rFonts w:asciiTheme="majorHAnsi" w:eastAsia="Times New Roman" w:hAnsiTheme="majorHAnsi" w:cstheme="majorHAnsi"/>
          <w:color w:val="auto"/>
          <w:kern w:val="0"/>
        </w:rPr>
      </w:pPr>
      <w:r w:rsidRPr="00F82037">
        <w:rPr>
          <w:rFonts w:asciiTheme="majorHAnsi" w:hAnsiTheme="majorHAnsi" w:cstheme="majorHAnsi"/>
          <w:bCs/>
          <w:color w:val="auto"/>
        </w:rPr>
        <w:t>Trace pelo centro O da circunferência o segmento MN perpendicular</w:t>
      </w:r>
      <w:r>
        <w:rPr>
          <w:rFonts w:asciiTheme="majorHAnsi" w:hAnsiTheme="majorHAnsi" w:cstheme="majorHAnsi"/>
          <w:bCs/>
          <w:color w:val="auto"/>
        </w:rPr>
        <w:t xml:space="preserve"> </w:t>
      </w:r>
      <w:r w:rsidRPr="00F82037">
        <w:rPr>
          <w:rFonts w:asciiTheme="majorHAnsi" w:hAnsiTheme="majorHAnsi" w:cstheme="majorHAnsi"/>
          <w:bCs/>
          <w:color w:val="auto"/>
        </w:rPr>
        <w:t xml:space="preserve">a AB, como na figura </w:t>
      </w:r>
      <w:r>
        <w:rPr>
          <w:rFonts w:asciiTheme="majorHAnsi" w:hAnsiTheme="majorHAnsi" w:cstheme="majorHAnsi"/>
          <w:bCs/>
          <w:color w:val="auto"/>
        </w:rPr>
        <w:t>abaixo</w:t>
      </w:r>
      <w:r w:rsidRPr="00F82037">
        <w:rPr>
          <w:rFonts w:asciiTheme="majorHAnsi" w:hAnsiTheme="majorHAnsi" w:cstheme="majorHAnsi"/>
          <w:bCs/>
          <w:color w:val="auto"/>
        </w:rPr>
        <w:t xml:space="preserve">. Como M é médio de AB </w:t>
      </w:r>
      <w:r w:rsidRPr="00F82037">
        <w:rPr>
          <w:rFonts w:asciiTheme="majorHAnsi" w:eastAsia="Times New Roman" w:hAnsiTheme="majorHAnsi" w:cstheme="majorHAnsi"/>
          <w:color w:val="auto"/>
          <w:kern w:val="0"/>
        </w:rPr>
        <w:t>temos, no triângulo retângulo OMB, OB = R, MB = a/2 e</w:t>
      </w:r>
      <w:r>
        <w:rPr>
          <w:rFonts w:asciiTheme="majorHAnsi" w:eastAsia="Times New Roman" w:hAnsiTheme="majorHAnsi" w:cstheme="majorHAnsi"/>
          <w:color w:val="auto"/>
          <w:kern w:val="0"/>
        </w:rPr>
        <w:t xml:space="preserve">         </w:t>
      </w:r>
      <w:r w:rsidRPr="00F82037">
        <w:rPr>
          <w:rFonts w:asciiTheme="majorHAnsi" w:eastAsia="Times New Roman" w:hAnsiTheme="majorHAnsi" w:cstheme="majorHAnsi"/>
          <w:color w:val="auto"/>
          <w:kern w:val="0"/>
        </w:rPr>
        <w:t>OM = a − R. Aplicando o teorema de Pitágoras no triângulo</w:t>
      </w:r>
      <w:r>
        <w:rPr>
          <w:rFonts w:asciiTheme="majorHAnsi" w:eastAsia="Times New Roman" w:hAnsiTheme="majorHAnsi" w:cstheme="majorHAnsi"/>
          <w:color w:val="auto"/>
          <w:kern w:val="0"/>
        </w:rPr>
        <w:t xml:space="preserve"> </w:t>
      </w:r>
      <w:r w:rsidRPr="00F82037">
        <w:rPr>
          <w:rFonts w:asciiTheme="majorHAnsi" w:eastAsia="Times New Roman" w:hAnsiTheme="majorHAnsi" w:cstheme="majorHAnsi"/>
          <w:color w:val="auto"/>
          <w:kern w:val="0"/>
        </w:rPr>
        <w:t>OMB, encontramos</w:t>
      </w:r>
      <w:r w:rsidR="000E090B">
        <w:rPr>
          <w:rFonts w:asciiTheme="majorHAnsi" w:eastAsia="Times New Roman" w:hAnsiTheme="majorHAnsi" w:cstheme="majorHAnsi"/>
          <w:color w:val="auto"/>
          <w:kern w:val="0"/>
        </w:rPr>
        <w:t xml:space="preserve"> </w:t>
      </w:r>
      <w:r w:rsidRPr="00F82037">
        <w:rPr>
          <w:rFonts w:asciiTheme="majorHAnsi" w:eastAsia="Times New Roman" w:hAnsiTheme="majorHAnsi" w:cstheme="majorHAnsi"/>
          <w:color w:val="auto"/>
          <w:kern w:val="0"/>
        </w:rPr>
        <w:t xml:space="preserve"> </w:t>
      </w:r>
    </w:p>
    <w:p w:rsidR="000E090B" w:rsidRDefault="000E090B" w:rsidP="000E090B">
      <w:pPr>
        <w:pStyle w:val="MTDisplayEquation"/>
      </w:pPr>
      <w:r>
        <w:tab/>
      </w:r>
      <w:r w:rsidRPr="000E090B">
        <w:rPr>
          <w:position w:val="-24"/>
        </w:rPr>
        <w:object w:dxaOrig="2840" w:dyaOrig="660">
          <v:shape id="_x0000_i1050" type="#_x0000_t75" style="width:141.75pt;height:33pt" o:ole="">
            <v:imagedata r:id="rId99" o:title=""/>
          </v:shape>
          <o:OLEObject Type="Embed" ProgID="Equation.DSMT4" ShapeID="_x0000_i1050" DrawAspect="Content" ObjectID="_1594109368" r:id="rId100"/>
        </w:object>
      </w:r>
      <w:r>
        <w:t xml:space="preserve"> </w:t>
      </w:r>
    </w:p>
    <w:p w:rsidR="00354026" w:rsidRPr="00F82037" w:rsidRDefault="00F82037" w:rsidP="00F82037">
      <w:pPr>
        <w:jc w:val="center"/>
        <w:rPr>
          <w:rFonts w:asciiTheme="majorHAnsi" w:hAnsiTheme="majorHAnsi" w:cstheme="majorHAnsi"/>
          <w:bCs/>
          <w:color w:val="auto"/>
        </w:rPr>
      </w:pPr>
      <w:r>
        <w:rPr>
          <w:rFonts w:ascii="SFRM1095" w:eastAsia="Times New Roman" w:hAnsi="SFRM1095" w:cs="SFRM1095"/>
          <w:color w:val="auto"/>
          <w:kern w:val="0"/>
        </w:rPr>
        <w:t>.</w:t>
      </w:r>
      <w:r>
        <w:rPr>
          <w:rFonts w:ascii="SFRM1095" w:eastAsia="Times New Roman" w:hAnsi="SFRM1095" w:cs="SFRM1095"/>
          <w:noProof/>
          <w:color w:val="auto"/>
          <w:kern w:val="0"/>
          <w:lang w:eastAsia="pt-BR"/>
        </w:rPr>
        <w:drawing>
          <wp:inline distT="0" distB="0" distL="0" distR="0">
            <wp:extent cx="1971675" cy="15716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64" w:rsidRDefault="00354026" w:rsidP="00354026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do Exercício 5</w:t>
      </w:r>
      <w:r w:rsidR="002755F5" w:rsidRPr="00D07AD3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D07AD3">
        <w:rPr>
          <w:rFonts w:asciiTheme="majorHAnsi" w:hAnsiTheme="majorHAnsi" w:cstheme="majorHAnsi"/>
          <w:b/>
          <w:color w:val="auto"/>
        </w:rPr>
        <w:t xml:space="preserve"> </w:t>
      </w:r>
    </w:p>
    <w:p w:rsidR="00C02AB1" w:rsidRPr="00C02AB1" w:rsidRDefault="00C02AB1" w:rsidP="00C02AB1">
      <w:pPr>
        <w:suppressAutoHyphens w:val="0"/>
        <w:overflowPunct/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  <w:kern w:val="0"/>
        </w:rPr>
      </w:pPr>
      <w:r w:rsidRPr="00C02AB1">
        <w:rPr>
          <w:rFonts w:asciiTheme="majorHAnsi" w:eastAsia="Times New Roman" w:hAnsiTheme="majorHAnsi" w:cstheme="majorHAnsi"/>
          <w:color w:val="auto"/>
          <w:kern w:val="0"/>
        </w:rPr>
        <w:t>Considere a figura que segue e aplique o teorema de Pitágoras em cada um dos triângulos retângulos I e II.</w:t>
      </w:r>
    </w:p>
    <w:p w:rsidR="00C02AB1" w:rsidRDefault="00C02AB1" w:rsidP="00C02AB1">
      <w:pPr>
        <w:suppressAutoHyphens w:val="0"/>
        <w:overflowPunct/>
        <w:autoSpaceDE w:val="0"/>
        <w:autoSpaceDN w:val="0"/>
        <w:adjustRightInd w:val="0"/>
        <w:spacing w:after="0" w:line="240" w:lineRule="auto"/>
        <w:jc w:val="center"/>
        <w:rPr>
          <w:rFonts w:ascii="SFRM1095" w:eastAsia="Times New Roman" w:hAnsi="SFRM1095" w:cs="SFRM1095"/>
          <w:color w:val="auto"/>
          <w:kern w:val="0"/>
        </w:rPr>
      </w:pPr>
      <w:r>
        <w:rPr>
          <w:rFonts w:ascii="SFRM1095" w:eastAsia="Times New Roman" w:hAnsi="SFRM1095" w:cs="SFRM1095"/>
          <w:noProof/>
          <w:color w:val="auto"/>
          <w:kern w:val="0"/>
          <w:lang w:eastAsia="pt-BR"/>
        </w:rPr>
        <w:drawing>
          <wp:inline distT="0" distB="0" distL="0" distR="0">
            <wp:extent cx="2428875" cy="117157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B1" w:rsidRDefault="00C02AB1" w:rsidP="00C02AB1">
      <w:pPr>
        <w:suppressAutoHyphens w:val="0"/>
        <w:overflowPunct/>
        <w:autoSpaceDE w:val="0"/>
        <w:autoSpaceDN w:val="0"/>
        <w:adjustRightInd w:val="0"/>
        <w:spacing w:after="0" w:line="240" w:lineRule="auto"/>
        <w:rPr>
          <w:rFonts w:ascii="SFRM1095" w:eastAsia="Times New Roman" w:hAnsi="SFRM1095" w:cs="SFRM1095"/>
          <w:color w:val="auto"/>
          <w:kern w:val="0"/>
        </w:rPr>
      </w:pPr>
    </w:p>
    <w:p w:rsidR="00C02AB1" w:rsidRDefault="00C02AB1" w:rsidP="00C02AB1">
      <w:pPr>
        <w:suppressAutoHyphens w:val="0"/>
        <w:overflowPunct/>
        <w:autoSpaceDE w:val="0"/>
        <w:autoSpaceDN w:val="0"/>
        <w:adjustRightInd w:val="0"/>
        <w:spacing w:after="0" w:line="240" w:lineRule="auto"/>
        <w:rPr>
          <w:rFonts w:ascii="SFRM1095" w:eastAsia="Times New Roman" w:hAnsi="SFRM1095" w:cs="SFRM1095"/>
          <w:color w:val="auto"/>
          <w:kern w:val="0"/>
        </w:rPr>
      </w:pPr>
    </w:p>
    <w:p w:rsidR="00C02AB1" w:rsidRPr="00C02AB1" w:rsidRDefault="00C02AB1" w:rsidP="00C02AB1">
      <w:pPr>
        <w:suppressAutoHyphens w:val="0"/>
        <w:overflowPunct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C02AB1">
        <w:rPr>
          <w:rFonts w:asciiTheme="majorHAnsi" w:eastAsia="Times New Roman" w:hAnsiTheme="majorHAnsi" w:cstheme="majorHAnsi"/>
          <w:color w:val="auto"/>
          <w:kern w:val="0"/>
        </w:rPr>
        <w:lastRenderedPageBreak/>
        <w:t>Dessa forma, x</w:t>
      </w:r>
      <w:r w:rsidRPr="00C02AB1">
        <w:rPr>
          <w:rFonts w:asciiTheme="majorHAnsi" w:eastAsia="Times New Roman" w:hAnsiTheme="majorHAnsi" w:cstheme="majorHAnsi"/>
          <w:color w:val="auto"/>
          <w:kern w:val="0"/>
          <w:vertAlign w:val="superscript"/>
        </w:rPr>
        <w:t>2</w:t>
      </w:r>
      <w:r w:rsidRPr="00C02AB1">
        <w:rPr>
          <w:rFonts w:asciiTheme="majorHAnsi" w:eastAsia="Times New Roman" w:hAnsiTheme="majorHAnsi" w:cstheme="majorHAnsi"/>
          <w:color w:val="auto"/>
          <w:kern w:val="0"/>
        </w:rPr>
        <w:t xml:space="preserve"> + h</w:t>
      </w:r>
      <w:r w:rsidRPr="00C02AB1">
        <w:rPr>
          <w:rFonts w:asciiTheme="majorHAnsi" w:eastAsia="Times New Roman" w:hAnsiTheme="majorHAnsi" w:cstheme="majorHAnsi"/>
          <w:color w:val="auto"/>
          <w:kern w:val="0"/>
          <w:vertAlign w:val="superscript"/>
        </w:rPr>
        <w:t xml:space="preserve">2 </w:t>
      </w:r>
      <w:r w:rsidRPr="00C02AB1">
        <w:rPr>
          <w:rFonts w:asciiTheme="majorHAnsi" w:eastAsia="Times New Roman" w:hAnsiTheme="majorHAnsi" w:cstheme="majorHAnsi"/>
          <w:color w:val="auto"/>
          <w:kern w:val="0"/>
        </w:rPr>
        <w:t>= 12 e (4 − x)</w:t>
      </w:r>
      <w:r w:rsidRPr="00C02AB1">
        <w:rPr>
          <w:rFonts w:asciiTheme="majorHAnsi" w:eastAsia="Times New Roman" w:hAnsiTheme="majorHAnsi" w:cstheme="majorHAnsi"/>
          <w:color w:val="auto"/>
          <w:kern w:val="0"/>
          <w:vertAlign w:val="superscript"/>
        </w:rPr>
        <w:t>2</w:t>
      </w:r>
      <w:r w:rsidRPr="00C02AB1">
        <w:rPr>
          <w:rFonts w:asciiTheme="majorHAnsi" w:eastAsia="Times New Roman" w:hAnsiTheme="majorHAnsi" w:cstheme="majorHAnsi"/>
          <w:color w:val="auto"/>
          <w:kern w:val="0"/>
          <w:sz w:val="16"/>
          <w:szCs w:val="16"/>
        </w:rPr>
        <w:t xml:space="preserve"> </w:t>
      </w:r>
      <w:r w:rsidRPr="00C02AB1">
        <w:rPr>
          <w:rFonts w:asciiTheme="majorHAnsi" w:eastAsia="Times New Roman" w:hAnsiTheme="majorHAnsi" w:cstheme="majorHAnsi"/>
          <w:color w:val="auto"/>
          <w:kern w:val="0"/>
        </w:rPr>
        <w:t>+ h</w:t>
      </w:r>
      <w:r w:rsidRPr="00C02AB1">
        <w:rPr>
          <w:rFonts w:asciiTheme="majorHAnsi" w:eastAsia="Times New Roman" w:hAnsiTheme="majorHAnsi" w:cstheme="majorHAnsi"/>
          <w:color w:val="auto"/>
          <w:kern w:val="0"/>
          <w:vertAlign w:val="superscript"/>
        </w:rPr>
        <w:t>2</w:t>
      </w:r>
      <w:r w:rsidRPr="00C02AB1">
        <w:rPr>
          <w:rFonts w:asciiTheme="majorHAnsi" w:eastAsia="Times New Roman" w:hAnsiTheme="majorHAnsi" w:cstheme="majorHAnsi"/>
          <w:color w:val="auto"/>
          <w:kern w:val="0"/>
          <w:sz w:val="16"/>
          <w:szCs w:val="16"/>
        </w:rPr>
        <w:t xml:space="preserve"> </w:t>
      </w:r>
      <w:r w:rsidRPr="00C02AB1">
        <w:rPr>
          <w:rFonts w:asciiTheme="majorHAnsi" w:eastAsia="Times New Roman" w:hAnsiTheme="majorHAnsi" w:cstheme="majorHAnsi"/>
          <w:color w:val="auto"/>
          <w:kern w:val="0"/>
        </w:rPr>
        <w:t>= 20, ou seja, x = 1. Portanto, a altura do triângulo é dada por h =</w:t>
      </w:r>
      <w:r w:rsidRPr="00C02AB1">
        <w:rPr>
          <w:rFonts w:asciiTheme="majorHAnsi" w:hAnsiTheme="majorHAnsi" w:cstheme="majorHAnsi"/>
          <w:position w:val="-6"/>
        </w:rPr>
        <w:object w:dxaOrig="460" w:dyaOrig="340">
          <v:shape id="_x0000_i1051" type="#_x0000_t75" style="width:23.25pt;height:17.25pt" o:ole="">
            <v:imagedata r:id="rId103" o:title=""/>
          </v:shape>
          <o:OLEObject Type="Embed" ProgID="Equation.DSMT4" ShapeID="_x0000_i1051" DrawAspect="Content" ObjectID="_1594109369" r:id="rId104"/>
        </w:object>
      </w:r>
      <w:r w:rsidRPr="00C02AB1">
        <w:rPr>
          <w:rFonts w:asciiTheme="majorHAnsi" w:hAnsiTheme="majorHAnsi" w:cstheme="majorHAnsi"/>
        </w:rPr>
        <w:t xml:space="preserve"> </w:t>
      </w:r>
      <w:r w:rsidRPr="00C02AB1">
        <w:rPr>
          <w:rFonts w:asciiTheme="majorHAnsi" w:eastAsia="Times New Roman" w:hAnsiTheme="majorHAnsi" w:cstheme="majorHAnsi"/>
          <w:color w:val="auto"/>
          <w:kern w:val="0"/>
        </w:rPr>
        <w:t xml:space="preserve">e a área do triângulo ABC é igual a </w:t>
      </w:r>
      <w:r w:rsidRPr="00C02AB1">
        <w:rPr>
          <w:rFonts w:asciiTheme="majorHAnsi" w:hAnsiTheme="majorHAnsi" w:cstheme="majorHAnsi"/>
        </w:rPr>
        <w:tab/>
      </w:r>
      <w:r w:rsidRPr="00C02AB1">
        <w:rPr>
          <w:rFonts w:asciiTheme="majorHAnsi" w:hAnsiTheme="majorHAnsi" w:cstheme="majorHAnsi"/>
          <w:position w:val="-24"/>
        </w:rPr>
        <w:object w:dxaOrig="1359" w:dyaOrig="680">
          <v:shape id="_x0000_i1052" type="#_x0000_t75" style="width:68.25pt;height:33.75pt" o:ole="">
            <v:imagedata r:id="rId105" o:title=""/>
          </v:shape>
          <o:OLEObject Type="Embed" ProgID="Equation.DSMT4" ShapeID="_x0000_i1052" DrawAspect="Content" ObjectID="_1594109370" r:id="rId106"/>
        </w:object>
      </w:r>
      <w:r w:rsidRPr="00C02AB1">
        <w:rPr>
          <w:rFonts w:asciiTheme="majorHAnsi" w:hAnsiTheme="majorHAnsi" w:cstheme="majorHAnsi"/>
        </w:rPr>
        <w:t>.</w:t>
      </w:r>
    </w:p>
    <w:p w:rsidR="00145565" w:rsidRDefault="00145565" w:rsidP="002755F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</w:rPr>
      </w:pPr>
    </w:p>
    <w:p w:rsidR="00145565" w:rsidRDefault="00145565" w:rsidP="002755F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</w:rPr>
      </w:pPr>
    </w:p>
    <w:p w:rsidR="00354026" w:rsidRPr="005955C2" w:rsidRDefault="00354026" w:rsidP="002755F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color w:val="auto"/>
        </w:rPr>
        <w:t xml:space="preserve">Solução do exercício 6. </w:t>
      </w:r>
    </w:p>
    <w:p w:rsidR="00354026" w:rsidRPr="005955C2" w:rsidRDefault="00354026" w:rsidP="003540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</w:rPr>
      </w:pPr>
    </w:p>
    <w:p w:rsidR="00BE7077" w:rsidRDefault="000510E3" w:rsidP="003540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</w:rPr>
      </w:pPr>
      <w:r>
        <w:rPr>
          <w:rFonts w:asciiTheme="majorHAnsi" w:eastAsia="Times New Roman" w:hAnsiTheme="majorHAnsi" w:cstheme="majorHAnsi"/>
          <w:noProof/>
          <w:color w:val="auto"/>
          <w:lang w:eastAsia="pt-BR"/>
        </w:rPr>
        <w:drawing>
          <wp:inline distT="0" distB="0" distL="0" distR="0">
            <wp:extent cx="5562600" cy="17240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F5" w:rsidRDefault="002755F5" w:rsidP="003540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</w:rPr>
      </w:pPr>
    </w:p>
    <w:p w:rsidR="00B3391B" w:rsidRPr="005955C2" w:rsidRDefault="00B3391B" w:rsidP="003540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</w:rPr>
      </w:pPr>
    </w:p>
    <w:p w:rsidR="002755F5" w:rsidRDefault="00BE7077" w:rsidP="00BE707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color w:val="auto"/>
        </w:rPr>
      </w:pPr>
      <w:r w:rsidRPr="005955C2">
        <w:rPr>
          <w:rFonts w:asciiTheme="majorHAnsi" w:hAnsiTheme="majorHAnsi" w:cstheme="minorHAnsi"/>
          <w:b/>
          <w:color w:val="auto"/>
        </w:rPr>
        <w:t xml:space="preserve">Solução do exercício 7. </w:t>
      </w:r>
    </w:p>
    <w:p w:rsidR="009538E9" w:rsidRDefault="009538E9" w:rsidP="00BE707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color w:val="auto"/>
        </w:rPr>
      </w:pPr>
    </w:p>
    <w:p w:rsidR="009538E9" w:rsidRDefault="006269FE" w:rsidP="00BE707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color w:val="auto"/>
        </w:rPr>
      </w:pPr>
      <w:r>
        <w:rPr>
          <w:rFonts w:asciiTheme="majorHAnsi" w:hAnsiTheme="majorHAnsi" w:cstheme="minorHAnsi"/>
          <w:b/>
          <w:noProof/>
          <w:color w:val="auto"/>
          <w:lang w:eastAsia="pt-BR"/>
        </w:rPr>
        <w:drawing>
          <wp:inline distT="0" distB="0" distL="0" distR="0">
            <wp:extent cx="5791200" cy="1905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E9" w:rsidRDefault="009538E9" w:rsidP="00BE707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color w:val="auto"/>
        </w:rPr>
      </w:pPr>
    </w:p>
    <w:p w:rsidR="00632318" w:rsidRDefault="00632318" w:rsidP="00BE7077">
      <w:pPr>
        <w:rPr>
          <w:rFonts w:asciiTheme="majorHAnsi" w:hAnsiTheme="majorHAnsi" w:cstheme="majorHAnsi"/>
          <w:b/>
          <w:color w:val="auto"/>
        </w:rPr>
      </w:pPr>
    </w:p>
    <w:p w:rsidR="00F600F0" w:rsidRDefault="00BE7077" w:rsidP="00BE7077">
      <w:pPr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8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="00F600F0">
        <w:rPr>
          <w:rFonts w:asciiTheme="majorHAnsi" w:hAnsiTheme="majorHAnsi" w:cstheme="majorHAnsi"/>
          <w:b/>
          <w:color w:val="auto"/>
        </w:rPr>
        <w:t xml:space="preserve"> </w:t>
      </w:r>
    </w:p>
    <w:p w:rsidR="009538E9" w:rsidRDefault="006C4670" w:rsidP="00BE7077">
      <w:pPr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b/>
          <w:noProof/>
          <w:color w:val="auto"/>
          <w:lang w:eastAsia="pt-BR"/>
        </w:rPr>
        <w:drawing>
          <wp:inline distT="0" distB="0" distL="0" distR="0">
            <wp:extent cx="5762625" cy="7620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C3" w:rsidRDefault="004E27C3" w:rsidP="00BE7077">
      <w:pPr>
        <w:jc w:val="both"/>
        <w:rPr>
          <w:rFonts w:asciiTheme="majorHAnsi" w:hAnsiTheme="majorHAnsi" w:cstheme="majorHAnsi"/>
          <w:b/>
          <w:bCs/>
          <w:color w:val="auto"/>
        </w:rPr>
      </w:pPr>
    </w:p>
    <w:p w:rsidR="00BE7077" w:rsidRPr="00D54911" w:rsidRDefault="00BE7077" w:rsidP="00BE7077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bCs/>
          <w:color w:val="auto"/>
        </w:rPr>
        <w:t>Solução do Exercício 9</w:t>
      </w:r>
      <w:r w:rsidR="002755F5">
        <w:rPr>
          <w:rFonts w:asciiTheme="majorHAnsi" w:hAnsiTheme="majorHAnsi" w:cstheme="majorHAnsi"/>
          <w:b/>
          <w:bCs/>
          <w:color w:val="auto"/>
        </w:rPr>
        <w:t>.</w:t>
      </w:r>
      <w:r w:rsidR="00D54911">
        <w:rPr>
          <w:rFonts w:asciiTheme="majorHAnsi" w:hAnsiTheme="majorHAnsi" w:cstheme="majorHAnsi"/>
          <w:b/>
          <w:bCs/>
          <w:color w:val="auto"/>
        </w:rPr>
        <w:t xml:space="preserve"> </w:t>
      </w:r>
    </w:p>
    <w:p w:rsidR="002755F5" w:rsidRPr="005955C2" w:rsidRDefault="00B358A4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648325" cy="72390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26" w:rsidRPr="005955C2" w:rsidRDefault="00354026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E7077" w:rsidRPr="005955C2" w:rsidRDefault="00BE7077" w:rsidP="00BE7077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lastRenderedPageBreak/>
        <w:t>Solução do Exercício 10</w:t>
      </w:r>
      <w:r w:rsidR="002755F5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</w:p>
    <w:p w:rsidR="006327F3" w:rsidRDefault="00BD2395" w:rsidP="006327F3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>
        <w:rPr>
          <w:rFonts w:asciiTheme="majorHAnsi" w:eastAsia="Times New Roman" w:hAnsiTheme="majorHAnsi" w:cstheme="majorHAnsi"/>
          <w:b/>
          <w:bCs/>
          <w:noProof/>
          <w:color w:val="auto"/>
          <w:lang w:eastAsia="pt-BR"/>
        </w:rPr>
        <w:drawing>
          <wp:inline distT="0" distB="0" distL="0" distR="0">
            <wp:extent cx="5695950" cy="109537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0C" w:rsidRDefault="005B750C" w:rsidP="002A724A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</w:p>
    <w:p w:rsidR="006327F3" w:rsidRDefault="006327F3" w:rsidP="002A724A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do Exercício 11</w:t>
      </w:r>
      <w:r w:rsidR="002755F5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. </w:t>
      </w:r>
    </w:p>
    <w:p w:rsidR="005B750C" w:rsidRDefault="005B750C" w:rsidP="005B750C">
      <w:pPr>
        <w:jc w:val="both"/>
        <w:rPr>
          <w:rFonts w:asciiTheme="majorHAnsi" w:hAnsiTheme="majorHAnsi" w:cstheme="majorHAnsi"/>
        </w:rPr>
      </w:pPr>
      <w:r>
        <w:rPr>
          <w:rFonts w:asciiTheme="majorHAnsi" w:eastAsia="Times New Roman" w:hAnsiTheme="majorHAnsi" w:cstheme="majorHAnsi"/>
          <w:bCs/>
          <w:color w:val="auto"/>
          <w:lang w:eastAsia="pt-BR"/>
        </w:rPr>
        <w:t>Segundo as informações apresentadas, segue que</w:t>
      </w:r>
      <w:r w:rsidRPr="005B750C">
        <w:rPr>
          <w:rFonts w:asciiTheme="majorHAnsi" w:eastAsia="Times New Roman" w:hAnsiTheme="majorHAnsi" w:cstheme="majorHAnsi"/>
          <w:bCs/>
          <w:color w:val="auto"/>
          <w:lang w:eastAsia="pt-BR"/>
        </w:rPr>
        <w:t xml:space="preserve"> que 2</w:t>
      </w:r>
      <w:r w:rsidR="005F5278" w:rsidRPr="005B750C">
        <w:rPr>
          <w:rFonts w:asciiTheme="majorHAnsi" w:eastAsia="Times New Roman" w:hAnsiTheme="majorHAnsi" w:cstheme="majorHAnsi"/>
          <w:bCs/>
          <w:color w:val="auto"/>
          <w:lang w:eastAsia="pt-BR"/>
        </w:rPr>
        <w:t>x</w:t>
      </w:r>
      <w:r w:rsidRPr="005B750C">
        <w:rPr>
          <w:rFonts w:asciiTheme="majorHAnsi" w:eastAsia="Times New Roman" w:hAnsiTheme="majorHAnsi" w:cstheme="majorHAnsi"/>
          <w:bCs/>
          <w:color w:val="auto"/>
          <w:lang w:eastAsia="pt-BR"/>
        </w:rPr>
        <w:t xml:space="preserve"> + 2</w:t>
      </w:r>
      <w:r w:rsidR="005F5278" w:rsidRPr="005B750C">
        <w:rPr>
          <w:rFonts w:asciiTheme="majorHAnsi" w:eastAsia="Times New Roman" w:hAnsiTheme="majorHAnsi" w:cstheme="majorHAnsi"/>
          <w:bCs/>
          <w:color w:val="auto"/>
          <w:lang w:eastAsia="pt-BR"/>
        </w:rPr>
        <w:t>y</w:t>
      </w:r>
      <w:r w:rsidRPr="005B750C">
        <w:rPr>
          <w:rFonts w:asciiTheme="majorHAnsi" w:eastAsia="Times New Roman" w:hAnsiTheme="majorHAnsi" w:cstheme="majorHAnsi"/>
          <w:bCs/>
          <w:color w:val="auto"/>
          <w:lang w:eastAsia="pt-BR"/>
        </w:rPr>
        <w:t xml:space="preserve"> = 98 e </w:t>
      </w:r>
      <w:r w:rsidRPr="005B750C">
        <w:rPr>
          <w:position w:val="-28"/>
        </w:rPr>
        <w:object w:dxaOrig="1640" w:dyaOrig="660">
          <v:shape id="_x0000_i1053" type="#_x0000_t75" style="width:81.75pt;height:33pt" o:ole="">
            <v:imagedata r:id="rId112" o:title=""/>
          </v:shape>
          <o:OLEObject Type="Embed" ProgID="Equation.DSMT4" ShapeID="_x0000_i1053" DrawAspect="Content" ObjectID="_1594109371" r:id="rId113"/>
        </w:object>
      </w:r>
      <w:r>
        <w:t xml:space="preserve"> . </w:t>
      </w:r>
      <w:r w:rsidRPr="005B750C">
        <w:rPr>
          <w:rFonts w:asciiTheme="majorHAnsi" w:hAnsiTheme="majorHAnsi" w:cstheme="majorHAnsi"/>
        </w:rPr>
        <w:t>Logo,</w:t>
      </w:r>
      <w:r>
        <w:rPr>
          <w:rFonts w:asciiTheme="majorHAnsi" w:hAnsiTheme="majorHAnsi" w:cstheme="majorHAnsi"/>
        </w:rPr>
        <w:t xml:space="preserve"> </w:t>
      </w:r>
    </w:p>
    <w:p w:rsidR="005B750C" w:rsidRPr="005B750C" w:rsidRDefault="005B750C" w:rsidP="005B750C">
      <w:pPr>
        <w:pStyle w:val="MTDisplayEquation"/>
      </w:pPr>
      <w:r w:rsidRPr="005B750C">
        <w:rPr>
          <w:position w:val="-24"/>
        </w:rPr>
        <w:object w:dxaOrig="3879" w:dyaOrig="620">
          <v:shape id="_x0000_i1054" type="#_x0000_t75" style="width:194.25pt;height:30.75pt" o:ole="">
            <v:imagedata r:id="rId114" o:title=""/>
          </v:shape>
          <o:OLEObject Type="Embed" ProgID="Equation.DSMT4" ShapeID="_x0000_i1054" DrawAspect="Content" ObjectID="_1594109372" r:id="rId115"/>
        </w:object>
      </w:r>
      <w:r>
        <w:t xml:space="preserve"> . </w:t>
      </w:r>
      <w:r w:rsidRPr="005B750C">
        <w:rPr>
          <w:rFonts w:asciiTheme="majorHAnsi" w:hAnsiTheme="majorHAnsi" w:cstheme="majorHAnsi"/>
        </w:rPr>
        <w:t xml:space="preserve">Seja </w:t>
      </w:r>
      <w:r>
        <w:rPr>
          <w:rFonts w:asciiTheme="majorHAnsi" w:hAnsiTheme="majorHAnsi" w:cstheme="majorHAnsi"/>
        </w:rPr>
        <w:t xml:space="preserve">d a medida da diagonal do retângulo, então utilizando o teorema de Pitágoras tem-se que </w:t>
      </w:r>
      <w:r>
        <w:tab/>
      </w:r>
      <w:r w:rsidRPr="005B750C">
        <w:rPr>
          <w:position w:val="-6"/>
        </w:rPr>
        <w:object w:dxaOrig="2700" w:dyaOrig="320">
          <v:shape id="_x0000_i1055" type="#_x0000_t75" style="width:135pt;height:15.75pt" o:ole="">
            <v:imagedata r:id="rId116" o:title=""/>
          </v:shape>
          <o:OLEObject Type="Embed" ProgID="Equation.DSMT4" ShapeID="_x0000_i1055" DrawAspect="Content" ObjectID="_1594109373" r:id="rId117"/>
        </w:object>
      </w:r>
      <w:r>
        <w:t xml:space="preserve"> </w:t>
      </w:r>
    </w:p>
    <w:p w:rsidR="009538E9" w:rsidRDefault="005F5278" w:rsidP="002A724A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 </w:t>
      </w:r>
    </w:p>
    <w:p w:rsidR="002755F5" w:rsidRDefault="002755F5" w:rsidP="006327F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</w:p>
    <w:p w:rsidR="006327F3" w:rsidRDefault="006327F3" w:rsidP="006327F3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do Exercício 12</w:t>
      </w:r>
      <w:r w:rsidR="002755F5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</w:p>
    <w:p w:rsidR="003D3917" w:rsidRDefault="003D3917" w:rsidP="003D391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  <w:r w:rsidRPr="003D3917">
        <w:rPr>
          <w:rFonts w:asciiTheme="majorHAnsi" w:hAnsiTheme="majorHAnsi" w:cstheme="majorHAnsi"/>
          <w:color w:val="auto"/>
        </w:rPr>
        <w:t xml:space="preserve">Considere a figura abaixo, em que </w:t>
      </w:r>
      <w:r>
        <w:rPr>
          <w:rFonts w:asciiTheme="majorHAnsi" w:hAnsiTheme="majorHAnsi" w:cstheme="majorHAnsi"/>
          <w:color w:val="auto"/>
        </w:rPr>
        <w:t>P</w:t>
      </w:r>
      <w:r w:rsidRPr="003D3917">
        <w:rPr>
          <w:rFonts w:asciiTheme="majorHAnsi" w:hAnsiTheme="majorHAnsi" w:cstheme="majorHAnsi"/>
          <w:color w:val="auto"/>
        </w:rPr>
        <w:t xml:space="preserve"> é o ponto onde deverá ser construída a estação.</w:t>
      </w:r>
    </w:p>
    <w:p w:rsidR="003D3917" w:rsidRPr="003D3917" w:rsidRDefault="003D3917" w:rsidP="003D391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</w:p>
    <w:p w:rsidR="003D3917" w:rsidRDefault="003D3917" w:rsidP="003D391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1971675" cy="1524000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5F" w:rsidRDefault="003D3917" w:rsidP="006B7E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Aplicando o teorema de Pitágoras ao triângulo APH segue que</w:t>
      </w:r>
      <w:r w:rsidR="006B7E5F">
        <w:rPr>
          <w:rFonts w:asciiTheme="majorHAnsi" w:hAnsiTheme="majorHAnsi" w:cstheme="majorHAnsi"/>
          <w:color w:val="auto"/>
        </w:rPr>
        <w:t>:</w:t>
      </w:r>
    </w:p>
    <w:p w:rsidR="006B7E5F" w:rsidRDefault="006B7E5F" w:rsidP="006B7E5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</w:p>
    <w:p w:rsidR="003D3917" w:rsidRPr="003D3917" w:rsidRDefault="003D3917" w:rsidP="006B7E5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466975" cy="54292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17" w:rsidRPr="004E27C3" w:rsidRDefault="003D3917" w:rsidP="003D3917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4E27C3">
        <w:rPr>
          <w:rFonts w:asciiTheme="majorHAnsi" w:hAnsiTheme="majorHAnsi" w:cstheme="majorHAnsi"/>
          <w:sz w:val="22"/>
          <w:szCs w:val="22"/>
        </w:rPr>
        <w:t xml:space="preserve">Por conseguinte, a nova estação deverá ser construída na perpendicular à estrada que liga C e </w:t>
      </w:r>
      <w:r w:rsidR="006B7E5F" w:rsidRPr="004E27C3">
        <w:rPr>
          <w:rFonts w:asciiTheme="majorHAnsi" w:hAnsiTheme="majorHAnsi" w:cstheme="majorHAnsi"/>
          <w:sz w:val="22"/>
          <w:szCs w:val="22"/>
        </w:rPr>
        <w:t>D passando</w:t>
      </w:r>
      <w:r w:rsidRPr="004E27C3">
        <w:rPr>
          <w:rFonts w:asciiTheme="majorHAnsi" w:hAnsiTheme="majorHAnsi" w:cstheme="majorHAnsi"/>
          <w:sz w:val="22"/>
          <w:szCs w:val="22"/>
        </w:rPr>
        <w:t xml:space="preserve"> por seu ponto médio, a 25</w:t>
      </w:r>
      <w:r w:rsidR="006B7E5F" w:rsidRPr="004E27C3">
        <w:rPr>
          <w:rFonts w:asciiTheme="majorHAnsi" w:hAnsiTheme="majorHAnsi" w:cstheme="majorHAnsi"/>
          <w:sz w:val="22"/>
          <w:szCs w:val="22"/>
        </w:rPr>
        <w:t>km dessa</w:t>
      </w:r>
      <w:r w:rsidRPr="004E27C3">
        <w:rPr>
          <w:rFonts w:asciiTheme="majorHAnsi" w:hAnsiTheme="majorHAnsi" w:cstheme="majorHAnsi"/>
          <w:sz w:val="22"/>
          <w:szCs w:val="22"/>
        </w:rPr>
        <w:t xml:space="preserve"> estrada.</w:t>
      </w:r>
    </w:p>
    <w:p w:rsidR="009F4E3B" w:rsidRPr="005955C2" w:rsidRDefault="009F4E3B" w:rsidP="009F4E3B">
      <w:pPr>
        <w:pBdr>
          <w:bottom w:val="single" w:sz="6" w:space="1" w:color="auto"/>
        </w:pBdr>
        <w:jc w:val="both"/>
        <w:rPr>
          <w:rFonts w:asciiTheme="majorHAnsi" w:hAnsiTheme="majorHAnsi" w:cstheme="majorHAnsi"/>
          <w:color w:val="auto"/>
        </w:rPr>
      </w:pPr>
    </w:p>
    <w:sectPr w:rsidR="009F4E3B" w:rsidRPr="005955C2" w:rsidSect="00714657">
      <w:footerReference w:type="default" r:id="rId120"/>
      <w:pgSz w:w="11906" w:h="16838"/>
      <w:pgMar w:top="1417" w:right="1701" w:bottom="1417" w:left="1701" w:header="720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681" w:rsidRDefault="00F73681" w:rsidP="006D25CD">
      <w:pPr>
        <w:spacing w:after="0" w:line="240" w:lineRule="auto"/>
      </w:pPr>
      <w:r>
        <w:separator/>
      </w:r>
    </w:p>
  </w:endnote>
  <w:endnote w:type="continuationSeparator" w:id="0">
    <w:p w:rsidR="00F73681" w:rsidRDefault="00F73681" w:rsidP="006D2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Noto Sans CJK SC Regular">
    <w:charset w:val="00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  <w:sig w:usb0="00000001" w:usb1="500078FB" w:usb2="00000000" w:usb3="00000000" w:csb0="0000009F" w:csb1="00000000"/>
  </w:font>
  <w:font w:name="Droid Sans Fallback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RM1095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5347962"/>
      <w:docPartObj>
        <w:docPartGallery w:val="Page Numbers (Bottom of Page)"/>
        <w:docPartUnique/>
      </w:docPartObj>
    </w:sdtPr>
    <w:sdtEndPr/>
    <w:sdtContent>
      <w:p w:rsidR="003D3917" w:rsidRDefault="003D391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D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D3917" w:rsidRDefault="003D391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681" w:rsidRDefault="00F73681" w:rsidP="006D25CD">
      <w:pPr>
        <w:spacing w:after="0" w:line="240" w:lineRule="auto"/>
      </w:pPr>
      <w:r>
        <w:separator/>
      </w:r>
    </w:p>
  </w:footnote>
  <w:footnote w:type="continuationSeparator" w:id="0">
    <w:p w:rsidR="00F73681" w:rsidRDefault="00F73681" w:rsidP="006D2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13906AB"/>
    <w:multiLevelType w:val="hybridMultilevel"/>
    <w:tmpl w:val="188E6A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71F5DEF"/>
    <w:multiLevelType w:val="hybridMultilevel"/>
    <w:tmpl w:val="B992AB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89F6E76"/>
    <w:multiLevelType w:val="multilevel"/>
    <w:tmpl w:val="F1F4D004"/>
    <w:lvl w:ilvl="0">
      <w:start w:val="1"/>
      <w:numFmt w:val="bullet"/>
      <w:lvlText w:val=""/>
      <w:lvlJc w:val="left"/>
      <w:pPr>
        <w:ind w:left="45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-22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5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-8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-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131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752" w:hanging="360"/>
      </w:pPr>
      <w:rPr>
        <w:rFonts w:ascii="Wingdings" w:hAnsi="Wingdings" w:cs="Wingdings" w:hint="default"/>
      </w:rPr>
    </w:lvl>
  </w:abstractNum>
  <w:abstractNum w:abstractNumId="9">
    <w:nsid w:val="2C236819"/>
    <w:multiLevelType w:val="hybridMultilevel"/>
    <w:tmpl w:val="AA6681E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2B2ABB"/>
    <w:multiLevelType w:val="multilevel"/>
    <w:tmpl w:val="1BACFB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3B487F3C"/>
    <w:multiLevelType w:val="hybridMultilevel"/>
    <w:tmpl w:val="0520D9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BF572D"/>
    <w:multiLevelType w:val="hybridMultilevel"/>
    <w:tmpl w:val="EA485E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A0486"/>
    <w:multiLevelType w:val="hybridMultilevel"/>
    <w:tmpl w:val="67B60F60"/>
    <w:lvl w:ilvl="0" w:tplc="0416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14">
    <w:nsid w:val="43BF2C88"/>
    <w:multiLevelType w:val="hybridMultilevel"/>
    <w:tmpl w:val="814A907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CC725D"/>
    <w:multiLevelType w:val="hybridMultilevel"/>
    <w:tmpl w:val="666A90B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61652A9"/>
    <w:multiLevelType w:val="hybridMultilevel"/>
    <w:tmpl w:val="DF3CB10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6F7342"/>
    <w:multiLevelType w:val="multilevel"/>
    <w:tmpl w:val="FD22C5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4FD776F"/>
    <w:multiLevelType w:val="hybridMultilevel"/>
    <w:tmpl w:val="542696A4"/>
    <w:lvl w:ilvl="0" w:tplc="0416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19">
    <w:nsid w:val="6C541336"/>
    <w:multiLevelType w:val="multilevel"/>
    <w:tmpl w:val="47BAFC80"/>
    <w:lvl w:ilvl="0">
      <w:start w:val="1"/>
      <w:numFmt w:val="bullet"/>
      <w:lvlText w:val=""/>
      <w:lvlJc w:val="left"/>
      <w:pPr>
        <w:ind w:left="45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9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1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5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7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19" w:hanging="360"/>
      </w:pPr>
      <w:rPr>
        <w:rFonts w:ascii="Wingdings" w:hAnsi="Wingdings" w:cs="Wingdings" w:hint="default"/>
      </w:rPr>
    </w:lvl>
  </w:abstractNum>
  <w:abstractNum w:abstractNumId="20">
    <w:nsid w:val="6DC27F57"/>
    <w:multiLevelType w:val="multilevel"/>
    <w:tmpl w:val="E5964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>
    <w:nsid w:val="6E2E3C4F"/>
    <w:multiLevelType w:val="multilevel"/>
    <w:tmpl w:val="E448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>
    <w:nsid w:val="76A61905"/>
    <w:multiLevelType w:val="hybridMultilevel"/>
    <w:tmpl w:val="B39C03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16"/>
  </w:num>
  <w:num w:numId="9">
    <w:abstractNumId w:val="9"/>
  </w:num>
  <w:num w:numId="10">
    <w:abstractNumId w:val="8"/>
  </w:num>
  <w:num w:numId="11">
    <w:abstractNumId w:val="19"/>
  </w:num>
  <w:num w:numId="12">
    <w:abstractNumId w:val="10"/>
  </w:num>
  <w:num w:numId="13">
    <w:abstractNumId w:val="17"/>
  </w:num>
  <w:num w:numId="14">
    <w:abstractNumId w:val="15"/>
  </w:num>
  <w:num w:numId="15">
    <w:abstractNumId w:val="6"/>
  </w:num>
  <w:num w:numId="16">
    <w:abstractNumId w:val="18"/>
  </w:num>
  <w:num w:numId="17">
    <w:abstractNumId w:val="12"/>
  </w:num>
  <w:num w:numId="18">
    <w:abstractNumId w:val="13"/>
  </w:num>
  <w:num w:numId="19">
    <w:abstractNumId w:val="21"/>
  </w:num>
  <w:num w:numId="20">
    <w:abstractNumId w:val="22"/>
  </w:num>
  <w:num w:numId="21">
    <w:abstractNumId w:val="11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DC"/>
    <w:rsid w:val="00010C7B"/>
    <w:rsid w:val="0002293D"/>
    <w:rsid w:val="000274F3"/>
    <w:rsid w:val="00030A1B"/>
    <w:rsid w:val="000352A1"/>
    <w:rsid w:val="000451B7"/>
    <w:rsid w:val="000510E3"/>
    <w:rsid w:val="00057766"/>
    <w:rsid w:val="00061390"/>
    <w:rsid w:val="000623A3"/>
    <w:rsid w:val="00070FFC"/>
    <w:rsid w:val="00076986"/>
    <w:rsid w:val="00080EB7"/>
    <w:rsid w:val="00091062"/>
    <w:rsid w:val="000B01E0"/>
    <w:rsid w:val="000B28D4"/>
    <w:rsid w:val="000B4721"/>
    <w:rsid w:val="000C61E7"/>
    <w:rsid w:val="000C6DF2"/>
    <w:rsid w:val="000D662D"/>
    <w:rsid w:val="000E090B"/>
    <w:rsid w:val="000E2E7C"/>
    <w:rsid w:val="000F7FAD"/>
    <w:rsid w:val="001039EF"/>
    <w:rsid w:val="00124A2C"/>
    <w:rsid w:val="00126502"/>
    <w:rsid w:val="001315BA"/>
    <w:rsid w:val="00132A32"/>
    <w:rsid w:val="00145257"/>
    <w:rsid w:val="00145565"/>
    <w:rsid w:val="00150515"/>
    <w:rsid w:val="00151C83"/>
    <w:rsid w:val="001737CF"/>
    <w:rsid w:val="001751F3"/>
    <w:rsid w:val="0017578A"/>
    <w:rsid w:val="001B2EC6"/>
    <w:rsid w:val="001B42D7"/>
    <w:rsid w:val="001C112A"/>
    <w:rsid w:val="001D032D"/>
    <w:rsid w:val="001D281E"/>
    <w:rsid w:val="001D4A81"/>
    <w:rsid w:val="001E000E"/>
    <w:rsid w:val="001E29EF"/>
    <w:rsid w:val="001F5BBC"/>
    <w:rsid w:val="001F755A"/>
    <w:rsid w:val="0020341F"/>
    <w:rsid w:val="00207B8E"/>
    <w:rsid w:val="00215F3C"/>
    <w:rsid w:val="00220516"/>
    <w:rsid w:val="00222CFE"/>
    <w:rsid w:val="00223A03"/>
    <w:rsid w:val="002259C2"/>
    <w:rsid w:val="002310CE"/>
    <w:rsid w:val="00233A52"/>
    <w:rsid w:val="002519A9"/>
    <w:rsid w:val="00256D77"/>
    <w:rsid w:val="002755F5"/>
    <w:rsid w:val="002900F5"/>
    <w:rsid w:val="002A53B3"/>
    <w:rsid w:val="002A6DB7"/>
    <w:rsid w:val="002A6FD4"/>
    <w:rsid w:val="002A724A"/>
    <w:rsid w:val="002B301F"/>
    <w:rsid w:val="002C0863"/>
    <w:rsid w:val="002C0D7C"/>
    <w:rsid w:val="002C46B5"/>
    <w:rsid w:val="002D39C2"/>
    <w:rsid w:val="002D56D7"/>
    <w:rsid w:val="002D788B"/>
    <w:rsid w:val="002E2402"/>
    <w:rsid w:val="002E592A"/>
    <w:rsid w:val="002F3229"/>
    <w:rsid w:val="002F7781"/>
    <w:rsid w:val="00311303"/>
    <w:rsid w:val="00313CF2"/>
    <w:rsid w:val="0031623F"/>
    <w:rsid w:val="00320FFF"/>
    <w:rsid w:val="003277FC"/>
    <w:rsid w:val="00331E7A"/>
    <w:rsid w:val="00332475"/>
    <w:rsid w:val="00335FBB"/>
    <w:rsid w:val="00354026"/>
    <w:rsid w:val="00354AEF"/>
    <w:rsid w:val="00374598"/>
    <w:rsid w:val="0038313E"/>
    <w:rsid w:val="003856BE"/>
    <w:rsid w:val="00397D2B"/>
    <w:rsid w:val="003A35D5"/>
    <w:rsid w:val="003A634F"/>
    <w:rsid w:val="003B010F"/>
    <w:rsid w:val="003B0BAE"/>
    <w:rsid w:val="003D0474"/>
    <w:rsid w:val="003D0C07"/>
    <w:rsid w:val="003D1F96"/>
    <w:rsid w:val="003D2CAD"/>
    <w:rsid w:val="003D3917"/>
    <w:rsid w:val="003D5AF5"/>
    <w:rsid w:val="003E2079"/>
    <w:rsid w:val="003E4D09"/>
    <w:rsid w:val="003E6DCF"/>
    <w:rsid w:val="003F510F"/>
    <w:rsid w:val="003F6AB0"/>
    <w:rsid w:val="003F6ACA"/>
    <w:rsid w:val="00412CDA"/>
    <w:rsid w:val="00432C6E"/>
    <w:rsid w:val="00436453"/>
    <w:rsid w:val="00450C9B"/>
    <w:rsid w:val="00451305"/>
    <w:rsid w:val="00454113"/>
    <w:rsid w:val="00454182"/>
    <w:rsid w:val="0045629F"/>
    <w:rsid w:val="0047339F"/>
    <w:rsid w:val="00473C79"/>
    <w:rsid w:val="004743B1"/>
    <w:rsid w:val="00477E91"/>
    <w:rsid w:val="00483AAA"/>
    <w:rsid w:val="00484656"/>
    <w:rsid w:val="00485A0A"/>
    <w:rsid w:val="00490277"/>
    <w:rsid w:val="004A17F5"/>
    <w:rsid w:val="004A5519"/>
    <w:rsid w:val="004B5F7B"/>
    <w:rsid w:val="004C5902"/>
    <w:rsid w:val="004D0614"/>
    <w:rsid w:val="004D2DA5"/>
    <w:rsid w:val="004E1557"/>
    <w:rsid w:val="004E27C3"/>
    <w:rsid w:val="004E4DA0"/>
    <w:rsid w:val="004F0347"/>
    <w:rsid w:val="004F039D"/>
    <w:rsid w:val="004F782B"/>
    <w:rsid w:val="00501FC1"/>
    <w:rsid w:val="005035D8"/>
    <w:rsid w:val="005048A9"/>
    <w:rsid w:val="00520E2E"/>
    <w:rsid w:val="00526B8F"/>
    <w:rsid w:val="005333AA"/>
    <w:rsid w:val="00535319"/>
    <w:rsid w:val="00540304"/>
    <w:rsid w:val="00545D02"/>
    <w:rsid w:val="00563103"/>
    <w:rsid w:val="00566295"/>
    <w:rsid w:val="00580261"/>
    <w:rsid w:val="005939C5"/>
    <w:rsid w:val="00594C7C"/>
    <w:rsid w:val="00594CD6"/>
    <w:rsid w:val="005955C2"/>
    <w:rsid w:val="005A3AF0"/>
    <w:rsid w:val="005A6346"/>
    <w:rsid w:val="005B3607"/>
    <w:rsid w:val="005B750C"/>
    <w:rsid w:val="005E3651"/>
    <w:rsid w:val="005F5278"/>
    <w:rsid w:val="00624BBB"/>
    <w:rsid w:val="006269FE"/>
    <w:rsid w:val="00631261"/>
    <w:rsid w:val="00632318"/>
    <w:rsid w:val="006327F3"/>
    <w:rsid w:val="00643ADC"/>
    <w:rsid w:val="006551E3"/>
    <w:rsid w:val="00663BD9"/>
    <w:rsid w:val="00667E9A"/>
    <w:rsid w:val="00671EF0"/>
    <w:rsid w:val="00674D41"/>
    <w:rsid w:val="006809CD"/>
    <w:rsid w:val="00694084"/>
    <w:rsid w:val="00695559"/>
    <w:rsid w:val="00696864"/>
    <w:rsid w:val="006A3C0E"/>
    <w:rsid w:val="006B7E5F"/>
    <w:rsid w:val="006C4670"/>
    <w:rsid w:val="006C7E73"/>
    <w:rsid w:val="006D25CD"/>
    <w:rsid w:val="006D4C24"/>
    <w:rsid w:val="006D67BD"/>
    <w:rsid w:val="006E29D3"/>
    <w:rsid w:val="006F31C7"/>
    <w:rsid w:val="006F4358"/>
    <w:rsid w:val="00714657"/>
    <w:rsid w:val="00715425"/>
    <w:rsid w:val="007210DC"/>
    <w:rsid w:val="0073587B"/>
    <w:rsid w:val="0073693D"/>
    <w:rsid w:val="00745160"/>
    <w:rsid w:val="00754492"/>
    <w:rsid w:val="00781E82"/>
    <w:rsid w:val="00786AEA"/>
    <w:rsid w:val="00787ADD"/>
    <w:rsid w:val="0079067F"/>
    <w:rsid w:val="00794393"/>
    <w:rsid w:val="007B0D45"/>
    <w:rsid w:val="007B1A22"/>
    <w:rsid w:val="007B5948"/>
    <w:rsid w:val="007B68CC"/>
    <w:rsid w:val="007C50DD"/>
    <w:rsid w:val="007D477D"/>
    <w:rsid w:val="007D5B73"/>
    <w:rsid w:val="007E2DC1"/>
    <w:rsid w:val="007F0217"/>
    <w:rsid w:val="00800F00"/>
    <w:rsid w:val="00802807"/>
    <w:rsid w:val="00812301"/>
    <w:rsid w:val="00825AAB"/>
    <w:rsid w:val="00835F58"/>
    <w:rsid w:val="00836D63"/>
    <w:rsid w:val="008533FA"/>
    <w:rsid w:val="0086438F"/>
    <w:rsid w:val="00880539"/>
    <w:rsid w:val="00885D34"/>
    <w:rsid w:val="00886829"/>
    <w:rsid w:val="00887322"/>
    <w:rsid w:val="0089033B"/>
    <w:rsid w:val="0089193F"/>
    <w:rsid w:val="008954A0"/>
    <w:rsid w:val="008A1C58"/>
    <w:rsid w:val="008A5E8F"/>
    <w:rsid w:val="008A7696"/>
    <w:rsid w:val="008C3B8D"/>
    <w:rsid w:val="008D444C"/>
    <w:rsid w:val="008D6302"/>
    <w:rsid w:val="008F4BA0"/>
    <w:rsid w:val="009014E5"/>
    <w:rsid w:val="00904EA3"/>
    <w:rsid w:val="00907947"/>
    <w:rsid w:val="00915E69"/>
    <w:rsid w:val="00932B98"/>
    <w:rsid w:val="00941870"/>
    <w:rsid w:val="0094333C"/>
    <w:rsid w:val="00943889"/>
    <w:rsid w:val="0094542C"/>
    <w:rsid w:val="009538E9"/>
    <w:rsid w:val="00954C8B"/>
    <w:rsid w:val="0095697D"/>
    <w:rsid w:val="00960838"/>
    <w:rsid w:val="00962E84"/>
    <w:rsid w:val="0097507D"/>
    <w:rsid w:val="00981600"/>
    <w:rsid w:val="00982921"/>
    <w:rsid w:val="00983894"/>
    <w:rsid w:val="00996E06"/>
    <w:rsid w:val="009975EB"/>
    <w:rsid w:val="009A13B6"/>
    <w:rsid w:val="009A2962"/>
    <w:rsid w:val="009A62EB"/>
    <w:rsid w:val="009B2A19"/>
    <w:rsid w:val="009B3870"/>
    <w:rsid w:val="009B555B"/>
    <w:rsid w:val="009C04FC"/>
    <w:rsid w:val="009D36C6"/>
    <w:rsid w:val="009D55C4"/>
    <w:rsid w:val="009D5DE5"/>
    <w:rsid w:val="009E163E"/>
    <w:rsid w:val="009E50A6"/>
    <w:rsid w:val="009F326B"/>
    <w:rsid w:val="009F40EE"/>
    <w:rsid w:val="009F4E3B"/>
    <w:rsid w:val="009F5F54"/>
    <w:rsid w:val="00A068FE"/>
    <w:rsid w:val="00A111A1"/>
    <w:rsid w:val="00A11FEB"/>
    <w:rsid w:val="00A30544"/>
    <w:rsid w:val="00A44C5E"/>
    <w:rsid w:val="00A4608A"/>
    <w:rsid w:val="00A55D15"/>
    <w:rsid w:val="00A64161"/>
    <w:rsid w:val="00A70E5B"/>
    <w:rsid w:val="00A804A0"/>
    <w:rsid w:val="00A90C6C"/>
    <w:rsid w:val="00A97AB9"/>
    <w:rsid w:val="00AA4E21"/>
    <w:rsid w:val="00AA7695"/>
    <w:rsid w:val="00AB0551"/>
    <w:rsid w:val="00AE38B6"/>
    <w:rsid w:val="00AF2288"/>
    <w:rsid w:val="00AF2923"/>
    <w:rsid w:val="00AF3B9B"/>
    <w:rsid w:val="00AF79C3"/>
    <w:rsid w:val="00B00CEE"/>
    <w:rsid w:val="00B00DED"/>
    <w:rsid w:val="00B052CB"/>
    <w:rsid w:val="00B11338"/>
    <w:rsid w:val="00B21AF8"/>
    <w:rsid w:val="00B3391B"/>
    <w:rsid w:val="00B358A4"/>
    <w:rsid w:val="00B45047"/>
    <w:rsid w:val="00B56451"/>
    <w:rsid w:val="00B720A3"/>
    <w:rsid w:val="00B74BED"/>
    <w:rsid w:val="00B811C3"/>
    <w:rsid w:val="00B841F7"/>
    <w:rsid w:val="00B874B7"/>
    <w:rsid w:val="00B9682F"/>
    <w:rsid w:val="00BA27B4"/>
    <w:rsid w:val="00BA3342"/>
    <w:rsid w:val="00BA6441"/>
    <w:rsid w:val="00BB0299"/>
    <w:rsid w:val="00BC2919"/>
    <w:rsid w:val="00BD2241"/>
    <w:rsid w:val="00BD2395"/>
    <w:rsid w:val="00BD2C5D"/>
    <w:rsid w:val="00BE15E3"/>
    <w:rsid w:val="00BE5F35"/>
    <w:rsid w:val="00BE7077"/>
    <w:rsid w:val="00BF4037"/>
    <w:rsid w:val="00BF525B"/>
    <w:rsid w:val="00C013D8"/>
    <w:rsid w:val="00C02AB1"/>
    <w:rsid w:val="00C12448"/>
    <w:rsid w:val="00C207D0"/>
    <w:rsid w:val="00C342C4"/>
    <w:rsid w:val="00C34A2D"/>
    <w:rsid w:val="00C4083F"/>
    <w:rsid w:val="00C4228B"/>
    <w:rsid w:val="00C44369"/>
    <w:rsid w:val="00C56E8C"/>
    <w:rsid w:val="00C72007"/>
    <w:rsid w:val="00C74525"/>
    <w:rsid w:val="00C75D63"/>
    <w:rsid w:val="00C8675C"/>
    <w:rsid w:val="00C90271"/>
    <w:rsid w:val="00C91317"/>
    <w:rsid w:val="00C9546A"/>
    <w:rsid w:val="00CB02AB"/>
    <w:rsid w:val="00CB323E"/>
    <w:rsid w:val="00CC1060"/>
    <w:rsid w:val="00CC27B7"/>
    <w:rsid w:val="00CD7383"/>
    <w:rsid w:val="00CE7B64"/>
    <w:rsid w:val="00CF762B"/>
    <w:rsid w:val="00D01BE7"/>
    <w:rsid w:val="00D07AD3"/>
    <w:rsid w:val="00D22311"/>
    <w:rsid w:val="00D24D89"/>
    <w:rsid w:val="00D34A64"/>
    <w:rsid w:val="00D3626E"/>
    <w:rsid w:val="00D50CAE"/>
    <w:rsid w:val="00D54911"/>
    <w:rsid w:val="00D55ABD"/>
    <w:rsid w:val="00D5783B"/>
    <w:rsid w:val="00D70957"/>
    <w:rsid w:val="00D7242C"/>
    <w:rsid w:val="00D75B0F"/>
    <w:rsid w:val="00D773D2"/>
    <w:rsid w:val="00D9371B"/>
    <w:rsid w:val="00D96816"/>
    <w:rsid w:val="00DA0CBC"/>
    <w:rsid w:val="00DA5685"/>
    <w:rsid w:val="00DB6F36"/>
    <w:rsid w:val="00DC6435"/>
    <w:rsid w:val="00DD454E"/>
    <w:rsid w:val="00E05461"/>
    <w:rsid w:val="00E12CD1"/>
    <w:rsid w:val="00E2178A"/>
    <w:rsid w:val="00E3650F"/>
    <w:rsid w:val="00E43BC7"/>
    <w:rsid w:val="00E47184"/>
    <w:rsid w:val="00E50B67"/>
    <w:rsid w:val="00E52050"/>
    <w:rsid w:val="00E56BD9"/>
    <w:rsid w:val="00E5757B"/>
    <w:rsid w:val="00E61BC9"/>
    <w:rsid w:val="00E647F1"/>
    <w:rsid w:val="00E6499A"/>
    <w:rsid w:val="00E65D9F"/>
    <w:rsid w:val="00E731D5"/>
    <w:rsid w:val="00E91F54"/>
    <w:rsid w:val="00E92B9B"/>
    <w:rsid w:val="00E979A2"/>
    <w:rsid w:val="00EA421D"/>
    <w:rsid w:val="00EB4A69"/>
    <w:rsid w:val="00EB6C93"/>
    <w:rsid w:val="00EB7986"/>
    <w:rsid w:val="00EC0BE3"/>
    <w:rsid w:val="00EC3739"/>
    <w:rsid w:val="00EC4B2D"/>
    <w:rsid w:val="00ED4A82"/>
    <w:rsid w:val="00EE2F44"/>
    <w:rsid w:val="00EE33BA"/>
    <w:rsid w:val="00EE3F2C"/>
    <w:rsid w:val="00EE52B1"/>
    <w:rsid w:val="00EF1BD9"/>
    <w:rsid w:val="00EF2B1F"/>
    <w:rsid w:val="00F02526"/>
    <w:rsid w:val="00F10AB2"/>
    <w:rsid w:val="00F22276"/>
    <w:rsid w:val="00F329C2"/>
    <w:rsid w:val="00F33543"/>
    <w:rsid w:val="00F36467"/>
    <w:rsid w:val="00F506A5"/>
    <w:rsid w:val="00F54075"/>
    <w:rsid w:val="00F563A8"/>
    <w:rsid w:val="00F600F0"/>
    <w:rsid w:val="00F62DD9"/>
    <w:rsid w:val="00F66ECA"/>
    <w:rsid w:val="00F70FDA"/>
    <w:rsid w:val="00F73681"/>
    <w:rsid w:val="00F77AA5"/>
    <w:rsid w:val="00F82037"/>
    <w:rsid w:val="00F8256A"/>
    <w:rsid w:val="00F87246"/>
    <w:rsid w:val="00F92B6D"/>
    <w:rsid w:val="00F9605F"/>
    <w:rsid w:val="00FA021B"/>
    <w:rsid w:val="00FB11D0"/>
    <w:rsid w:val="00FD1404"/>
    <w:rsid w:val="00FE14A2"/>
    <w:rsid w:val="00FE38D8"/>
    <w:rsid w:val="00FF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657"/>
    <w:pPr>
      <w:suppressAutoHyphens/>
      <w:overflowPunct w:val="0"/>
      <w:spacing w:after="200" w:line="276" w:lineRule="auto"/>
    </w:pPr>
    <w:rPr>
      <w:rFonts w:ascii="Arial" w:eastAsia="Calibri" w:hAnsi="Arial"/>
      <w:color w:val="00000A"/>
      <w:kern w:val="1"/>
      <w:sz w:val="22"/>
      <w:szCs w:val="22"/>
    </w:rPr>
  </w:style>
  <w:style w:type="paragraph" w:styleId="Ttulo1">
    <w:name w:val="heading 1"/>
    <w:basedOn w:val="Normal"/>
    <w:qFormat/>
    <w:rsid w:val="00714657"/>
    <w:pPr>
      <w:spacing w:before="280" w:after="280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32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qFormat/>
    <w:rsid w:val="0071465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714657"/>
    <w:rPr>
      <w:color w:val="000080"/>
      <w:u w:val="single"/>
    </w:rPr>
  </w:style>
  <w:style w:type="character" w:styleId="HiperlinkVisitado">
    <w:name w:val="FollowedHyperlink"/>
    <w:rsid w:val="00714657"/>
    <w:rPr>
      <w:color w:val="800000"/>
      <w:u w:val="single"/>
    </w:rPr>
  </w:style>
  <w:style w:type="character" w:styleId="TextodoEspaoReservado">
    <w:name w:val="Placeholder Text"/>
    <w:rsid w:val="00714657"/>
    <w:rPr>
      <w:color w:val="808080"/>
    </w:rPr>
  </w:style>
  <w:style w:type="character" w:customStyle="1" w:styleId="TextodebaloChar">
    <w:name w:val="Texto de balão Char"/>
    <w:rsid w:val="00714657"/>
    <w:rPr>
      <w:rFonts w:ascii="Tahoma" w:hAnsi="Tahoma" w:cs="Tahoma"/>
      <w:sz w:val="16"/>
      <w:szCs w:val="16"/>
    </w:rPr>
  </w:style>
  <w:style w:type="character" w:customStyle="1" w:styleId="Ttulo1Char">
    <w:name w:val="Título 1 Char"/>
    <w:rsid w:val="00714657"/>
    <w:rPr>
      <w:rFonts w:ascii="Times New Roman" w:eastAsia="Times New Roman" w:hAnsi="Times New Roman"/>
      <w:b/>
      <w:bCs/>
      <w:sz w:val="48"/>
      <w:szCs w:val="48"/>
    </w:rPr>
  </w:style>
  <w:style w:type="character" w:customStyle="1" w:styleId="pl-video-thumb">
    <w:name w:val="pl-video-thumb"/>
    <w:basedOn w:val="Fontepargpadro"/>
    <w:rsid w:val="00714657"/>
  </w:style>
  <w:style w:type="character" w:customStyle="1" w:styleId="Ttulo5Char">
    <w:name w:val="Título 5 Char"/>
    <w:basedOn w:val="Fontepargpadro"/>
    <w:rsid w:val="00714657"/>
    <w:rPr>
      <w:rFonts w:ascii="Cambria" w:eastAsia="Calibri" w:hAnsi="Cambria" w:cs="Times New Roman"/>
      <w:color w:val="243F60"/>
      <w:sz w:val="22"/>
      <w:szCs w:val="22"/>
      <w:lang w:eastAsia="en-US"/>
    </w:rPr>
  </w:style>
  <w:style w:type="character" w:customStyle="1" w:styleId="MTDisplayEquationChar">
    <w:name w:val="MTDisplayEquation Char"/>
    <w:basedOn w:val="Fontepargpadro"/>
    <w:rsid w:val="00714657"/>
    <w:rPr>
      <w:rFonts w:cs="Arial"/>
      <w:bCs/>
      <w:sz w:val="22"/>
      <w:szCs w:val="22"/>
      <w:lang w:eastAsia="en-US"/>
    </w:rPr>
  </w:style>
  <w:style w:type="character" w:customStyle="1" w:styleId="TextodenotaderodapChar">
    <w:name w:val="Texto de nota de rodapé Char"/>
    <w:basedOn w:val="Fontepargpadro"/>
    <w:rsid w:val="00714657"/>
    <w:rPr>
      <w:lang w:eastAsia="en-US"/>
    </w:rPr>
  </w:style>
  <w:style w:type="character" w:customStyle="1" w:styleId="FootnoteReference1">
    <w:name w:val="Footnote Reference1"/>
    <w:basedOn w:val="Fontepargpadro"/>
    <w:rsid w:val="00714657"/>
    <w:rPr>
      <w:vertAlign w:val="superscript"/>
    </w:rPr>
  </w:style>
  <w:style w:type="character" w:customStyle="1" w:styleId="ListLabel1">
    <w:name w:val="ListLabel 1"/>
    <w:rsid w:val="00714657"/>
    <w:rPr>
      <w:rFonts w:cs="Courier New"/>
    </w:rPr>
  </w:style>
  <w:style w:type="character" w:customStyle="1" w:styleId="ListLabel2">
    <w:name w:val="ListLabel 2"/>
    <w:rsid w:val="00714657"/>
    <w:rPr>
      <w:rFonts w:cs="Courier New"/>
    </w:rPr>
  </w:style>
  <w:style w:type="character" w:customStyle="1" w:styleId="ListLabel3">
    <w:name w:val="ListLabel 3"/>
    <w:rsid w:val="00714657"/>
    <w:rPr>
      <w:rFonts w:cs="Courier New"/>
    </w:rPr>
  </w:style>
  <w:style w:type="character" w:customStyle="1" w:styleId="ListLabel4">
    <w:name w:val="ListLabel 4"/>
    <w:rsid w:val="00714657"/>
    <w:rPr>
      <w:i w:val="0"/>
    </w:rPr>
  </w:style>
  <w:style w:type="character" w:customStyle="1" w:styleId="ListLabel5">
    <w:name w:val="ListLabel 5"/>
    <w:rsid w:val="00714657"/>
    <w:rPr>
      <w:i w:val="0"/>
    </w:rPr>
  </w:style>
  <w:style w:type="character" w:customStyle="1" w:styleId="ListLabel6">
    <w:name w:val="ListLabel 6"/>
    <w:rsid w:val="00714657"/>
    <w:rPr>
      <w:rFonts w:cs="Courier New"/>
    </w:rPr>
  </w:style>
  <w:style w:type="character" w:customStyle="1" w:styleId="ListLabel7">
    <w:name w:val="ListLabel 7"/>
    <w:rsid w:val="00714657"/>
    <w:rPr>
      <w:rFonts w:cs="Courier New"/>
    </w:rPr>
  </w:style>
  <w:style w:type="character" w:customStyle="1" w:styleId="ListLabel8">
    <w:name w:val="ListLabel 8"/>
    <w:rsid w:val="00714657"/>
    <w:rPr>
      <w:rFonts w:cs="Courier New"/>
    </w:rPr>
  </w:style>
  <w:style w:type="character" w:customStyle="1" w:styleId="ListLabel9">
    <w:name w:val="ListLabel 9"/>
    <w:rsid w:val="00714657"/>
    <w:rPr>
      <w:rFonts w:cs="Courier New"/>
    </w:rPr>
  </w:style>
  <w:style w:type="character" w:customStyle="1" w:styleId="ListLabel10">
    <w:name w:val="ListLabel 10"/>
    <w:rsid w:val="00714657"/>
    <w:rPr>
      <w:rFonts w:cs="Courier New"/>
    </w:rPr>
  </w:style>
  <w:style w:type="character" w:customStyle="1" w:styleId="ListLabel11">
    <w:name w:val="ListLabel 11"/>
    <w:rsid w:val="00714657"/>
    <w:rPr>
      <w:rFonts w:cs="Courier New"/>
    </w:rPr>
  </w:style>
  <w:style w:type="character" w:customStyle="1" w:styleId="ListLabel12">
    <w:name w:val="ListLabel 12"/>
    <w:rsid w:val="00714657"/>
    <w:rPr>
      <w:rFonts w:cs="Arial"/>
      <w:color w:val="000000"/>
      <w:sz w:val="22"/>
      <w:szCs w:val="22"/>
    </w:rPr>
  </w:style>
  <w:style w:type="character" w:customStyle="1" w:styleId="ListLabel13">
    <w:name w:val="ListLabel 13"/>
    <w:rsid w:val="00714657"/>
    <w:rPr>
      <w:b w:val="0"/>
      <w:bCs/>
    </w:rPr>
  </w:style>
  <w:style w:type="character" w:customStyle="1" w:styleId="ListLabel14">
    <w:name w:val="ListLabel 14"/>
    <w:rsid w:val="00714657"/>
    <w:rPr>
      <w:rFonts w:cs="Arial"/>
      <w:color w:val="000000"/>
      <w:sz w:val="22"/>
      <w:szCs w:val="22"/>
    </w:rPr>
  </w:style>
  <w:style w:type="character" w:customStyle="1" w:styleId="ListLabel15">
    <w:name w:val="ListLabel 15"/>
    <w:rsid w:val="00714657"/>
    <w:rPr>
      <w:rFonts w:cs="Arial"/>
      <w:b w:val="0"/>
      <w:color w:val="000000"/>
      <w:sz w:val="22"/>
      <w:szCs w:val="22"/>
    </w:rPr>
  </w:style>
  <w:style w:type="character" w:customStyle="1" w:styleId="ListLabel16">
    <w:name w:val="ListLabel 16"/>
    <w:rsid w:val="00714657"/>
    <w:rPr>
      <w:rFonts w:cs="Symbol"/>
    </w:rPr>
  </w:style>
  <w:style w:type="character" w:customStyle="1" w:styleId="ListLabel17">
    <w:name w:val="ListLabel 17"/>
    <w:rsid w:val="00714657"/>
    <w:rPr>
      <w:rFonts w:cs="OpenSymbol"/>
    </w:rPr>
  </w:style>
  <w:style w:type="character" w:customStyle="1" w:styleId="ListLabel18">
    <w:name w:val="ListLabel 18"/>
    <w:rsid w:val="00714657"/>
    <w:rPr>
      <w:rFonts w:cs="OpenSymbol"/>
    </w:rPr>
  </w:style>
  <w:style w:type="character" w:customStyle="1" w:styleId="ListLabel19">
    <w:name w:val="ListLabel 19"/>
    <w:rsid w:val="00714657"/>
    <w:rPr>
      <w:rFonts w:cs="Symbol"/>
    </w:rPr>
  </w:style>
  <w:style w:type="character" w:customStyle="1" w:styleId="ListLabel20">
    <w:name w:val="ListLabel 20"/>
    <w:rsid w:val="00714657"/>
    <w:rPr>
      <w:rFonts w:cs="OpenSymbol"/>
    </w:rPr>
  </w:style>
  <w:style w:type="character" w:customStyle="1" w:styleId="ListLabel21">
    <w:name w:val="ListLabel 21"/>
    <w:rsid w:val="00714657"/>
    <w:rPr>
      <w:rFonts w:cs="OpenSymbol"/>
    </w:rPr>
  </w:style>
  <w:style w:type="character" w:customStyle="1" w:styleId="ListLabel22">
    <w:name w:val="ListLabel 22"/>
    <w:rsid w:val="00714657"/>
    <w:rPr>
      <w:rFonts w:cs="Symbol"/>
    </w:rPr>
  </w:style>
  <w:style w:type="character" w:customStyle="1" w:styleId="ListLabel23">
    <w:name w:val="ListLabel 23"/>
    <w:rsid w:val="00714657"/>
    <w:rPr>
      <w:rFonts w:cs="OpenSymbol"/>
    </w:rPr>
  </w:style>
  <w:style w:type="character" w:customStyle="1" w:styleId="ListLabel24">
    <w:name w:val="ListLabel 24"/>
    <w:rsid w:val="00714657"/>
    <w:rPr>
      <w:rFonts w:cs="OpenSymbol"/>
    </w:rPr>
  </w:style>
  <w:style w:type="character" w:customStyle="1" w:styleId="ListLabel25">
    <w:name w:val="ListLabel 25"/>
    <w:rsid w:val="00714657"/>
    <w:rPr>
      <w:rFonts w:cs="Courier New"/>
    </w:rPr>
  </w:style>
  <w:style w:type="character" w:customStyle="1" w:styleId="ListLabel26">
    <w:name w:val="ListLabel 26"/>
    <w:rsid w:val="00714657"/>
    <w:rPr>
      <w:rFonts w:cs="Courier New"/>
    </w:rPr>
  </w:style>
  <w:style w:type="character" w:customStyle="1" w:styleId="ListLabel27">
    <w:name w:val="ListLabel 27"/>
    <w:rsid w:val="00714657"/>
    <w:rPr>
      <w:rFonts w:cs="Courier New"/>
    </w:rPr>
  </w:style>
  <w:style w:type="character" w:customStyle="1" w:styleId="ListLabel28">
    <w:name w:val="ListLabel 28"/>
    <w:rsid w:val="00714657"/>
    <w:rPr>
      <w:rFonts w:cs="Courier New"/>
    </w:rPr>
  </w:style>
  <w:style w:type="character" w:customStyle="1" w:styleId="ListLabel29">
    <w:name w:val="ListLabel 29"/>
    <w:rsid w:val="00714657"/>
    <w:rPr>
      <w:rFonts w:cs="Courier New"/>
    </w:rPr>
  </w:style>
  <w:style w:type="character" w:customStyle="1" w:styleId="ListLabel30">
    <w:name w:val="ListLabel 30"/>
    <w:rsid w:val="00714657"/>
    <w:rPr>
      <w:rFonts w:cs="Courier New"/>
    </w:rPr>
  </w:style>
  <w:style w:type="character" w:customStyle="1" w:styleId="Caracteresdenotaderodap">
    <w:name w:val="Caracteres de nota de rodapé"/>
    <w:rsid w:val="00714657"/>
  </w:style>
  <w:style w:type="character" w:styleId="Refdenotaderodap">
    <w:name w:val="footnote reference"/>
    <w:rsid w:val="00714657"/>
    <w:rPr>
      <w:vertAlign w:val="superscript"/>
    </w:rPr>
  </w:style>
  <w:style w:type="character" w:styleId="Refdenotadefim">
    <w:name w:val="endnote reference"/>
    <w:rsid w:val="00714657"/>
    <w:rPr>
      <w:vertAlign w:val="superscript"/>
    </w:rPr>
  </w:style>
  <w:style w:type="character" w:customStyle="1" w:styleId="Caracteresdenotadefim">
    <w:name w:val="Caracteres de nota de fim"/>
    <w:rsid w:val="00714657"/>
  </w:style>
  <w:style w:type="character" w:customStyle="1" w:styleId="ListLabel31">
    <w:name w:val="ListLabel 31"/>
    <w:rsid w:val="00714657"/>
    <w:rPr>
      <w:rFonts w:cs="Symbol"/>
    </w:rPr>
  </w:style>
  <w:style w:type="character" w:customStyle="1" w:styleId="ListLabel32">
    <w:name w:val="ListLabel 32"/>
    <w:rsid w:val="00714657"/>
    <w:rPr>
      <w:rFonts w:cs="Courier New"/>
    </w:rPr>
  </w:style>
  <w:style w:type="character" w:customStyle="1" w:styleId="ListLabel33">
    <w:name w:val="ListLabel 33"/>
    <w:rsid w:val="00714657"/>
    <w:rPr>
      <w:rFonts w:cs="Wingdings"/>
    </w:rPr>
  </w:style>
  <w:style w:type="character" w:customStyle="1" w:styleId="ListLabel34">
    <w:name w:val="ListLabel 34"/>
    <w:rsid w:val="00714657"/>
    <w:rPr>
      <w:rFonts w:cs="Symbol"/>
    </w:rPr>
  </w:style>
  <w:style w:type="character" w:customStyle="1" w:styleId="ListLabel35">
    <w:name w:val="ListLabel 35"/>
    <w:rsid w:val="00714657"/>
    <w:rPr>
      <w:rFonts w:cs="Courier New"/>
    </w:rPr>
  </w:style>
  <w:style w:type="character" w:customStyle="1" w:styleId="ListLabel36">
    <w:name w:val="ListLabel 36"/>
    <w:rsid w:val="00714657"/>
    <w:rPr>
      <w:rFonts w:cs="Wingdings"/>
    </w:rPr>
  </w:style>
  <w:style w:type="character" w:customStyle="1" w:styleId="ListLabel37">
    <w:name w:val="ListLabel 37"/>
    <w:rsid w:val="00714657"/>
    <w:rPr>
      <w:rFonts w:cs="Symbol"/>
    </w:rPr>
  </w:style>
  <w:style w:type="character" w:customStyle="1" w:styleId="ListLabel38">
    <w:name w:val="ListLabel 38"/>
    <w:rsid w:val="00714657"/>
    <w:rPr>
      <w:rFonts w:cs="Courier New"/>
    </w:rPr>
  </w:style>
  <w:style w:type="character" w:customStyle="1" w:styleId="ListLabel39">
    <w:name w:val="ListLabel 39"/>
    <w:rsid w:val="00714657"/>
    <w:rPr>
      <w:rFonts w:cs="Wingdings"/>
    </w:rPr>
  </w:style>
  <w:style w:type="character" w:customStyle="1" w:styleId="ListLabel40">
    <w:name w:val="ListLabel 40"/>
    <w:rsid w:val="00714657"/>
    <w:rPr>
      <w:rFonts w:cs="Symbol"/>
    </w:rPr>
  </w:style>
  <w:style w:type="character" w:customStyle="1" w:styleId="ListLabel41">
    <w:name w:val="ListLabel 41"/>
    <w:rsid w:val="00714657"/>
    <w:rPr>
      <w:rFonts w:cs="Courier New"/>
    </w:rPr>
  </w:style>
  <w:style w:type="character" w:customStyle="1" w:styleId="ListLabel42">
    <w:name w:val="ListLabel 42"/>
    <w:rsid w:val="00714657"/>
    <w:rPr>
      <w:rFonts w:cs="Wingdings"/>
    </w:rPr>
  </w:style>
  <w:style w:type="character" w:customStyle="1" w:styleId="ListLabel43">
    <w:name w:val="ListLabel 43"/>
    <w:rsid w:val="00714657"/>
    <w:rPr>
      <w:rFonts w:cs="Symbol"/>
    </w:rPr>
  </w:style>
  <w:style w:type="character" w:customStyle="1" w:styleId="ListLabel44">
    <w:name w:val="ListLabel 44"/>
    <w:rsid w:val="00714657"/>
    <w:rPr>
      <w:rFonts w:cs="Courier New"/>
    </w:rPr>
  </w:style>
  <w:style w:type="character" w:customStyle="1" w:styleId="ListLabel45">
    <w:name w:val="ListLabel 45"/>
    <w:rsid w:val="00714657"/>
    <w:rPr>
      <w:rFonts w:cs="Wingdings"/>
    </w:rPr>
  </w:style>
  <w:style w:type="character" w:customStyle="1" w:styleId="ListLabel46">
    <w:name w:val="ListLabel 46"/>
    <w:rsid w:val="00714657"/>
    <w:rPr>
      <w:rFonts w:cs="Symbol"/>
    </w:rPr>
  </w:style>
  <w:style w:type="character" w:customStyle="1" w:styleId="ListLabel47">
    <w:name w:val="ListLabel 47"/>
    <w:rsid w:val="00714657"/>
    <w:rPr>
      <w:rFonts w:cs="Courier New"/>
    </w:rPr>
  </w:style>
  <w:style w:type="character" w:customStyle="1" w:styleId="ListLabel48">
    <w:name w:val="ListLabel 48"/>
    <w:rsid w:val="00714657"/>
    <w:rPr>
      <w:rFonts w:cs="Wingdings"/>
    </w:rPr>
  </w:style>
  <w:style w:type="character" w:customStyle="1" w:styleId="ListLabel49">
    <w:name w:val="ListLabel 49"/>
    <w:rsid w:val="00714657"/>
    <w:rPr>
      <w:rFonts w:cs="Symbol"/>
    </w:rPr>
  </w:style>
  <w:style w:type="character" w:customStyle="1" w:styleId="ListLabel50">
    <w:name w:val="ListLabel 50"/>
    <w:rsid w:val="00714657"/>
    <w:rPr>
      <w:rFonts w:cs="Courier New"/>
    </w:rPr>
  </w:style>
  <w:style w:type="character" w:customStyle="1" w:styleId="ListLabel51">
    <w:name w:val="ListLabel 51"/>
    <w:rsid w:val="00714657"/>
    <w:rPr>
      <w:rFonts w:cs="Wingdings"/>
    </w:rPr>
  </w:style>
  <w:style w:type="character" w:customStyle="1" w:styleId="ListLabel52">
    <w:name w:val="ListLabel 52"/>
    <w:rsid w:val="00714657"/>
    <w:rPr>
      <w:rFonts w:cs="Symbol"/>
    </w:rPr>
  </w:style>
  <w:style w:type="character" w:customStyle="1" w:styleId="ListLabel53">
    <w:name w:val="ListLabel 53"/>
    <w:rsid w:val="00714657"/>
    <w:rPr>
      <w:rFonts w:cs="Courier New"/>
    </w:rPr>
  </w:style>
  <w:style w:type="character" w:customStyle="1" w:styleId="ListLabel54">
    <w:name w:val="ListLabel 54"/>
    <w:rsid w:val="00714657"/>
    <w:rPr>
      <w:rFonts w:cs="Wingdings"/>
    </w:rPr>
  </w:style>
  <w:style w:type="character" w:customStyle="1" w:styleId="ListLabel55">
    <w:name w:val="ListLabel 55"/>
    <w:rsid w:val="00714657"/>
    <w:rPr>
      <w:rFonts w:cs="Symbol"/>
    </w:rPr>
  </w:style>
  <w:style w:type="character" w:customStyle="1" w:styleId="ListLabel56">
    <w:name w:val="ListLabel 56"/>
    <w:rsid w:val="00714657"/>
    <w:rPr>
      <w:rFonts w:cs="Courier New"/>
    </w:rPr>
  </w:style>
  <w:style w:type="character" w:customStyle="1" w:styleId="ListLabel57">
    <w:name w:val="ListLabel 57"/>
    <w:rsid w:val="00714657"/>
    <w:rPr>
      <w:rFonts w:cs="Wingdings"/>
    </w:rPr>
  </w:style>
  <w:style w:type="character" w:customStyle="1" w:styleId="ListLabel58">
    <w:name w:val="ListLabel 58"/>
    <w:rsid w:val="00714657"/>
    <w:rPr>
      <w:rFonts w:cs="Symbol"/>
    </w:rPr>
  </w:style>
  <w:style w:type="character" w:customStyle="1" w:styleId="ListLabel59">
    <w:name w:val="ListLabel 59"/>
    <w:rsid w:val="00714657"/>
    <w:rPr>
      <w:rFonts w:cs="Courier New"/>
    </w:rPr>
  </w:style>
  <w:style w:type="character" w:customStyle="1" w:styleId="ListLabel60">
    <w:name w:val="ListLabel 60"/>
    <w:rsid w:val="00714657"/>
    <w:rPr>
      <w:rFonts w:cs="Wingdings"/>
    </w:rPr>
  </w:style>
  <w:style w:type="character" w:customStyle="1" w:styleId="ListLabel61">
    <w:name w:val="ListLabel 61"/>
    <w:rsid w:val="00714657"/>
    <w:rPr>
      <w:rFonts w:cs="Symbol"/>
    </w:rPr>
  </w:style>
  <w:style w:type="character" w:customStyle="1" w:styleId="ListLabel62">
    <w:name w:val="ListLabel 62"/>
    <w:rsid w:val="00714657"/>
    <w:rPr>
      <w:rFonts w:cs="Courier New"/>
    </w:rPr>
  </w:style>
  <w:style w:type="character" w:customStyle="1" w:styleId="ListLabel63">
    <w:name w:val="ListLabel 63"/>
    <w:rsid w:val="00714657"/>
    <w:rPr>
      <w:rFonts w:cs="Wingdings"/>
    </w:rPr>
  </w:style>
  <w:style w:type="character" w:customStyle="1" w:styleId="ListLabel64">
    <w:name w:val="ListLabel 64"/>
    <w:rsid w:val="00714657"/>
    <w:rPr>
      <w:rFonts w:cs="Symbol"/>
    </w:rPr>
  </w:style>
  <w:style w:type="character" w:customStyle="1" w:styleId="ListLabel65">
    <w:name w:val="ListLabel 65"/>
    <w:rsid w:val="00714657"/>
    <w:rPr>
      <w:rFonts w:cs="Courier New"/>
    </w:rPr>
  </w:style>
  <w:style w:type="character" w:customStyle="1" w:styleId="ListLabel66">
    <w:name w:val="ListLabel 66"/>
    <w:rsid w:val="00714657"/>
    <w:rPr>
      <w:rFonts w:cs="Wingdings"/>
    </w:rPr>
  </w:style>
  <w:style w:type="character" w:customStyle="1" w:styleId="ListLabel67">
    <w:name w:val="ListLabel 67"/>
    <w:rsid w:val="00714657"/>
    <w:rPr>
      <w:rFonts w:cs="Symbol"/>
    </w:rPr>
  </w:style>
  <w:style w:type="character" w:customStyle="1" w:styleId="ListLabel68">
    <w:name w:val="ListLabel 68"/>
    <w:rsid w:val="00714657"/>
    <w:rPr>
      <w:rFonts w:cs="Courier New"/>
    </w:rPr>
  </w:style>
  <w:style w:type="character" w:customStyle="1" w:styleId="ListLabel69">
    <w:name w:val="ListLabel 69"/>
    <w:rsid w:val="00714657"/>
    <w:rPr>
      <w:rFonts w:cs="Wingdings"/>
    </w:rPr>
  </w:style>
  <w:style w:type="character" w:customStyle="1" w:styleId="ListLabel70">
    <w:name w:val="ListLabel 70"/>
    <w:rsid w:val="00714657"/>
    <w:rPr>
      <w:rFonts w:cs="Symbol"/>
    </w:rPr>
  </w:style>
  <w:style w:type="character" w:customStyle="1" w:styleId="ListLabel71">
    <w:name w:val="ListLabel 71"/>
    <w:rsid w:val="00714657"/>
    <w:rPr>
      <w:rFonts w:cs="Courier New"/>
    </w:rPr>
  </w:style>
  <w:style w:type="character" w:customStyle="1" w:styleId="ListLabel72">
    <w:name w:val="ListLabel 72"/>
    <w:rsid w:val="00714657"/>
    <w:rPr>
      <w:rFonts w:cs="Wingdings"/>
    </w:rPr>
  </w:style>
  <w:style w:type="character" w:customStyle="1" w:styleId="ListLabel73">
    <w:name w:val="ListLabel 73"/>
    <w:rsid w:val="00714657"/>
    <w:rPr>
      <w:rFonts w:cs="Symbol"/>
    </w:rPr>
  </w:style>
  <w:style w:type="character" w:customStyle="1" w:styleId="ListLabel74">
    <w:name w:val="ListLabel 74"/>
    <w:rsid w:val="00714657"/>
    <w:rPr>
      <w:rFonts w:cs="Courier New"/>
    </w:rPr>
  </w:style>
  <w:style w:type="character" w:customStyle="1" w:styleId="ListLabel75">
    <w:name w:val="ListLabel 75"/>
    <w:rsid w:val="00714657"/>
    <w:rPr>
      <w:rFonts w:cs="Wingdings"/>
    </w:rPr>
  </w:style>
  <w:style w:type="character" w:customStyle="1" w:styleId="ListLabel76">
    <w:name w:val="ListLabel 76"/>
    <w:rsid w:val="00714657"/>
    <w:rPr>
      <w:rFonts w:cs="Symbol"/>
    </w:rPr>
  </w:style>
  <w:style w:type="character" w:customStyle="1" w:styleId="ListLabel77">
    <w:name w:val="ListLabel 77"/>
    <w:rsid w:val="00714657"/>
    <w:rPr>
      <w:rFonts w:cs="Courier New"/>
    </w:rPr>
  </w:style>
  <w:style w:type="character" w:customStyle="1" w:styleId="ListLabel78">
    <w:name w:val="ListLabel 78"/>
    <w:rsid w:val="00714657"/>
    <w:rPr>
      <w:rFonts w:cs="Wingdings"/>
    </w:rPr>
  </w:style>
  <w:style w:type="character" w:customStyle="1" w:styleId="ListLabel79">
    <w:name w:val="ListLabel 79"/>
    <w:rsid w:val="00714657"/>
    <w:rPr>
      <w:rFonts w:cs="Symbol"/>
    </w:rPr>
  </w:style>
  <w:style w:type="character" w:customStyle="1" w:styleId="ListLabel80">
    <w:name w:val="ListLabel 80"/>
    <w:rsid w:val="00714657"/>
    <w:rPr>
      <w:rFonts w:cs="Courier New"/>
    </w:rPr>
  </w:style>
  <w:style w:type="character" w:customStyle="1" w:styleId="ListLabel81">
    <w:name w:val="ListLabel 81"/>
    <w:rsid w:val="00714657"/>
    <w:rPr>
      <w:rFonts w:cs="Wingdings"/>
    </w:rPr>
  </w:style>
  <w:style w:type="character" w:customStyle="1" w:styleId="ListLabel82">
    <w:name w:val="ListLabel 82"/>
    <w:rsid w:val="00714657"/>
    <w:rPr>
      <w:rFonts w:cs="Symbol"/>
    </w:rPr>
  </w:style>
  <w:style w:type="character" w:customStyle="1" w:styleId="ListLabel83">
    <w:name w:val="ListLabel 83"/>
    <w:rsid w:val="00714657"/>
    <w:rPr>
      <w:rFonts w:cs="Courier New"/>
    </w:rPr>
  </w:style>
  <w:style w:type="character" w:customStyle="1" w:styleId="ListLabel84">
    <w:name w:val="ListLabel 84"/>
    <w:rsid w:val="00714657"/>
    <w:rPr>
      <w:rFonts w:cs="Wingdings"/>
    </w:rPr>
  </w:style>
  <w:style w:type="character" w:customStyle="1" w:styleId="ListLabel85">
    <w:name w:val="ListLabel 85"/>
    <w:rsid w:val="00714657"/>
    <w:rPr>
      <w:rFonts w:cs="Symbol"/>
    </w:rPr>
  </w:style>
  <w:style w:type="character" w:customStyle="1" w:styleId="ListLabel86">
    <w:name w:val="ListLabel 86"/>
    <w:rsid w:val="00714657"/>
    <w:rPr>
      <w:rFonts w:cs="Courier New"/>
    </w:rPr>
  </w:style>
  <w:style w:type="character" w:customStyle="1" w:styleId="ListLabel87">
    <w:name w:val="ListLabel 87"/>
    <w:rsid w:val="00714657"/>
    <w:rPr>
      <w:rFonts w:cs="Wingdings"/>
    </w:rPr>
  </w:style>
  <w:style w:type="character" w:customStyle="1" w:styleId="ListLabel88">
    <w:name w:val="ListLabel 88"/>
    <w:rsid w:val="00714657"/>
    <w:rPr>
      <w:rFonts w:cs="Symbol"/>
    </w:rPr>
  </w:style>
  <w:style w:type="character" w:customStyle="1" w:styleId="ListLabel89">
    <w:name w:val="ListLabel 89"/>
    <w:rsid w:val="00714657"/>
    <w:rPr>
      <w:rFonts w:cs="Courier New"/>
    </w:rPr>
  </w:style>
  <w:style w:type="character" w:customStyle="1" w:styleId="ListLabel90">
    <w:name w:val="ListLabel 90"/>
    <w:rsid w:val="00714657"/>
    <w:rPr>
      <w:rFonts w:cs="Wingdings"/>
    </w:rPr>
  </w:style>
  <w:style w:type="character" w:customStyle="1" w:styleId="ListLabel91">
    <w:name w:val="ListLabel 91"/>
    <w:rsid w:val="00714657"/>
    <w:rPr>
      <w:rFonts w:cs="Symbol"/>
    </w:rPr>
  </w:style>
  <w:style w:type="character" w:customStyle="1" w:styleId="ListLabel92">
    <w:name w:val="ListLabel 92"/>
    <w:rsid w:val="00714657"/>
    <w:rPr>
      <w:rFonts w:cs="Courier New"/>
    </w:rPr>
  </w:style>
  <w:style w:type="character" w:customStyle="1" w:styleId="ListLabel93">
    <w:name w:val="ListLabel 93"/>
    <w:rsid w:val="00714657"/>
    <w:rPr>
      <w:rFonts w:cs="Wingdings"/>
    </w:rPr>
  </w:style>
  <w:style w:type="character" w:customStyle="1" w:styleId="ListLabel94">
    <w:name w:val="ListLabel 94"/>
    <w:rsid w:val="00714657"/>
    <w:rPr>
      <w:rFonts w:cs="Symbol"/>
    </w:rPr>
  </w:style>
  <w:style w:type="character" w:customStyle="1" w:styleId="ListLabel95">
    <w:name w:val="ListLabel 95"/>
    <w:rsid w:val="00714657"/>
    <w:rPr>
      <w:rFonts w:cs="Courier New"/>
    </w:rPr>
  </w:style>
  <w:style w:type="character" w:customStyle="1" w:styleId="ListLabel96">
    <w:name w:val="ListLabel 96"/>
    <w:rsid w:val="00714657"/>
    <w:rPr>
      <w:rFonts w:cs="Wingdings"/>
    </w:rPr>
  </w:style>
  <w:style w:type="character" w:customStyle="1" w:styleId="ListLabel97">
    <w:name w:val="ListLabel 97"/>
    <w:rsid w:val="00714657"/>
    <w:rPr>
      <w:rFonts w:cs="Symbol"/>
    </w:rPr>
  </w:style>
  <w:style w:type="character" w:customStyle="1" w:styleId="ListLabel98">
    <w:name w:val="ListLabel 98"/>
    <w:rsid w:val="00714657"/>
    <w:rPr>
      <w:rFonts w:cs="Courier New"/>
    </w:rPr>
  </w:style>
  <w:style w:type="character" w:customStyle="1" w:styleId="ListLabel99">
    <w:name w:val="ListLabel 99"/>
    <w:rsid w:val="00714657"/>
    <w:rPr>
      <w:rFonts w:cs="Wingdings"/>
    </w:rPr>
  </w:style>
  <w:style w:type="character" w:customStyle="1" w:styleId="ListLabel100">
    <w:name w:val="ListLabel 100"/>
    <w:rsid w:val="00714657"/>
    <w:rPr>
      <w:rFonts w:cs="Symbol"/>
    </w:rPr>
  </w:style>
  <w:style w:type="character" w:customStyle="1" w:styleId="ListLabel101">
    <w:name w:val="ListLabel 101"/>
    <w:rsid w:val="00714657"/>
    <w:rPr>
      <w:rFonts w:cs="Courier New"/>
    </w:rPr>
  </w:style>
  <w:style w:type="character" w:customStyle="1" w:styleId="ListLabel102">
    <w:name w:val="ListLabel 102"/>
    <w:rsid w:val="00714657"/>
    <w:rPr>
      <w:rFonts w:cs="Wingdings"/>
    </w:rPr>
  </w:style>
  <w:style w:type="character" w:customStyle="1" w:styleId="ListLabel103">
    <w:name w:val="ListLabel 103"/>
    <w:rsid w:val="00714657"/>
    <w:rPr>
      <w:rFonts w:cs="Symbol"/>
    </w:rPr>
  </w:style>
  <w:style w:type="character" w:customStyle="1" w:styleId="ListLabel104">
    <w:name w:val="ListLabel 104"/>
    <w:rsid w:val="00714657"/>
    <w:rPr>
      <w:rFonts w:cs="Courier New"/>
    </w:rPr>
  </w:style>
  <w:style w:type="character" w:customStyle="1" w:styleId="ListLabel105">
    <w:name w:val="ListLabel 105"/>
    <w:rsid w:val="00714657"/>
    <w:rPr>
      <w:rFonts w:cs="Wingdings"/>
    </w:rPr>
  </w:style>
  <w:style w:type="character" w:customStyle="1" w:styleId="ListLabel106">
    <w:name w:val="ListLabel 106"/>
    <w:rsid w:val="00714657"/>
    <w:rPr>
      <w:rFonts w:cs="Symbol"/>
    </w:rPr>
  </w:style>
  <w:style w:type="character" w:customStyle="1" w:styleId="ListLabel107">
    <w:name w:val="ListLabel 107"/>
    <w:rsid w:val="00714657"/>
    <w:rPr>
      <w:rFonts w:cs="Courier New"/>
    </w:rPr>
  </w:style>
  <w:style w:type="character" w:customStyle="1" w:styleId="ListLabel108">
    <w:name w:val="ListLabel 108"/>
    <w:rsid w:val="00714657"/>
    <w:rPr>
      <w:rFonts w:cs="Wingdings"/>
    </w:rPr>
  </w:style>
  <w:style w:type="character" w:customStyle="1" w:styleId="ListLabel109">
    <w:name w:val="ListLabel 109"/>
    <w:rsid w:val="00714657"/>
    <w:rPr>
      <w:rFonts w:cs="Symbol"/>
    </w:rPr>
  </w:style>
  <w:style w:type="character" w:customStyle="1" w:styleId="ListLabel110">
    <w:name w:val="ListLabel 110"/>
    <w:rsid w:val="00714657"/>
    <w:rPr>
      <w:rFonts w:cs="Courier New"/>
    </w:rPr>
  </w:style>
  <w:style w:type="character" w:customStyle="1" w:styleId="ListLabel111">
    <w:name w:val="ListLabel 111"/>
    <w:rsid w:val="00714657"/>
    <w:rPr>
      <w:rFonts w:cs="Wingdings"/>
    </w:rPr>
  </w:style>
  <w:style w:type="character" w:customStyle="1" w:styleId="ListLabel112">
    <w:name w:val="ListLabel 112"/>
    <w:rsid w:val="00714657"/>
    <w:rPr>
      <w:rFonts w:cs="Symbol"/>
    </w:rPr>
  </w:style>
  <w:style w:type="character" w:customStyle="1" w:styleId="ListLabel113">
    <w:name w:val="ListLabel 113"/>
    <w:rsid w:val="00714657"/>
    <w:rPr>
      <w:rFonts w:cs="Courier New"/>
    </w:rPr>
  </w:style>
  <w:style w:type="character" w:customStyle="1" w:styleId="ListLabel114">
    <w:name w:val="ListLabel 114"/>
    <w:rsid w:val="00714657"/>
    <w:rPr>
      <w:rFonts w:cs="Wingdings"/>
    </w:rPr>
  </w:style>
  <w:style w:type="character" w:customStyle="1" w:styleId="ListLabel115">
    <w:name w:val="ListLabel 115"/>
    <w:rsid w:val="00714657"/>
    <w:rPr>
      <w:rFonts w:cs="Symbol"/>
    </w:rPr>
  </w:style>
  <w:style w:type="character" w:customStyle="1" w:styleId="ListLabel116">
    <w:name w:val="ListLabel 116"/>
    <w:rsid w:val="00714657"/>
    <w:rPr>
      <w:rFonts w:cs="Courier New"/>
    </w:rPr>
  </w:style>
  <w:style w:type="character" w:customStyle="1" w:styleId="ListLabel117">
    <w:name w:val="ListLabel 117"/>
    <w:rsid w:val="00714657"/>
    <w:rPr>
      <w:rFonts w:cs="Wingdings"/>
    </w:rPr>
  </w:style>
  <w:style w:type="character" w:customStyle="1" w:styleId="ListLabel118">
    <w:name w:val="ListLabel 118"/>
    <w:rsid w:val="00714657"/>
    <w:rPr>
      <w:rFonts w:cs="Symbol"/>
    </w:rPr>
  </w:style>
  <w:style w:type="character" w:customStyle="1" w:styleId="ListLabel119">
    <w:name w:val="ListLabel 119"/>
    <w:rsid w:val="00714657"/>
    <w:rPr>
      <w:rFonts w:cs="Courier New"/>
    </w:rPr>
  </w:style>
  <w:style w:type="character" w:customStyle="1" w:styleId="ListLabel120">
    <w:name w:val="ListLabel 120"/>
    <w:rsid w:val="00714657"/>
    <w:rPr>
      <w:rFonts w:cs="Wingdings"/>
    </w:rPr>
  </w:style>
  <w:style w:type="character" w:customStyle="1" w:styleId="ListLabel121">
    <w:name w:val="ListLabel 121"/>
    <w:rsid w:val="00714657"/>
    <w:rPr>
      <w:rFonts w:cs="Symbol"/>
    </w:rPr>
  </w:style>
  <w:style w:type="character" w:customStyle="1" w:styleId="ListLabel122">
    <w:name w:val="ListLabel 122"/>
    <w:rsid w:val="00714657"/>
    <w:rPr>
      <w:rFonts w:cs="Courier New"/>
    </w:rPr>
  </w:style>
  <w:style w:type="character" w:customStyle="1" w:styleId="ListLabel123">
    <w:name w:val="ListLabel 123"/>
    <w:rsid w:val="00714657"/>
    <w:rPr>
      <w:rFonts w:cs="Wingdings"/>
    </w:rPr>
  </w:style>
  <w:style w:type="character" w:customStyle="1" w:styleId="ListLabel124">
    <w:name w:val="ListLabel 124"/>
    <w:rsid w:val="00714657"/>
    <w:rPr>
      <w:rFonts w:cs="Symbol"/>
    </w:rPr>
  </w:style>
  <w:style w:type="character" w:customStyle="1" w:styleId="ListLabel125">
    <w:name w:val="ListLabel 125"/>
    <w:rsid w:val="00714657"/>
    <w:rPr>
      <w:rFonts w:cs="Courier New"/>
    </w:rPr>
  </w:style>
  <w:style w:type="character" w:customStyle="1" w:styleId="ListLabel126">
    <w:name w:val="ListLabel 126"/>
    <w:rsid w:val="00714657"/>
    <w:rPr>
      <w:rFonts w:cs="Wingdings"/>
    </w:rPr>
  </w:style>
  <w:style w:type="character" w:customStyle="1" w:styleId="ListLabel127">
    <w:name w:val="ListLabel 127"/>
    <w:rsid w:val="00714657"/>
    <w:rPr>
      <w:rFonts w:cs="Symbol"/>
    </w:rPr>
  </w:style>
  <w:style w:type="character" w:customStyle="1" w:styleId="ListLabel128">
    <w:name w:val="ListLabel 128"/>
    <w:rsid w:val="00714657"/>
    <w:rPr>
      <w:rFonts w:cs="Courier New"/>
    </w:rPr>
  </w:style>
  <w:style w:type="character" w:customStyle="1" w:styleId="ListLabel129">
    <w:name w:val="ListLabel 129"/>
    <w:rsid w:val="00714657"/>
    <w:rPr>
      <w:rFonts w:cs="Wingdings"/>
    </w:rPr>
  </w:style>
  <w:style w:type="character" w:customStyle="1" w:styleId="ListLabel130">
    <w:name w:val="ListLabel 130"/>
    <w:rsid w:val="00714657"/>
    <w:rPr>
      <w:rFonts w:cs="Symbol"/>
    </w:rPr>
  </w:style>
  <w:style w:type="character" w:customStyle="1" w:styleId="ListLabel131">
    <w:name w:val="ListLabel 131"/>
    <w:rsid w:val="00714657"/>
    <w:rPr>
      <w:rFonts w:cs="Courier New"/>
    </w:rPr>
  </w:style>
  <w:style w:type="character" w:customStyle="1" w:styleId="ListLabel132">
    <w:name w:val="ListLabel 132"/>
    <w:rsid w:val="00714657"/>
    <w:rPr>
      <w:rFonts w:cs="Wingdings"/>
    </w:rPr>
  </w:style>
  <w:style w:type="character" w:customStyle="1" w:styleId="ListLabel133">
    <w:name w:val="ListLabel 133"/>
    <w:rsid w:val="00714657"/>
    <w:rPr>
      <w:rFonts w:cs="Symbol"/>
    </w:rPr>
  </w:style>
  <w:style w:type="character" w:customStyle="1" w:styleId="ListLabel134">
    <w:name w:val="ListLabel 134"/>
    <w:rsid w:val="00714657"/>
    <w:rPr>
      <w:rFonts w:cs="Courier New"/>
    </w:rPr>
  </w:style>
  <w:style w:type="character" w:customStyle="1" w:styleId="ListLabel135">
    <w:name w:val="ListLabel 135"/>
    <w:rsid w:val="00714657"/>
    <w:rPr>
      <w:rFonts w:cs="Wingdings"/>
    </w:rPr>
  </w:style>
  <w:style w:type="character" w:customStyle="1" w:styleId="ListLabel136">
    <w:name w:val="ListLabel 136"/>
    <w:rsid w:val="00714657"/>
    <w:rPr>
      <w:rFonts w:cs="Symbol"/>
    </w:rPr>
  </w:style>
  <w:style w:type="character" w:customStyle="1" w:styleId="ListLabel137">
    <w:name w:val="ListLabel 137"/>
    <w:rsid w:val="00714657"/>
    <w:rPr>
      <w:rFonts w:cs="Courier New"/>
    </w:rPr>
  </w:style>
  <w:style w:type="character" w:customStyle="1" w:styleId="ListLabel138">
    <w:name w:val="ListLabel 138"/>
    <w:rsid w:val="00714657"/>
    <w:rPr>
      <w:rFonts w:cs="Wingdings"/>
    </w:rPr>
  </w:style>
  <w:style w:type="character" w:customStyle="1" w:styleId="ListLabel139">
    <w:name w:val="ListLabel 139"/>
    <w:rsid w:val="00714657"/>
    <w:rPr>
      <w:rFonts w:cs="Symbol"/>
    </w:rPr>
  </w:style>
  <w:style w:type="character" w:customStyle="1" w:styleId="ListLabel140">
    <w:name w:val="ListLabel 140"/>
    <w:rsid w:val="00714657"/>
    <w:rPr>
      <w:rFonts w:cs="Courier New"/>
    </w:rPr>
  </w:style>
  <w:style w:type="character" w:customStyle="1" w:styleId="ListLabel141">
    <w:name w:val="ListLabel 141"/>
    <w:rsid w:val="00714657"/>
    <w:rPr>
      <w:rFonts w:cs="Wingdings"/>
    </w:rPr>
  </w:style>
  <w:style w:type="character" w:customStyle="1" w:styleId="ListLabel142">
    <w:name w:val="ListLabel 142"/>
    <w:rsid w:val="00714657"/>
    <w:rPr>
      <w:rFonts w:cs="Symbol"/>
    </w:rPr>
  </w:style>
  <w:style w:type="character" w:customStyle="1" w:styleId="ListLabel143">
    <w:name w:val="ListLabel 143"/>
    <w:rsid w:val="00714657"/>
    <w:rPr>
      <w:rFonts w:cs="Courier New"/>
    </w:rPr>
  </w:style>
  <w:style w:type="character" w:customStyle="1" w:styleId="ListLabel144">
    <w:name w:val="ListLabel 144"/>
    <w:rsid w:val="00714657"/>
    <w:rPr>
      <w:rFonts w:cs="Wingdings"/>
    </w:rPr>
  </w:style>
  <w:style w:type="character" w:customStyle="1" w:styleId="ListLabel145">
    <w:name w:val="ListLabel 145"/>
    <w:rsid w:val="00714657"/>
    <w:rPr>
      <w:rFonts w:cs="Symbol"/>
    </w:rPr>
  </w:style>
  <w:style w:type="character" w:customStyle="1" w:styleId="ListLabel146">
    <w:name w:val="ListLabel 146"/>
    <w:rsid w:val="00714657"/>
    <w:rPr>
      <w:rFonts w:cs="Courier New"/>
    </w:rPr>
  </w:style>
  <w:style w:type="character" w:customStyle="1" w:styleId="ListLabel147">
    <w:name w:val="ListLabel 147"/>
    <w:rsid w:val="00714657"/>
    <w:rPr>
      <w:rFonts w:cs="Wingdings"/>
    </w:rPr>
  </w:style>
  <w:style w:type="character" w:customStyle="1" w:styleId="ListLabel148">
    <w:name w:val="ListLabel 148"/>
    <w:rsid w:val="00714657"/>
    <w:rPr>
      <w:rFonts w:cs="Symbol"/>
    </w:rPr>
  </w:style>
  <w:style w:type="character" w:customStyle="1" w:styleId="ListLabel149">
    <w:name w:val="ListLabel 149"/>
    <w:rsid w:val="00714657"/>
    <w:rPr>
      <w:rFonts w:cs="Courier New"/>
    </w:rPr>
  </w:style>
  <w:style w:type="character" w:customStyle="1" w:styleId="ListLabel150">
    <w:name w:val="ListLabel 150"/>
    <w:rsid w:val="00714657"/>
    <w:rPr>
      <w:rFonts w:cs="Wingdings"/>
    </w:rPr>
  </w:style>
  <w:style w:type="character" w:customStyle="1" w:styleId="ListLabel151">
    <w:name w:val="ListLabel 151"/>
    <w:rsid w:val="00714657"/>
    <w:rPr>
      <w:rFonts w:cs="Symbol"/>
    </w:rPr>
  </w:style>
  <w:style w:type="character" w:customStyle="1" w:styleId="ListLabel152">
    <w:name w:val="ListLabel 152"/>
    <w:rsid w:val="00714657"/>
    <w:rPr>
      <w:rFonts w:cs="Courier New"/>
    </w:rPr>
  </w:style>
  <w:style w:type="character" w:customStyle="1" w:styleId="ListLabel153">
    <w:name w:val="ListLabel 153"/>
    <w:rsid w:val="00714657"/>
    <w:rPr>
      <w:rFonts w:cs="Wingdings"/>
    </w:rPr>
  </w:style>
  <w:style w:type="character" w:customStyle="1" w:styleId="ListLabel154">
    <w:name w:val="ListLabel 154"/>
    <w:rsid w:val="00714657"/>
    <w:rPr>
      <w:rFonts w:cs="Symbol"/>
    </w:rPr>
  </w:style>
  <w:style w:type="character" w:customStyle="1" w:styleId="ListLabel155">
    <w:name w:val="ListLabel 155"/>
    <w:rsid w:val="00714657"/>
    <w:rPr>
      <w:rFonts w:cs="Courier New"/>
    </w:rPr>
  </w:style>
  <w:style w:type="character" w:customStyle="1" w:styleId="ListLabel156">
    <w:name w:val="ListLabel 156"/>
    <w:rsid w:val="00714657"/>
    <w:rPr>
      <w:rFonts w:cs="Wingdings"/>
    </w:rPr>
  </w:style>
  <w:style w:type="character" w:customStyle="1" w:styleId="ListLabel157">
    <w:name w:val="ListLabel 157"/>
    <w:rsid w:val="00714657"/>
    <w:rPr>
      <w:rFonts w:cs="Symbol"/>
    </w:rPr>
  </w:style>
  <w:style w:type="character" w:customStyle="1" w:styleId="ListLabel158">
    <w:name w:val="ListLabel 158"/>
    <w:rsid w:val="00714657"/>
    <w:rPr>
      <w:rFonts w:cs="Courier New"/>
    </w:rPr>
  </w:style>
  <w:style w:type="character" w:customStyle="1" w:styleId="ListLabel159">
    <w:name w:val="ListLabel 159"/>
    <w:rsid w:val="00714657"/>
    <w:rPr>
      <w:rFonts w:cs="Wingdings"/>
    </w:rPr>
  </w:style>
  <w:style w:type="character" w:customStyle="1" w:styleId="ListLabel160">
    <w:name w:val="ListLabel 160"/>
    <w:rsid w:val="00714657"/>
    <w:rPr>
      <w:rFonts w:cs="Symbol"/>
    </w:rPr>
  </w:style>
  <w:style w:type="character" w:customStyle="1" w:styleId="ListLabel161">
    <w:name w:val="ListLabel 161"/>
    <w:rsid w:val="00714657"/>
    <w:rPr>
      <w:rFonts w:cs="Courier New"/>
    </w:rPr>
  </w:style>
  <w:style w:type="character" w:customStyle="1" w:styleId="ListLabel162">
    <w:name w:val="ListLabel 162"/>
    <w:rsid w:val="00714657"/>
    <w:rPr>
      <w:rFonts w:cs="Wingdings"/>
    </w:rPr>
  </w:style>
  <w:style w:type="character" w:customStyle="1" w:styleId="ListLabel163">
    <w:name w:val="ListLabel 163"/>
    <w:rsid w:val="00714657"/>
    <w:rPr>
      <w:rFonts w:cs="Symbol"/>
    </w:rPr>
  </w:style>
  <w:style w:type="character" w:customStyle="1" w:styleId="ListLabel164">
    <w:name w:val="ListLabel 164"/>
    <w:rsid w:val="00714657"/>
    <w:rPr>
      <w:rFonts w:cs="Courier New"/>
    </w:rPr>
  </w:style>
  <w:style w:type="character" w:customStyle="1" w:styleId="ListLabel165">
    <w:name w:val="ListLabel 165"/>
    <w:rsid w:val="00714657"/>
    <w:rPr>
      <w:rFonts w:cs="Wingdings"/>
    </w:rPr>
  </w:style>
  <w:style w:type="character" w:customStyle="1" w:styleId="ListLabel166">
    <w:name w:val="ListLabel 166"/>
    <w:rsid w:val="00714657"/>
    <w:rPr>
      <w:rFonts w:cs="Symbol"/>
    </w:rPr>
  </w:style>
  <w:style w:type="character" w:customStyle="1" w:styleId="ListLabel167">
    <w:name w:val="ListLabel 167"/>
    <w:rsid w:val="00714657"/>
    <w:rPr>
      <w:rFonts w:cs="Courier New"/>
    </w:rPr>
  </w:style>
  <w:style w:type="character" w:customStyle="1" w:styleId="ListLabel168">
    <w:name w:val="ListLabel 168"/>
    <w:rsid w:val="00714657"/>
    <w:rPr>
      <w:rFonts w:cs="Wingdings"/>
    </w:rPr>
  </w:style>
  <w:style w:type="character" w:customStyle="1" w:styleId="ListLabel169">
    <w:name w:val="ListLabel 169"/>
    <w:rsid w:val="00714657"/>
    <w:rPr>
      <w:rFonts w:cs="Symbol"/>
    </w:rPr>
  </w:style>
  <w:style w:type="character" w:customStyle="1" w:styleId="ListLabel170">
    <w:name w:val="ListLabel 170"/>
    <w:rsid w:val="00714657"/>
    <w:rPr>
      <w:rFonts w:cs="Courier New"/>
    </w:rPr>
  </w:style>
  <w:style w:type="character" w:customStyle="1" w:styleId="ListLabel171">
    <w:name w:val="ListLabel 171"/>
    <w:rsid w:val="00714657"/>
    <w:rPr>
      <w:rFonts w:cs="Wingdings"/>
    </w:rPr>
  </w:style>
  <w:style w:type="character" w:customStyle="1" w:styleId="ListLabel172">
    <w:name w:val="ListLabel 172"/>
    <w:rsid w:val="00714657"/>
    <w:rPr>
      <w:rFonts w:cs="Symbol"/>
    </w:rPr>
  </w:style>
  <w:style w:type="character" w:customStyle="1" w:styleId="ListLabel173">
    <w:name w:val="ListLabel 173"/>
    <w:rsid w:val="00714657"/>
    <w:rPr>
      <w:rFonts w:cs="Courier New"/>
    </w:rPr>
  </w:style>
  <w:style w:type="character" w:customStyle="1" w:styleId="ListLabel174">
    <w:name w:val="ListLabel 174"/>
    <w:rsid w:val="00714657"/>
    <w:rPr>
      <w:rFonts w:cs="Wingdings"/>
    </w:rPr>
  </w:style>
  <w:style w:type="character" w:customStyle="1" w:styleId="ListLabel175">
    <w:name w:val="ListLabel 175"/>
    <w:rsid w:val="00714657"/>
    <w:rPr>
      <w:rFonts w:cs="Symbol"/>
    </w:rPr>
  </w:style>
  <w:style w:type="character" w:customStyle="1" w:styleId="ListLabel176">
    <w:name w:val="ListLabel 176"/>
    <w:rsid w:val="00714657"/>
    <w:rPr>
      <w:rFonts w:cs="Courier New"/>
    </w:rPr>
  </w:style>
  <w:style w:type="character" w:customStyle="1" w:styleId="ListLabel177">
    <w:name w:val="ListLabel 177"/>
    <w:rsid w:val="00714657"/>
    <w:rPr>
      <w:rFonts w:cs="Wingdings"/>
    </w:rPr>
  </w:style>
  <w:style w:type="character" w:customStyle="1" w:styleId="ListLabel178">
    <w:name w:val="ListLabel 178"/>
    <w:rsid w:val="00714657"/>
    <w:rPr>
      <w:rFonts w:cs="Symbol"/>
    </w:rPr>
  </w:style>
  <w:style w:type="character" w:customStyle="1" w:styleId="ListLabel179">
    <w:name w:val="ListLabel 179"/>
    <w:rsid w:val="00714657"/>
    <w:rPr>
      <w:rFonts w:cs="Courier New"/>
    </w:rPr>
  </w:style>
  <w:style w:type="character" w:customStyle="1" w:styleId="ListLabel180">
    <w:name w:val="ListLabel 180"/>
    <w:rsid w:val="00714657"/>
    <w:rPr>
      <w:rFonts w:cs="Wingdings"/>
    </w:rPr>
  </w:style>
  <w:style w:type="character" w:customStyle="1" w:styleId="ListLabel181">
    <w:name w:val="ListLabel 181"/>
    <w:rsid w:val="00714657"/>
    <w:rPr>
      <w:rFonts w:cs="Symbol"/>
    </w:rPr>
  </w:style>
  <w:style w:type="character" w:customStyle="1" w:styleId="ListLabel182">
    <w:name w:val="ListLabel 182"/>
    <w:rsid w:val="00714657"/>
    <w:rPr>
      <w:rFonts w:cs="Courier New"/>
    </w:rPr>
  </w:style>
  <w:style w:type="character" w:customStyle="1" w:styleId="ListLabel183">
    <w:name w:val="ListLabel 183"/>
    <w:rsid w:val="00714657"/>
    <w:rPr>
      <w:rFonts w:cs="Wingdings"/>
    </w:rPr>
  </w:style>
  <w:style w:type="character" w:customStyle="1" w:styleId="ListLabel184">
    <w:name w:val="ListLabel 184"/>
    <w:rsid w:val="00714657"/>
    <w:rPr>
      <w:rFonts w:cs="Symbol"/>
    </w:rPr>
  </w:style>
  <w:style w:type="character" w:customStyle="1" w:styleId="ListLabel185">
    <w:name w:val="ListLabel 185"/>
    <w:rsid w:val="00714657"/>
    <w:rPr>
      <w:rFonts w:cs="Courier New"/>
    </w:rPr>
  </w:style>
  <w:style w:type="character" w:customStyle="1" w:styleId="ListLabel186">
    <w:name w:val="ListLabel 186"/>
    <w:rsid w:val="00714657"/>
    <w:rPr>
      <w:rFonts w:cs="Wingdings"/>
    </w:rPr>
  </w:style>
  <w:style w:type="character" w:customStyle="1" w:styleId="ListLabel187">
    <w:name w:val="ListLabel 187"/>
    <w:rsid w:val="00714657"/>
    <w:rPr>
      <w:rFonts w:cs="Symbol"/>
    </w:rPr>
  </w:style>
  <w:style w:type="character" w:customStyle="1" w:styleId="ListLabel188">
    <w:name w:val="ListLabel 188"/>
    <w:rsid w:val="00714657"/>
    <w:rPr>
      <w:rFonts w:cs="Courier New"/>
    </w:rPr>
  </w:style>
  <w:style w:type="character" w:customStyle="1" w:styleId="ListLabel189">
    <w:name w:val="ListLabel 189"/>
    <w:rsid w:val="00714657"/>
    <w:rPr>
      <w:rFonts w:cs="Wingdings"/>
    </w:rPr>
  </w:style>
  <w:style w:type="character" w:customStyle="1" w:styleId="ListLabel190">
    <w:name w:val="ListLabel 190"/>
    <w:rsid w:val="00714657"/>
    <w:rPr>
      <w:rFonts w:cs="Symbol"/>
    </w:rPr>
  </w:style>
  <w:style w:type="character" w:customStyle="1" w:styleId="ListLabel191">
    <w:name w:val="ListLabel 191"/>
    <w:rsid w:val="00714657"/>
    <w:rPr>
      <w:rFonts w:cs="Courier New"/>
    </w:rPr>
  </w:style>
  <w:style w:type="character" w:customStyle="1" w:styleId="ListLabel192">
    <w:name w:val="ListLabel 192"/>
    <w:rsid w:val="00714657"/>
    <w:rPr>
      <w:rFonts w:cs="Wingdings"/>
    </w:rPr>
  </w:style>
  <w:style w:type="character" w:customStyle="1" w:styleId="ListLabel193">
    <w:name w:val="ListLabel 193"/>
    <w:rsid w:val="00714657"/>
    <w:rPr>
      <w:rFonts w:cs="Symbol"/>
    </w:rPr>
  </w:style>
  <w:style w:type="character" w:customStyle="1" w:styleId="ListLabel194">
    <w:name w:val="ListLabel 194"/>
    <w:rsid w:val="00714657"/>
    <w:rPr>
      <w:rFonts w:cs="Courier New"/>
    </w:rPr>
  </w:style>
  <w:style w:type="character" w:customStyle="1" w:styleId="ListLabel195">
    <w:name w:val="ListLabel 195"/>
    <w:rsid w:val="00714657"/>
    <w:rPr>
      <w:rFonts w:cs="Wingdings"/>
    </w:rPr>
  </w:style>
  <w:style w:type="character" w:customStyle="1" w:styleId="ListLabel196">
    <w:name w:val="ListLabel 196"/>
    <w:rsid w:val="00714657"/>
    <w:rPr>
      <w:rFonts w:cs="Symbol"/>
    </w:rPr>
  </w:style>
  <w:style w:type="character" w:customStyle="1" w:styleId="ListLabel197">
    <w:name w:val="ListLabel 197"/>
    <w:rsid w:val="00714657"/>
    <w:rPr>
      <w:rFonts w:cs="Courier New"/>
    </w:rPr>
  </w:style>
  <w:style w:type="character" w:customStyle="1" w:styleId="ListLabel198">
    <w:name w:val="ListLabel 198"/>
    <w:rsid w:val="00714657"/>
    <w:rPr>
      <w:rFonts w:cs="Wingdings"/>
    </w:rPr>
  </w:style>
  <w:style w:type="character" w:customStyle="1" w:styleId="ListLabel199">
    <w:name w:val="ListLabel 199"/>
    <w:rsid w:val="00714657"/>
    <w:rPr>
      <w:rFonts w:cs="Symbol"/>
    </w:rPr>
  </w:style>
  <w:style w:type="character" w:customStyle="1" w:styleId="ListLabel200">
    <w:name w:val="ListLabel 200"/>
    <w:rsid w:val="00714657"/>
    <w:rPr>
      <w:rFonts w:cs="Courier New"/>
    </w:rPr>
  </w:style>
  <w:style w:type="character" w:customStyle="1" w:styleId="ListLabel201">
    <w:name w:val="ListLabel 201"/>
    <w:rsid w:val="00714657"/>
    <w:rPr>
      <w:rFonts w:cs="Wingdings"/>
    </w:rPr>
  </w:style>
  <w:style w:type="character" w:customStyle="1" w:styleId="ListLabel202">
    <w:name w:val="ListLabel 202"/>
    <w:rsid w:val="00714657"/>
    <w:rPr>
      <w:rFonts w:cs="Symbol"/>
    </w:rPr>
  </w:style>
  <w:style w:type="character" w:customStyle="1" w:styleId="ListLabel203">
    <w:name w:val="ListLabel 203"/>
    <w:rsid w:val="00714657"/>
    <w:rPr>
      <w:rFonts w:cs="Courier New"/>
    </w:rPr>
  </w:style>
  <w:style w:type="character" w:customStyle="1" w:styleId="ListLabel204">
    <w:name w:val="ListLabel 204"/>
    <w:rsid w:val="00714657"/>
    <w:rPr>
      <w:rFonts w:cs="Wingdings"/>
    </w:rPr>
  </w:style>
  <w:style w:type="character" w:customStyle="1" w:styleId="ListLabel205">
    <w:name w:val="ListLabel 205"/>
    <w:rsid w:val="00714657"/>
    <w:rPr>
      <w:rFonts w:cs="Symbol"/>
    </w:rPr>
  </w:style>
  <w:style w:type="character" w:customStyle="1" w:styleId="ListLabel206">
    <w:name w:val="ListLabel 206"/>
    <w:rsid w:val="00714657"/>
    <w:rPr>
      <w:rFonts w:cs="Courier New"/>
    </w:rPr>
  </w:style>
  <w:style w:type="character" w:customStyle="1" w:styleId="ListLabel207">
    <w:name w:val="ListLabel 207"/>
    <w:rsid w:val="00714657"/>
    <w:rPr>
      <w:rFonts w:cs="Wingdings"/>
    </w:rPr>
  </w:style>
  <w:style w:type="character" w:customStyle="1" w:styleId="ListLabel208">
    <w:name w:val="ListLabel 208"/>
    <w:rsid w:val="00714657"/>
    <w:rPr>
      <w:rFonts w:cs="Symbol"/>
    </w:rPr>
  </w:style>
  <w:style w:type="character" w:customStyle="1" w:styleId="ListLabel209">
    <w:name w:val="ListLabel 209"/>
    <w:rsid w:val="00714657"/>
    <w:rPr>
      <w:rFonts w:cs="Courier New"/>
    </w:rPr>
  </w:style>
  <w:style w:type="character" w:customStyle="1" w:styleId="ListLabel210">
    <w:name w:val="ListLabel 210"/>
    <w:rsid w:val="00714657"/>
    <w:rPr>
      <w:rFonts w:cs="Wingdings"/>
    </w:rPr>
  </w:style>
  <w:style w:type="character" w:customStyle="1" w:styleId="ListLabel211">
    <w:name w:val="ListLabel 211"/>
    <w:rsid w:val="00714657"/>
    <w:rPr>
      <w:rFonts w:cs="Symbol"/>
    </w:rPr>
  </w:style>
  <w:style w:type="character" w:customStyle="1" w:styleId="ListLabel212">
    <w:name w:val="ListLabel 212"/>
    <w:rsid w:val="00714657"/>
    <w:rPr>
      <w:rFonts w:cs="Courier New"/>
    </w:rPr>
  </w:style>
  <w:style w:type="character" w:customStyle="1" w:styleId="ListLabel213">
    <w:name w:val="ListLabel 213"/>
    <w:rsid w:val="00714657"/>
    <w:rPr>
      <w:rFonts w:cs="Wingdings"/>
    </w:rPr>
  </w:style>
  <w:style w:type="character" w:customStyle="1" w:styleId="ListLabel214">
    <w:name w:val="ListLabel 214"/>
    <w:rsid w:val="00714657"/>
    <w:rPr>
      <w:rFonts w:cs="Symbol"/>
    </w:rPr>
  </w:style>
  <w:style w:type="character" w:customStyle="1" w:styleId="ListLabel215">
    <w:name w:val="ListLabel 215"/>
    <w:rsid w:val="00714657"/>
    <w:rPr>
      <w:rFonts w:cs="Courier New"/>
    </w:rPr>
  </w:style>
  <w:style w:type="character" w:customStyle="1" w:styleId="ListLabel216">
    <w:name w:val="ListLabel 216"/>
    <w:rsid w:val="00714657"/>
    <w:rPr>
      <w:rFonts w:cs="Wingdings"/>
    </w:rPr>
  </w:style>
  <w:style w:type="character" w:customStyle="1" w:styleId="ListLabel217">
    <w:name w:val="ListLabel 217"/>
    <w:rsid w:val="00714657"/>
    <w:rPr>
      <w:rFonts w:cs="Symbol"/>
    </w:rPr>
  </w:style>
  <w:style w:type="character" w:customStyle="1" w:styleId="ListLabel218">
    <w:name w:val="ListLabel 218"/>
    <w:rsid w:val="00714657"/>
    <w:rPr>
      <w:rFonts w:cs="Courier New"/>
    </w:rPr>
  </w:style>
  <w:style w:type="character" w:customStyle="1" w:styleId="ListLabel219">
    <w:name w:val="ListLabel 219"/>
    <w:rsid w:val="00714657"/>
    <w:rPr>
      <w:rFonts w:cs="Wingdings"/>
    </w:rPr>
  </w:style>
  <w:style w:type="character" w:customStyle="1" w:styleId="ListLabel220">
    <w:name w:val="ListLabel 220"/>
    <w:rsid w:val="00714657"/>
    <w:rPr>
      <w:rFonts w:cs="Symbol"/>
    </w:rPr>
  </w:style>
  <w:style w:type="character" w:customStyle="1" w:styleId="ListLabel221">
    <w:name w:val="ListLabel 221"/>
    <w:rsid w:val="00714657"/>
    <w:rPr>
      <w:rFonts w:cs="Courier New"/>
    </w:rPr>
  </w:style>
  <w:style w:type="character" w:customStyle="1" w:styleId="ListLabel222">
    <w:name w:val="ListLabel 222"/>
    <w:rsid w:val="00714657"/>
    <w:rPr>
      <w:rFonts w:cs="Wingdings"/>
    </w:rPr>
  </w:style>
  <w:style w:type="character" w:customStyle="1" w:styleId="ListLabel223">
    <w:name w:val="ListLabel 223"/>
    <w:rsid w:val="00714657"/>
    <w:rPr>
      <w:rFonts w:cs="Symbol"/>
    </w:rPr>
  </w:style>
  <w:style w:type="character" w:customStyle="1" w:styleId="ListLabel224">
    <w:name w:val="ListLabel 224"/>
    <w:rsid w:val="00714657"/>
    <w:rPr>
      <w:rFonts w:cs="Courier New"/>
    </w:rPr>
  </w:style>
  <w:style w:type="character" w:customStyle="1" w:styleId="ListLabel225">
    <w:name w:val="ListLabel 225"/>
    <w:rsid w:val="00714657"/>
    <w:rPr>
      <w:rFonts w:cs="Wingdings"/>
    </w:rPr>
  </w:style>
  <w:style w:type="character" w:customStyle="1" w:styleId="ListLabel226">
    <w:name w:val="ListLabel 226"/>
    <w:rsid w:val="00714657"/>
    <w:rPr>
      <w:rFonts w:cs="Symbol"/>
    </w:rPr>
  </w:style>
  <w:style w:type="character" w:customStyle="1" w:styleId="ListLabel227">
    <w:name w:val="ListLabel 227"/>
    <w:rsid w:val="00714657"/>
    <w:rPr>
      <w:rFonts w:cs="Courier New"/>
    </w:rPr>
  </w:style>
  <w:style w:type="character" w:customStyle="1" w:styleId="ListLabel228">
    <w:name w:val="ListLabel 228"/>
    <w:rsid w:val="00714657"/>
    <w:rPr>
      <w:rFonts w:cs="Wingdings"/>
    </w:rPr>
  </w:style>
  <w:style w:type="character" w:customStyle="1" w:styleId="ListLabel229">
    <w:name w:val="ListLabel 229"/>
    <w:rsid w:val="00714657"/>
    <w:rPr>
      <w:rFonts w:cs="Symbol"/>
    </w:rPr>
  </w:style>
  <w:style w:type="character" w:customStyle="1" w:styleId="ListLabel230">
    <w:name w:val="ListLabel 230"/>
    <w:rsid w:val="00714657"/>
    <w:rPr>
      <w:rFonts w:cs="Courier New"/>
    </w:rPr>
  </w:style>
  <w:style w:type="character" w:customStyle="1" w:styleId="ListLabel231">
    <w:name w:val="ListLabel 231"/>
    <w:rsid w:val="00714657"/>
    <w:rPr>
      <w:rFonts w:cs="Wingdings"/>
    </w:rPr>
  </w:style>
  <w:style w:type="character" w:customStyle="1" w:styleId="ListLabel232">
    <w:name w:val="ListLabel 232"/>
    <w:rsid w:val="00714657"/>
    <w:rPr>
      <w:rFonts w:cs="Symbol"/>
    </w:rPr>
  </w:style>
  <w:style w:type="character" w:customStyle="1" w:styleId="ListLabel233">
    <w:name w:val="ListLabel 233"/>
    <w:rsid w:val="00714657"/>
    <w:rPr>
      <w:rFonts w:cs="Courier New"/>
    </w:rPr>
  </w:style>
  <w:style w:type="character" w:customStyle="1" w:styleId="ListLabel234">
    <w:name w:val="ListLabel 234"/>
    <w:rsid w:val="00714657"/>
    <w:rPr>
      <w:rFonts w:cs="Wingdings"/>
    </w:rPr>
  </w:style>
  <w:style w:type="character" w:customStyle="1" w:styleId="ListLabel235">
    <w:name w:val="ListLabel 235"/>
    <w:rsid w:val="00714657"/>
    <w:rPr>
      <w:rFonts w:cs="Symbol"/>
    </w:rPr>
  </w:style>
  <w:style w:type="character" w:customStyle="1" w:styleId="ListLabel236">
    <w:name w:val="ListLabel 236"/>
    <w:rsid w:val="00714657"/>
    <w:rPr>
      <w:rFonts w:cs="Courier New"/>
    </w:rPr>
  </w:style>
  <w:style w:type="character" w:customStyle="1" w:styleId="ListLabel237">
    <w:name w:val="ListLabel 237"/>
    <w:rsid w:val="00714657"/>
    <w:rPr>
      <w:rFonts w:cs="Wingdings"/>
    </w:rPr>
  </w:style>
  <w:style w:type="character" w:customStyle="1" w:styleId="ListLabel238">
    <w:name w:val="ListLabel 238"/>
    <w:rsid w:val="00714657"/>
    <w:rPr>
      <w:rFonts w:cs="Symbol"/>
    </w:rPr>
  </w:style>
  <w:style w:type="character" w:customStyle="1" w:styleId="ListLabel239">
    <w:name w:val="ListLabel 239"/>
    <w:rsid w:val="00714657"/>
    <w:rPr>
      <w:rFonts w:cs="Courier New"/>
    </w:rPr>
  </w:style>
  <w:style w:type="character" w:customStyle="1" w:styleId="ListLabel240">
    <w:name w:val="ListLabel 240"/>
    <w:rsid w:val="00714657"/>
    <w:rPr>
      <w:rFonts w:cs="Wingdings"/>
    </w:rPr>
  </w:style>
  <w:style w:type="character" w:customStyle="1" w:styleId="ListLabel241">
    <w:name w:val="ListLabel 241"/>
    <w:rsid w:val="00714657"/>
    <w:rPr>
      <w:rFonts w:cs="Symbol"/>
    </w:rPr>
  </w:style>
  <w:style w:type="character" w:customStyle="1" w:styleId="ListLabel242">
    <w:name w:val="ListLabel 242"/>
    <w:rsid w:val="00714657"/>
    <w:rPr>
      <w:rFonts w:cs="Courier New"/>
    </w:rPr>
  </w:style>
  <w:style w:type="character" w:customStyle="1" w:styleId="ListLabel243">
    <w:name w:val="ListLabel 243"/>
    <w:rsid w:val="00714657"/>
    <w:rPr>
      <w:rFonts w:cs="Wingdings"/>
    </w:rPr>
  </w:style>
  <w:style w:type="character" w:customStyle="1" w:styleId="ListLabel244">
    <w:name w:val="ListLabel 244"/>
    <w:rsid w:val="00714657"/>
    <w:rPr>
      <w:rFonts w:cs="Symbol"/>
    </w:rPr>
  </w:style>
  <w:style w:type="character" w:customStyle="1" w:styleId="ListLabel245">
    <w:name w:val="ListLabel 245"/>
    <w:rsid w:val="00714657"/>
    <w:rPr>
      <w:rFonts w:cs="Courier New"/>
    </w:rPr>
  </w:style>
  <w:style w:type="character" w:customStyle="1" w:styleId="ListLabel246">
    <w:name w:val="ListLabel 246"/>
    <w:rsid w:val="00714657"/>
    <w:rPr>
      <w:rFonts w:cs="Wingdings"/>
    </w:rPr>
  </w:style>
  <w:style w:type="character" w:customStyle="1" w:styleId="ListLabel247">
    <w:name w:val="ListLabel 247"/>
    <w:rsid w:val="00714657"/>
    <w:rPr>
      <w:rFonts w:cs="Symbol"/>
    </w:rPr>
  </w:style>
  <w:style w:type="character" w:customStyle="1" w:styleId="ListLabel248">
    <w:name w:val="ListLabel 248"/>
    <w:rsid w:val="00714657"/>
    <w:rPr>
      <w:rFonts w:cs="Courier New"/>
    </w:rPr>
  </w:style>
  <w:style w:type="character" w:customStyle="1" w:styleId="ListLabel249">
    <w:name w:val="ListLabel 249"/>
    <w:rsid w:val="00714657"/>
    <w:rPr>
      <w:rFonts w:cs="Wingdings"/>
    </w:rPr>
  </w:style>
  <w:style w:type="character" w:customStyle="1" w:styleId="ListLabel250">
    <w:name w:val="ListLabel 250"/>
    <w:rsid w:val="00714657"/>
    <w:rPr>
      <w:rFonts w:cs="Symbol"/>
    </w:rPr>
  </w:style>
  <w:style w:type="character" w:customStyle="1" w:styleId="ListLabel251">
    <w:name w:val="ListLabel 251"/>
    <w:rsid w:val="00714657"/>
    <w:rPr>
      <w:rFonts w:cs="Courier New"/>
    </w:rPr>
  </w:style>
  <w:style w:type="character" w:customStyle="1" w:styleId="ListLabel252">
    <w:name w:val="ListLabel 252"/>
    <w:rsid w:val="00714657"/>
    <w:rPr>
      <w:rFonts w:cs="Wingdings"/>
    </w:rPr>
  </w:style>
  <w:style w:type="character" w:customStyle="1" w:styleId="ListLabel253">
    <w:name w:val="ListLabel 253"/>
    <w:rsid w:val="00714657"/>
    <w:rPr>
      <w:rFonts w:cs="Symbol"/>
    </w:rPr>
  </w:style>
  <w:style w:type="character" w:customStyle="1" w:styleId="ListLabel254">
    <w:name w:val="ListLabel 254"/>
    <w:rsid w:val="00714657"/>
    <w:rPr>
      <w:rFonts w:cs="Courier New"/>
    </w:rPr>
  </w:style>
  <w:style w:type="character" w:customStyle="1" w:styleId="ListLabel255">
    <w:name w:val="ListLabel 255"/>
    <w:rsid w:val="00714657"/>
    <w:rPr>
      <w:rFonts w:cs="Wingdings"/>
    </w:rPr>
  </w:style>
  <w:style w:type="character" w:customStyle="1" w:styleId="ListLabel256">
    <w:name w:val="ListLabel 256"/>
    <w:rsid w:val="00714657"/>
    <w:rPr>
      <w:rFonts w:cs="Symbol"/>
    </w:rPr>
  </w:style>
  <w:style w:type="character" w:customStyle="1" w:styleId="ListLabel257">
    <w:name w:val="ListLabel 257"/>
    <w:rsid w:val="00714657"/>
    <w:rPr>
      <w:rFonts w:cs="Courier New"/>
    </w:rPr>
  </w:style>
  <w:style w:type="character" w:customStyle="1" w:styleId="ListLabel258">
    <w:name w:val="ListLabel 258"/>
    <w:rsid w:val="00714657"/>
    <w:rPr>
      <w:rFonts w:cs="Wingdings"/>
    </w:rPr>
  </w:style>
  <w:style w:type="character" w:customStyle="1" w:styleId="ListLabel259">
    <w:name w:val="ListLabel 259"/>
    <w:rsid w:val="00714657"/>
    <w:rPr>
      <w:rFonts w:cs="Symbol"/>
    </w:rPr>
  </w:style>
  <w:style w:type="character" w:customStyle="1" w:styleId="ListLabel260">
    <w:name w:val="ListLabel 260"/>
    <w:rsid w:val="00714657"/>
    <w:rPr>
      <w:rFonts w:cs="Courier New"/>
    </w:rPr>
  </w:style>
  <w:style w:type="character" w:customStyle="1" w:styleId="ListLabel261">
    <w:name w:val="ListLabel 261"/>
    <w:rsid w:val="00714657"/>
    <w:rPr>
      <w:rFonts w:cs="Wingdings"/>
    </w:rPr>
  </w:style>
  <w:style w:type="character" w:customStyle="1" w:styleId="ListLabel262">
    <w:name w:val="ListLabel 262"/>
    <w:rsid w:val="00714657"/>
    <w:rPr>
      <w:rFonts w:cs="Symbol"/>
    </w:rPr>
  </w:style>
  <w:style w:type="character" w:customStyle="1" w:styleId="ListLabel263">
    <w:name w:val="ListLabel 263"/>
    <w:rsid w:val="00714657"/>
    <w:rPr>
      <w:rFonts w:cs="Courier New"/>
    </w:rPr>
  </w:style>
  <w:style w:type="character" w:customStyle="1" w:styleId="ListLabel264">
    <w:name w:val="ListLabel 264"/>
    <w:rsid w:val="00714657"/>
    <w:rPr>
      <w:rFonts w:cs="Wingdings"/>
    </w:rPr>
  </w:style>
  <w:style w:type="character" w:customStyle="1" w:styleId="ListLabel265">
    <w:name w:val="ListLabel 265"/>
    <w:rsid w:val="00714657"/>
    <w:rPr>
      <w:rFonts w:cs="Symbol"/>
    </w:rPr>
  </w:style>
  <w:style w:type="character" w:customStyle="1" w:styleId="ListLabel266">
    <w:name w:val="ListLabel 266"/>
    <w:rsid w:val="00714657"/>
    <w:rPr>
      <w:rFonts w:cs="Courier New"/>
    </w:rPr>
  </w:style>
  <w:style w:type="character" w:customStyle="1" w:styleId="ListLabel267">
    <w:name w:val="ListLabel 267"/>
    <w:rsid w:val="00714657"/>
    <w:rPr>
      <w:rFonts w:cs="Wingdings"/>
    </w:rPr>
  </w:style>
  <w:style w:type="character" w:customStyle="1" w:styleId="ListLabel268">
    <w:name w:val="ListLabel 268"/>
    <w:rsid w:val="00714657"/>
    <w:rPr>
      <w:rFonts w:cs="Symbol"/>
    </w:rPr>
  </w:style>
  <w:style w:type="character" w:customStyle="1" w:styleId="ListLabel269">
    <w:name w:val="ListLabel 269"/>
    <w:rsid w:val="00714657"/>
    <w:rPr>
      <w:rFonts w:cs="Courier New"/>
    </w:rPr>
  </w:style>
  <w:style w:type="character" w:customStyle="1" w:styleId="ListLabel270">
    <w:name w:val="ListLabel 270"/>
    <w:rsid w:val="00714657"/>
    <w:rPr>
      <w:rFonts w:cs="Wingdings"/>
    </w:rPr>
  </w:style>
  <w:style w:type="character" w:customStyle="1" w:styleId="ListLabel271">
    <w:name w:val="ListLabel 271"/>
    <w:rsid w:val="00714657"/>
    <w:rPr>
      <w:rFonts w:cs="Symbol"/>
    </w:rPr>
  </w:style>
  <w:style w:type="character" w:customStyle="1" w:styleId="ListLabel272">
    <w:name w:val="ListLabel 272"/>
    <w:rsid w:val="00714657"/>
    <w:rPr>
      <w:rFonts w:cs="Courier New"/>
    </w:rPr>
  </w:style>
  <w:style w:type="character" w:customStyle="1" w:styleId="ListLabel273">
    <w:name w:val="ListLabel 273"/>
    <w:rsid w:val="00714657"/>
    <w:rPr>
      <w:rFonts w:cs="Wingdings"/>
    </w:rPr>
  </w:style>
  <w:style w:type="character" w:customStyle="1" w:styleId="ListLabel274">
    <w:name w:val="ListLabel 274"/>
    <w:rsid w:val="00714657"/>
    <w:rPr>
      <w:rFonts w:cs="Symbol"/>
    </w:rPr>
  </w:style>
  <w:style w:type="character" w:customStyle="1" w:styleId="ListLabel275">
    <w:name w:val="ListLabel 275"/>
    <w:rsid w:val="00714657"/>
    <w:rPr>
      <w:rFonts w:cs="Courier New"/>
    </w:rPr>
  </w:style>
  <w:style w:type="character" w:customStyle="1" w:styleId="ListLabel276">
    <w:name w:val="ListLabel 276"/>
    <w:rsid w:val="00714657"/>
    <w:rPr>
      <w:rFonts w:cs="Wingdings"/>
    </w:rPr>
  </w:style>
  <w:style w:type="character" w:customStyle="1" w:styleId="ListLabel277">
    <w:name w:val="ListLabel 277"/>
    <w:rsid w:val="00714657"/>
    <w:rPr>
      <w:rFonts w:cs="Symbol"/>
    </w:rPr>
  </w:style>
  <w:style w:type="character" w:customStyle="1" w:styleId="ListLabel278">
    <w:name w:val="ListLabel 278"/>
    <w:rsid w:val="00714657"/>
    <w:rPr>
      <w:rFonts w:cs="Courier New"/>
    </w:rPr>
  </w:style>
  <w:style w:type="character" w:customStyle="1" w:styleId="ListLabel279">
    <w:name w:val="ListLabel 279"/>
    <w:rsid w:val="00714657"/>
    <w:rPr>
      <w:rFonts w:cs="Wingdings"/>
    </w:rPr>
  </w:style>
  <w:style w:type="character" w:customStyle="1" w:styleId="ListLabel280">
    <w:name w:val="ListLabel 280"/>
    <w:rsid w:val="00714657"/>
    <w:rPr>
      <w:rFonts w:cs="Symbol"/>
    </w:rPr>
  </w:style>
  <w:style w:type="character" w:customStyle="1" w:styleId="ListLabel281">
    <w:name w:val="ListLabel 281"/>
    <w:rsid w:val="00714657"/>
    <w:rPr>
      <w:rFonts w:cs="Courier New"/>
    </w:rPr>
  </w:style>
  <w:style w:type="character" w:customStyle="1" w:styleId="ListLabel282">
    <w:name w:val="ListLabel 282"/>
    <w:rsid w:val="00714657"/>
    <w:rPr>
      <w:rFonts w:cs="Wingdings"/>
    </w:rPr>
  </w:style>
  <w:style w:type="character" w:customStyle="1" w:styleId="ListLabel283">
    <w:name w:val="ListLabel 283"/>
    <w:rsid w:val="00714657"/>
    <w:rPr>
      <w:rFonts w:cs="Symbol"/>
    </w:rPr>
  </w:style>
  <w:style w:type="character" w:customStyle="1" w:styleId="ListLabel284">
    <w:name w:val="ListLabel 284"/>
    <w:rsid w:val="00714657"/>
    <w:rPr>
      <w:rFonts w:cs="Courier New"/>
    </w:rPr>
  </w:style>
  <w:style w:type="character" w:customStyle="1" w:styleId="ListLabel285">
    <w:name w:val="ListLabel 285"/>
    <w:rsid w:val="00714657"/>
    <w:rPr>
      <w:rFonts w:cs="Wingdings"/>
    </w:rPr>
  </w:style>
  <w:style w:type="character" w:customStyle="1" w:styleId="ListLabel286">
    <w:name w:val="ListLabel 286"/>
    <w:rsid w:val="00714657"/>
    <w:rPr>
      <w:rFonts w:cs="Symbol"/>
    </w:rPr>
  </w:style>
  <w:style w:type="character" w:customStyle="1" w:styleId="ListLabel287">
    <w:name w:val="ListLabel 287"/>
    <w:rsid w:val="00714657"/>
    <w:rPr>
      <w:rFonts w:cs="Courier New"/>
    </w:rPr>
  </w:style>
  <w:style w:type="character" w:customStyle="1" w:styleId="ListLabel288">
    <w:name w:val="ListLabel 288"/>
    <w:rsid w:val="00714657"/>
    <w:rPr>
      <w:rFonts w:cs="Wingdings"/>
    </w:rPr>
  </w:style>
  <w:style w:type="character" w:customStyle="1" w:styleId="ListLabel289">
    <w:name w:val="ListLabel 289"/>
    <w:rsid w:val="00714657"/>
    <w:rPr>
      <w:rFonts w:cs="Symbol"/>
    </w:rPr>
  </w:style>
  <w:style w:type="character" w:customStyle="1" w:styleId="ListLabel290">
    <w:name w:val="ListLabel 290"/>
    <w:rsid w:val="00714657"/>
    <w:rPr>
      <w:rFonts w:cs="Courier New"/>
    </w:rPr>
  </w:style>
  <w:style w:type="character" w:customStyle="1" w:styleId="ListLabel291">
    <w:name w:val="ListLabel 291"/>
    <w:rsid w:val="00714657"/>
    <w:rPr>
      <w:rFonts w:cs="Wingdings"/>
    </w:rPr>
  </w:style>
  <w:style w:type="character" w:customStyle="1" w:styleId="ListLabel292">
    <w:name w:val="ListLabel 292"/>
    <w:rsid w:val="00714657"/>
    <w:rPr>
      <w:rFonts w:cs="Symbol"/>
    </w:rPr>
  </w:style>
  <w:style w:type="character" w:customStyle="1" w:styleId="ListLabel293">
    <w:name w:val="ListLabel 293"/>
    <w:rsid w:val="00714657"/>
    <w:rPr>
      <w:rFonts w:cs="Courier New"/>
    </w:rPr>
  </w:style>
  <w:style w:type="character" w:customStyle="1" w:styleId="ListLabel294">
    <w:name w:val="ListLabel 294"/>
    <w:rsid w:val="00714657"/>
    <w:rPr>
      <w:rFonts w:cs="Wingdings"/>
    </w:rPr>
  </w:style>
  <w:style w:type="character" w:customStyle="1" w:styleId="ListLabel295">
    <w:name w:val="ListLabel 295"/>
    <w:rsid w:val="00714657"/>
    <w:rPr>
      <w:rFonts w:cs="Symbol"/>
    </w:rPr>
  </w:style>
  <w:style w:type="character" w:customStyle="1" w:styleId="ListLabel296">
    <w:name w:val="ListLabel 296"/>
    <w:rsid w:val="00714657"/>
    <w:rPr>
      <w:rFonts w:cs="Courier New"/>
    </w:rPr>
  </w:style>
  <w:style w:type="character" w:customStyle="1" w:styleId="ListLabel297">
    <w:name w:val="ListLabel 297"/>
    <w:rsid w:val="00714657"/>
    <w:rPr>
      <w:rFonts w:cs="Wingdings"/>
    </w:rPr>
  </w:style>
  <w:style w:type="character" w:customStyle="1" w:styleId="ListLabel298">
    <w:name w:val="ListLabel 298"/>
    <w:rsid w:val="00714657"/>
    <w:rPr>
      <w:rFonts w:cs="Symbol"/>
    </w:rPr>
  </w:style>
  <w:style w:type="character" w:customStyle="1" w:styleId="ListLabel299">
    <w:name w:val="ListLabel 299"/>
    <w:rsid w:val="00714657"/>
    <w:rPr>
      <w:rFonts w:cs="Courier New"/>
    </w:rPr>
  </w:style>
  <w:style w:type="character" w:customStyle="1" w:styleId="ListLabel300">
    <w:name w:val="ListLabel 300"/>
    <w:rsid w:val="00714657"/>
    <w:rPr>
      <w:rFonts w:cs="Wingdings"/>
    </w:rPr>
  </w:style>
  <w:style w:type="character" w:customStyle="1" w:styleId="ListLabel301">
    <w:name w:val="ListLabel 301"/>
    <w:rsid w:val="00714657"/>
    <w:rPr>
      <w:rFonts w:cs="Symbol"/>
    </w:rPr>
  </w:style>
  <w:style w:type="character" w:customStyle="1" w:styleId="ListLabel302">
    <w:name w:val="ListLabel 302"/>
    <w:rsid w:val="00714657"/>
    <w:rPr>
      <w:rFonts w:cs="Courier New"/>
    </w:rPr>
  </w:style>
  <w:style w:type="character" w:customStyle="1" w:styleId="ListLabel303">
    <w:name w:val="ListLabel 303"/>
    <w:rsid w:val="00714657"/>
    <w:rPr>
      <w:rFonts w:cs="Wingdings"/>
    </w:rPr>
  </w:style>
  <w:style w:type="character" w:customStyle="1" w:styleId="ListLabel304">
    <w:name w:val="ListLabel 304"/>
    <w:rsid w:val="00714657"/>
    <w:rPr>
      <w:rFonts w:cs="Symbol"/>
    </w:rPr>
  </w:style>
  <w:style w:type="character" w:customStyle="1" w:styleId="ListLabel305">
    <w:name w:val="ListLabel 305"/>
    <w:rsid w:val="00714657"/>
    <w:rPr>
      <w:rFonts w:cs="Courier New"/>
    </w:rPr>
  </w:style>
  <w:style w:type="character" w:customStyle="1" w:styleId="ListLabel306">
    <w:name w:val="ListLabel 306"/>
    <w:rsid w:val="00714657"/>
    <w:rPr>
      <w:rFonts w:cs="Wingdings"/>
    </w:rPr>
  </w:style>
  <w:style w:type="character" w:customStyle="1" w:styleId="ListLabel307">
    <w:name w:val="ListLabel 307"/>
    <w:rsid w:val="00714657"/>
    <w:rPr>
      <w:rFonts w:cs="Symbol"/>
    </w:rPr>
  </w:style>
  <w:style w:type="character" w:customStyle="1" w:styleId="ListLabel308">
    <w:name w:val="ListLabel 308"/>
    <w:rsid w:val="00714657"/>
    <w:rPr>
      <w:rFonts w:cs="Courier New"/>
    </w:rPr>
  </w:style>
  <w:style w:type="character" w:customStyle="1" w:styleId="ListLabel309">
    <w:name w:val="ListLabel 309"/>
    <w:rsid w:val="00714657"/>
    <w:rPr>
      <w:rFonts w:cs="Wingdings"/>
    </w:rPr>
  </w:style>
  <w:style w:type="character" w:customStyle="1" w:styleId="ListLabel310">
    <w:name w:val="ListLabel 310"/>
    <w:rsid w:val="00714657"/>
    <w:rPr>
      <w:rFonts w:cs="Symbol"/>
    </w:rPr>
  </w:style>
  <w:style w:type="character" w:customStyle="1" w:styleId="ListLabel311">
    <w:name w:val="ListLabel 311"/>
    <w:rsid w:val="00714657"/>
    <w:rPr>
      <w:rFonts w:cs="Courier New"/>
    </w:rPr>
  </w:style>
  <w:style w:type="character" w:customStyle="1" w:styleId="ListLabel312">
    <w:name w:val="ListLabel 312"/>
    <w:rsid w:val="00714657"/>
    <w:rPr>
      <w:rFonts w:cs="Wingdings"/>
    </w:rPr>
  </w:style>
  <w:style w:type="character" w:customStyle="1" w:styleId="ListLabel313">
    <w:name w:val="ListLabel 313"/>
    <w:rsid w:val="00714657"/>
    <w:rPr>
      <w:rFonts w:cs="Symbol"/>
    </w:rPr>
  </w:style>
  <w:style w:type="character" w:customStyle="1" w:styleId="ListLabel314">
    <w:name w:val="ListLabel 314"/>
    <w:rsid w:val="00714657"/>
    <w:rPr>
      <w:rFonts w:cs="Courier New"/>
    </w:rPr>
  </w:style>
  <w:style w:type="character" w:customStyle="1" w:styleId="ListLabel315">
    <w:name w:val="ListLabel 315"/>
    <w:rsid w:val="00714657"/>
    <w:rPr>
      <w:rFonts w:cs="Wingdings"/>
    </w:rPr>
  </w:style>
  <w:style w:type="character" w:customStyle="1" w:styleId="ListLabel316">
    <w:name w:val="ListLabel 316"/>
    <w:rsid w:val="00714657"/>
    <w:rPr>
      <w:rFonts w:cs="Symbol"/>
    </w:rPr>
  </w:style>
  <w:style w:type="character" w:customStyle="1" w:styleId="ListLabel317">
    <w:name w:val="ListLabel 317"/>
    <w:rsid w:val="00714657"/>
    <w:rPr>
      <w:rFonts w:cs="Courier New"/>
    </w:rPr>
  </w:style>
  <w:style w:type="character" w:customStyle="1" w:styleId="ListLabel318">
    <w:name w:val="ListLabel 318"/>
    <w:rsid w:val="00714657"/>
    <w:rPr>
      <w:rFonts w:cs="Wingdings"/>
    </w:rPr>
  </w:style>
  <w:style w:type="character" w:customStyle="1" w:styleId="ListLabel319">
    <w:name w:val="ListLabel 319"/>
    <w:rsid w:val="00714657"/>
    <w:rPr>
      <w:rFonts w:cs="Symbol"/>
    </w:rPr>
  </w:style>
  <w:style w:type="character" w:customStyle="1" w:styleId="ListLabel320">
    <w:name w:val="ListLabel 320"/>
    <w:rsid w:val="00714657"/>
    <w:rPr>
      <w:rFonts w:cs="Courier New"/>
    </w:rPr>
  </w:style>
  <w:style w:type="character" w:customStyle="1" w:styleId="ListLabel321">
    <w:name w:val="ListLabel 321"/>
    <w:rsid w:val="00714657"/>
    <w:rPr>
      <w:rFonts w:cs="Wingdings"/>
    </w:rPr>
  </w:style>
  <w:style w:type="character" w:customStyle="1" w:styleId="ListLabel322">
    <w:name w:val="ListLabel 322"/>
    <w:rsid w:val="00714657"/>
    <w:rPr>
      <w:rFonts w:cs="Symbol"/>
    </w:rPr>
  </w:style>
  <w:style w:type="character" w:customStyle="1" w:styleId="ListLabel323">
    <w:name w:val="ListLabel 323"/>
    <w:rsid w:val="00714657"/>
    <w:rPr>
      <w:rFonts w:cs="Courier New"/>
    </w:rPr>
  </w:style>
  <w:style w:type="character" w:customStyle="1" w:styleId="ListLabel324">
    <w:name w:val="ListLabel 324"/>
    <w:rsid w:val="00714657"/>
    <w:rPr>
      <w:rFonts w:cs="Wingdings"/>
    </w:rPr>
  </w:style>
  <w:style w:type="character" w:customStyle="1" w:styleId="ListLabel325">
    <w:name w:val="ListLabel 325"/>
    <w:rsid w:val="00714657"/>
    <w:rPr>
      <w:rFonts w:cs="Symbol"/>
    </w:rPr>
  </w:style>
  <w:style w:type="character" w:customStyle="1" w:styleId="ListLabel326">
    <w:name w:val="ListLabel 326"/>
    <w:rsid w:val="00714657"/>
    <w:rPr>
      <w:rFonts w:cs="Courier New"/>
    </w:rPr>
  </w:style>
  <w:style w:type="character" w:customStyle="1" w:styleId="ListLabel327">
    <w:name w:val="ListLabel 327"/>
    <w:rsid w:val="00714657"/>
    <w:rPr>
      <w:rFonts w:cs="Wingdings"/>
    </w:rPr>
  </w:style>
  <w:style w:type="character" w:customStyle="1" w:styleId="ListLabel328">
    <w:name w:val="ListLabel 328"/>
    <w:rsid w:val="00714657"/>
    <w:rPr>
      <w:rFonts w:cs="Symbol"/>
    </w:rPr>
  </w:style>
  <w:style w:type="character" w:customStyle="1" w:styleId="ListLabel329">
    <w:name w:val="ListLabel 329"/>
    <w:rsid w:val="00714657"/>
    <w:rPr>
      <w:rFonts w:cs="Courier New"/>
    </w:rPr>
  </w:style>
  <w:style w:type="character" w:customStyle="1" w:styleId="ListLabel330">
    <w:name w:val="ListLabel 330"/>
    <w:rsid w:val="00714657"/>
    <w:rPr>
      <w:rFonts w:cs="Wingdings"/>
    </w:rPr>
  </w:style>
  <w:style w:type="character" w:customStyle="1" w:styleId="ListLabel331">
    <w:name w:val="ListLabel 331"/>
    <w:rsid w:val="00714657"/>
    <w:rPr>
      <w:rFonts w:cs="Symbol"/>
    </w:rPr>
  </w:style>
  <w:style w:type="character" w:customStyle="1" w:styleId="ListLabel332">
    <w:name w:val="ListLabel 332"/>
    <w:rsid w:val="00714657"/>
    <w:rPr>
      <w:rFonts w:cs="Courier New"/>
    </w:rPr>
  </w:style>
  <w:style w:type="character" w:customStyle="1" w:styleId="ListLabel333">
    <w:name w:val="ListLabel 333"/>
    <w:rsid w:val="00714657"/>
    <w:rPr>
      <w:rFonts w:cs="Wingdings"/>
    </w:rPr>
  </w:style>
  <w:style w:type="character" w:customStyle="1" w:styleId="ListLabel334">
    <w:name w:val="ListLabel 334"/>
    <w:rsid w:val="00714657"/>
    <w:rPr>
      <w:rFonts w:cs="Symbol"/>
    </w:rPr>
  </w:style>
  <w:style w:type="character" w:customStyle="1" w:styleId="ListLabel335">
    <w:name w:val="ListLabel 335"/>
    <w:rsid w:val="00714657"/>
    <w:rPr>
      <w:rFonts w:cs="Courier New"/>
    </w:rPr>
  </w:style>
  <w:style w:type="character" w:customStyle="1" w:styleId="ListLabel336">
    <w:name w:val="ListLabel 336"/>
    <w:rsid w:val="00714657"/>
    <w:rPr>
      <w:rFonts w:cs="Wingdings"/>
    </w:rPr>
  </w:style>
  <w:style w:type="character" w:customStyle="1" w:styleId="ListLabel337">
    <w:name w:val="ListLabel 337"/>
    <w:rsid w:val="00714657"/>
    <w:rPr>
      <w:rFonts w:cs="Symbol"/>
    </w:rPr>
  </w:style>
  <w:style w:type="character" w:customStyle="1" w:styleId="ListLabel338">
    <w:name w:val="ListLabel 338"/>
    <w:rsid w:val="00714657"/>
    <w:rPr>
      <w:rFonts w:cs="Courier New"/>
    </w:rPr>
  </w:style>
  <w:style w:type="character" w:customStyle="1" w:styleId="ListLabel339">
    <w:name w:val="ListLabel 339"/>
    <w:rsid w:val="00714657"/>
    <w:rPr>
      <w:rFonts w:cs="Wingdings"/>
    </w:rPr>
  </w:style>
  <w:style w:type="character" w:customStyle="1" w:styleId="ListLabel340">
    <w:name w:val="ListLabel 340"/>
    <w:rsid w:val="00714657"/>
    <w:rPr>
      <w:rFonts w:cs="Symbol"/>
    </w:rPr>
  </w:style>
  <w:style w:type="character" w:customStyle="1" w:styleId="ListLabel341">
    <w:name w:val="ListLabel 341"/>
    <w:rsid w:val="00714657"/>
    <w:rPr>
      <w:rFonts w:cs="Courier New"/>
    </w:rPr>
  </w:style>
  <w:style w:type="character" w:customStyle="1" w:styleId="ListLabel342">
    <w:name w:val="ListLabel 342"/>
    <w:rsid w:val="00714657"/>
    <w:rPr>
      <w:rFonts w:cs="Wingdings"/>
    </w:rPr>
  </w:style>
  <w:style w:type="character" w:customStyle="1" w:styleId="ListLabel343">
    <w:name w:val="ListLabel 343"/>
    <w:rsid w:val="00714657"/>
    <w:rPr>
      <w:rFonts w:cs="Symbol"/>
    </w:rPr>
  </w:style>
  <w:style w:type="character" w:customStyle="1" w:styleId="ListLabel344">
    <w:name w:val="ListLabel 344"/>
    <w:rsid w:val="00714657"/>
    <w:rPr>
      <w:rFonts w:cs="Courier New"/>
    </w:rPr>
  </w:style>
  <w:style w:type="character" w:customStyle="1" w:styleId="ListLabel345">
    <w:name w:val="ListLabel 345"/>
    <w:rsid w:val="00714657"/>
    <w:rPr>
      <w:rFonts w:cs="Wingdings"/>
    </w:rPr>
  </w:style>
  <w:style w:type="character" w:customStyle="1" w:styleId="ListLabel346">
    <w:name w:val="ListLabel 346"/>
    <w:rsid w:val="00714657"/>
    <w:rPr>
      <w:rFonts w:cs="Symbol"/>
    </w:rPr>
  </w:style>
  <w:style w:type="character" w:customStyle="1" w:styleId="ListLabel347">
    <w:name w:val="ListLabel 347"/>
    <w:rsid w:val="00714657"/>
    <w:rPr>
      <w:rFonts w:cs="Courier New"/>
    </w:rPr>
  </w:style>
  <w:style w:type="character" w:customStyle="1" w:styleId="ListLabel348">
    <w:name w:val="ListLabel 348"/>
    <w:rsid w:val="00714657"/>
    <w:rPr>
      <w:rFonts w:cs="Wingdings"/>
    </w:rPr>
  </w:style>
  <w:style w:type="character" w:customStyle="1" w:styleId="ListLabel349">
    <w:name w:val="ListLabel 349"/>
    <w:rsid w:val="00714657"/>
    <w:rPr>
      <w:rFonts w:cs="Symbol"/>
    </w:rPr>
  </w:style>
  <w:style w:type="character" w:customStyle="1" w:styleId="ListLabel350">
    <w:name w:val="ListLabel 350"/>
    <w:rsid w:val="00714657"/>
    <w:rPr>
      <w:rFonts w:cs="Courier New"/>
    </w:rPr>
  </w:style>
  <w:style w:type="character" w:customStyle="1" w:styleId="ListLabel351">
    <w:name w:val="ListLabel 351"/>
    <w:rsid w:val="00714657"/>
    <w:rPr>
      <w:rFonts w:cs="Wingdings"/>
    </w:rPr>
  </w:style>
  <w:style w:type="character" w:customStyle="1" w:styleId="ListLabel352">
    <w:name w:val="ListLabel 352"/>
    <w:rsid w:val="00714657"/>
    <w:rPr>
      <w:rFonts w:cs="Symbol"/>
    </w:rPr>
  </w:style>
  <w:style w:type="character" w:customStyle="1" w:styleId="ListLabel353">
    <w:name w:val="ListLabel 353"/>
    <w:rsid w:val="00714657"/>
    <w:rPr>
      <w:rFonts w:cs="Courier New"/>
    </w:rPr>
  </w:style>
  <w:style w:type="character" w:customStyle="1" w:styleId="ListLabel354">
    <w:name w:val="ListLabel 354"/>
    <w:rsid w:val="00714657"/>
    <w:rPr>
      <w:rFonts w:cs="Wingdings"/>
    </w:rPr>
  </w:style>
  <w:style w:type="character" w:customStyle="1" w:styleId="ListLabel355">
    <w:name w:val="ListLabel 355"/>
    <w:rsid w:val="00714657"/>
    <w:rPr>
      <w:rFonts w:cs="Symbol"/>
    </w:rPr>
  </w:style>
  <w:style w:type="character" w:customStyle="1" w:styleId="ListLabel356">
    <w:name w:val="ListLabel 356"/>
    <w:rsid w:val="00714657"/>
    <w:rPr>
      <w:rFonts w:cs="Courier New"/>
    </w:rPr>
  </w:style>
  <w:style w:type="character" w:customStyle="1" w:styleId="ListLabel357">
    <w:name w:val="ListLabel 357"/>
    <w:rsid w:val="00714657"/>
    <w:rPr>
      <w:rFonts w:cs="Wingdings"/>
    </w:rPr>
  </w:style>
  <w:style w:type="character" w:customStyle="1" w:styleId="ListLabel358">
    <w:name w:val="ListLabel 358"/>
    <w:rsid w:val="00714657"/>
    <w:rPr>
      <w:rFonts w:cs="Symbol"/>
    </w:rPr>
  </w:style>
  <w:style w:type="character" w:customStyle="1" w:styleId="ListLabel359">
    <w:name w:val="ListLabel 359"/>
    <w:rsid w:val="00714657"/>
    <w:rPr>
      <w:rFonts w:cs="Courier New"/>
    </w:rPr>
  </w:style>
  <w:style w:type="character" w:customStyle="1" w:styleId="ListLabel360">
    <w:name w:val="ListLabel 360"/>
    <w:rsid w:val="00714657"/>
    <w:rPr>
      <w:rFonts w:cs="Wingdings"/>
    </w:rPr>
  </w:style>
  <w:style w:type="character" w:customStyle="1" w:styleId="ListLabel361">
    <w:name w:val="ListLabel 361"/>
    <w:rsid w:val="00714657"/>
    <w:rPr>
      <w:rFonts w:cs="Symbol"/>
    </w:rPr>
  </w:style>
  <w:style w:type="character" w:customStyle="1" w:styleId="ListLabel362">
    <w:name w:val="ListLabel 362"/>
    <w:rsid w:val="00714657"/>
    <w:rPr>
      <w:rFonts w:cs="Courier New"/>
    </w:rPr>
  </w:style>
  <w:style w:type="character" w:customStyle="1" w:styleId="ListLabel363">
    <w:name w:val="ListLabel 363"/>
    <w:rsid w:val="00714657"/>
    <w:rPr>
      <w:rFonts w:cs="Wingdings"/>
    </w:rPr>
  </w:style>
  <w:style w:type="character" w:customStyle="1" w:styleId="ListLabel364">
    <w:name w:val="ListLabel 364"/>
    <w:rsid w:val="00714657"/>
    <w:rPr>
      <w:rFonts w:cs="Symbol"/>
    </w:rPr>
  </w:style>
  <w:style w:type="character" w:customStyle="1" w:styleId="ListLabel365">
    <w:name w:val="ListLabel 365"/>
    <w:rsid w:val="00714657"/>
    <w:rPr>
      <w:rFonts w:cs="Courier New"/>
    </w:rPr>
  </w:style>
  <w:style w:type="character" w:customStyle="1" w:styleId="ListLabel366">
    <w:name w:val="ListLabel 366"/>
    <w:rsid w:val="00714657"/>
    <w:rPr>
      <w:rFonts w:cs="Wingdings"/>
    </w:rPr>
  </w:style>
  <w:style w:type="character" w:customStyle="1" w:styleId="ListLabel367">
    <w:name w:val="ListLabel 367"/>
    <w:rsid w:val="00714657"/>
    <w:rPr>
      <w:rFonts w:cs="Symbol"/>
    </w:rPr>
  </w:style>
  <w:style w:type="character" w:customStyle="1" w:styleId="ListLabel368">
    <w:name w:val="ListLabel 368"/>
    <w:rsid w:val="00714657"/>
    <w:rPr>
      <w:rFonts w:cs="Courier New"/>
    </w:rPr>
  </w:style>
  <w:style w:type="character" w:customStyle="1" w:styleId="ListLabel369">
    <w:name w:val="ListLabel 369"/>
    <w:rsid w:val="00714657"/>
    <w:rPr>
      <w:rFonts w:cs="Wingdings"/>
    </w:rPr>
  </w:style>
  <w:style w:type="character" w:customStyle="1" w:styleId="ListLabel370">
    <w:name w:val="ListLabel 370"/>
    <w:rsid w:val="00714657"/>
    <w:rPr>
      <w:rFonts w:cs="Symbol"/>
    </w:rPr>
  </w:style>
  <w:style w:type="character" w:customStyle="1" w:styleId="ListLabel371">
    <w:name w:val="ListLabel 371"/>
    <w:rsid w:val="00714657"/>
    <w:rPr>
      <w:rFonts w:cs="Courier New"/>
    </w:rPr>
  </w:style>
  <w:style w:type="character" w:customStyle="1" w:styleId="ListLabel372">
    <w:name w:val="ListLabel 372"/>
    <w:rsid w:val="00714657"/>
    <w:rPr>
      <w:rFonts w:cs="Wingdings"/>
    </w:rPr>
  </w:style>
  <w:style w:type="character" w:customStyle="1" w:styleId="ListLabel373">
    <w:name w:val="ListLabel 373"/>
    <w:rsid w:val="00714657"/>
    <w:rPr>
      <w:rFonts w:cs="Symbol"/>
    </w:rPr>
  </w:style>
  <w:style w:type="character" w:customStyle="1" w:styleId="ListLabel374">
    <w:name w:val="ListLabel 374"/>
    <w:rsid w:val="00714657"/>
    <w:rPr>
      <w:rFonts w:cs="Courier New"/>
    </w:rPr>
  </w:style>
  <w:style w:type="character" w:customStyle="1" w:styleId="ListLabel375">
    <w:name w:val="ListLabel 375"/>
    <w:rsid w:val="00714657"/>
    <w:rPr>
      <w:rFonts w:cs="Wingdings"/>
    </w:rPr>
  </w:style>
  <w:style w:type="character" w:customStyle="1" w:styleId="ListLabel376">
    <w:name w:val="ListLabel 376"/>
    <w:rsid w:val="00714657"/>
    <w:rPr>
      <w:rFonts w:cs="Symbol"/>
    </w:rPr>
  </w:style>
  <w:style w:type="character" w:customStyle="1" w:styleId="ListLabel377">
    <w:name w:val="ListLabel 377"/>
    <w:rsid w:val="00714657"/>
    <w:rPr>
      <w:rFonts w:cs="Courier New"/>
    </w:rPr>
  </w:style>
  <w:style w:type="character" w:customStyle="1" w:styleId="ListLabel378">
    <w:name w:val="ListLabel 378"/>
    <w:rsid w:val="00714657"/>
    <w:rPr>
      <w:rFonts w:cs="Wingdings"/>
    </w:rPr>
  </w:style>
  <w:style w:type="character" w:customStyle="1" w:styleId="ListLabel379">
    <w:name w:val="ListLabel 379"/>
    <w:rsid w:val="00714657"/>
    <w:rPr>
      <w:rFonts w:cs="Symbol"/>
    </w:rPr>
  </w:style>
  <w:style w:type="character" w:customStyle="1" w:styleId="ListLabel380">
    <w:name w:val="ListLabel 380"/>
    <w:rsid w:val="00714657"/>
    <w:rPr>
      <w:rFonts w:cs="Courier New"/>
    </w:rPr>
  </w:style>
  <w:style w:type="character" w:customStyle="1" w:styleId="ListLabel381">
    <w:name w:val="ListLabel 381"/>
    <w:rsid w:val="00714657"/>
    <w:rPr>
      <w:rFonts w:cs="Wingdings"/>
    </w:rPr>
  </w:style>
  <w:style w:type="character" w:customStyle="1" w:styleId="ListLabel382">
    <w:name w:val="ListLabel 382"/>
    <w:rsid w:val="00714657"/>
    <w:rPr>
      <w:rFonts w:cs="Symbol"/>
    </w:rPr>
  </w:style>
  <w:style w:type="character" w:customStyle="1" w:styleId="ListLabel383">
    <w:name w:val="ListLabel 383"/>
    <w:rsid w:val="00714657"/>
    <w:rPr>
      <w:rFonts w:cs="Courier New"/>
    </w:rPr>
  </w:style>
  <w:style w:type="character" w:customStyle="1" w:styleId="ListLabel384">
    <w:name w:val="ListLabel 384"/>
    <w:rsid w:val="00714657"/>
    <w:rPr>
      <w:rFonts w:cs="Wingdings"/>
    </w:rPr>
  </w:style>
  <w:style w:type="character" w:customStyle="1" w:styleId="ListLabel385">
    <w:name w:val="ListLabel 385"/>
    <w:rsid w:val="00714657"/>
    <w:rPr>
      <w:rFonts w:cs="Symbol"/>
    </w:rPr>
  </w:style>
  <w:style w:type="character" w:customStyle="1" w:styleId="ListLabel386">
    <w:name w:val="ListLabel 386"/>
    <w:rsid w:val="00714657"/>
    <w:rPr>
      <w:rFonts w:cs="Courier New"/>
    </w:rPr>
  </w:style>
  <w:style w:type="character" w:customStyle="1" w:styleId="ListLabel387">
    <w:name w:val="ListLabel 387"/>
    <w:rsid w:val="00714657"/>
    <w:rPr>
      <w:rFonts w:cs="Wingdings"/>
    </w:rPr>
  </w:style>
  <w:style w:type="character" w:customStyle="1" w:styleId="ListLabel388">
    <w:name w:val="ListLabel 388"/>
    <w:rsid w:val="00714657"/>
    <w:rPr>
      <w:rFonts w:cs="Symbol"/>
    </w:rPr>
  </w:style>
  <w:style w:type="character" w:customStyle="1" w:styleId="ListLabel389">
    <w:name w:val="ListLabel 389"/>
    <w:rsid w:val="00714657"/>
    <w:rPr>
      <w:rFonts w:cs="Courier New"/>
    </w:rPr>
  </w:style>
  <w:style w:type="character" w:customStyle="1" w:styleId="ListLabel390">
    <w:name w:val="ListLabel 390"/>
    <w:rsid w:val="00714657"/>
    <w:rPr>
      <w:rFonts w:cs="Wingdings"/>
    </w:rPr>
  </w:style>
  <w:style w:type="character" w:customStyle="1" w:styleId="ListLabel391">
    <w:name w:val="ListLabel 391"/>
    <w:rsid w:val="00714657"/>
    <w:rPr>
      <w:rFonts w:cs="Symbol"/>
    </w:rPr>
  </w:style>
  <w:style w:type="character" w:customStyle="1" w:styleId="ListLabel392">
    <w:name w:val="ListLabel 392"/>
    <w:rsid w:val="00714657"/>
    <w:rPr>
      <w:rFonts w:cs="Symbol"/>
    </w:rPr>
  </w:style>
  <w:style w:type="character" w:customStyle="1" w:styleId="ListLabel393">
    <w:name w:val="ListLabel 393"/>
    <w:rsid w:val="00714657"/>
    <w:rPr>
      <w:rFonts w:cs="Wingdings"/>
    </w:rPr>
  </w:style>
  <w:style w:type="character" w:customStyle="1" w:styleId="ListLabel394">
    <w:name w:val="ListLabel 394"/>
    <w:rsid w:val="00714657"/>
    <w:rPr>
      <w:rFonts w:cs="Symbol"/>
    </w:rPr>
  </w:style>
  <w:style w:type="character" w:customStyle="1" w:styleId="ListLabel395">
    <w:name w:val="ListLabel 395"/>
    <w:rsid w:val="00714657"/>
    <w:rPr>
      <w:rFonts w:cs="Courier New"/>
    </w:rPr>
  </w:style>
  <w:style w:type="character" w:customStyle="1" w:styleId="ListLabel396">
    <w:name w:val="ListLabel 396"/>
    <w:rsid w:val="00714657"/>
    <w:rPr>
      <w:rFonts w:cs="Wingdings"/>
    </w:rPr>
  </w:style>
  <w:style w:type="character" w:customStyle="1" w:styleId="ListLabel397">
    <w:name w:val="ListLabel 397"/>
    <w:rsid w:val="00714657"/>
    <w:rPr>
      <w:rFonts w:cs="Symbol"/>
    </w:rPr>
  </w:style>
  <w:style w:type="character" w:customStyle="1" w:styleId="ListLabel398">
    <w:name w:val="ListLabel 398"/>
    <w:rsid w:val="00714657"/>
    <w:rPr>
      <w:rFonts w:cs="Wingdings"/>
    </w:rPr>
  </w:style>
  <w:style w:type="character" w:customStyle="1" w:styleId="ListLabel399">
    <w:name w:val="ListLabel 399"/>
    <w:rsid w:val="00714657"/>
    <w:rPr>
      <w:rFonts w:cs="Wingdings"/>
    </w:rPr>
  </w:style>
  <w:style w:type="paragraph" w:customStyle="1" w:styleId="Ttulo10">
    <w:name w:val="Título1"/>
    <w:basedOn w:val="Normal"/>
    <w:next w:val="Corpodetexto"/>
    <w:rsid w:val="00714657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714657"/>
    <w:pPr>
      <w:spacing w:after="140" w:line="288" w:lineRule="auto"/>
    </w:pPr>
  </w:style>
  <w:style w:type="paragraph" w:styleId="Lista">
    <w:name w:val="List"/>
    <w:basedOn w:val="Corpodetexto"/>
    <w:rsid w:val="00714657"/>
    <w:rPr>
      <w:rFonts w:cs="FreeSans"/>
    </w:rPr>
  </w:style>
  <w:style w:type="paragraph" w:styleId="Legenda">
    <w:name w:val="caption"/>
    <w:basedOn w:val="Normal"/>
    <w:qFormat/>
    <w:rsid w:val="0071465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rsid w:val="00714657"/>
    <w:pPr>
      <w:suppressLineNumbers/>
    </w:pPr>
    <w:rPr>
      <w:rFonts w:cs="FreeSans"/>
    </w:rPr>
  </w:style>
  <w:style w:type="paragraph" w:styleId="PargrafodaLista">
    <w:name w:val="List Paragraph"/>
    <w:basedOn w:val="Normal"/>
    <w:uiPriority w:val="34"/>
    <w:qFormat/>
    <w:rsid w:val="00714657"/>
    <w:pPr>
      <w:ind w:left="720"/>
      <w:contextualSpacing/>
    </w:pPr>
  </w:style>
  <w:style w:type="paragraph" w:styleId="Textodebalo">
    <w:name w:val="Balloon Text"/>
    <w:basedOn w:val="Normal"/>
    <w:rsid w:val="0071465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714657"/>
    <w:pPr>
      <w:widowControl w:val="0"/>
      <w:spacing w:after="0" w:line="240" w:lineRule="auto"/>
      <w:ind w:left="720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customStyle="1" w:styleId="MTDisplayEquation">
    <w:name w:val="MTDisplayEquation"/>
    <w:basedOn w:val="Normal"/>
    <w:next w:val="Normal"/>
    <w:rsid w:val="00714657"/>
    <w:pPr>
      <w:tabs>
        <w:tab w:val="center" w:pos="4240"/>
        <w:tab w:val="right" w:pos="8500"/>
      </w:tabs>
      <w:jc w:val="both"/>
    </w:pPr>
    <w:rPr>
      <w:rFonts w:cs="Arial"/>
      <w:bCs/>
    </w:rPr>
  </w:style>
  <w:style w:type="paragraph" w:customStyle="1" w:styleId="FootnoteText1">
    <w:name w:val="Footnote Text1"/>
    <w:basedOn w:val="Normal"/>
    <w:rsid w:val="00714657"/>
    <w:pPr>
      <w:spacing w:after="0" w:line="240" w:lineRule="auto"/>
    </w:pPr>
    <w:rPr>
      <w:sz w:val="20"/>
      <w:szCs w:val="20"/>
    </w:rPr>
  </w:style>
  <w:style w:type="paragraph" w:styleId="Textodenotaderodap">
    <w:name w:val="footnote text"/>
    <w:basedOn w:val="Normal"/>
    <w:rsid w:val="00714657"/>
  </w:style>
  <w:style w:type="paragraph" w:styleId="Cabealho">
    <w:name w:val="header"/>
    <w:basedOn w:val="Normal"/>
    <w:link w:val="CabealhoChar"/>
    <w:uiPriority w:val="99"/>
    <w:unhideWhenUsed/>
    <w:rsid w:val="006D2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25CD"/>
    <w:rPr>
      <w:rFonts w:ascii="Arial" w:eastAsia="Calibri" w:hAnsi="Arial"/>
      <w:color w:val="00000A"/>
      <w:kern w:val="1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6D2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25CD"/>
    <w:rPr>
      <w:rFonts w:ascii="Arial" w:eastAsia="Calibri" w:hAnsi="Arial"/>
      <w:color w:val="00000A"/>
      <w:kern w:val="1"/>
      <w:sz w:val="22"/>
      <w:szCs w:val="22"/>
    </w:rPr>
  </w:style>
  <w:style w:type="character" w:customStyle="1" w:styleId="LinkdaInternet">
    <w:name w:val="Link da Internet"/>
    <w:uiPriority w:val="99"/>
    <w:unhideWhenUsed/>
    <w:rsid w:val="008954A0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3587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757B"/>
    <w:pPr>
      <w:widowControl w:val="0"/>
      <w:suppressAutoHyphens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856BE"/>
    <w:rPr>
      <w:color w:val="808080"/>
      <w:shd w:val="clear" w:color="auto" w:fill="E6E6E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32A32"/>
    <w:rPr>
      <w:rFonts w:asciiTheme="majorHAnsi" w:eastAsiaTheme="majorEastAsia" w:hAnsiTheme="majorHAnsi" w:cstheme="majorBidi"/>
      <w:i/>
      <w:iCs/>
      <w:color w:val="365F91" w:themeColor="accent1" w:themeShade="BF"/>
      <w:kern w:val="1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3D3917"/>
    <w:pPr>
      <w:suppressAutoHyphens w:val="0"/>
      <w:overflowPunct/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kern w:val="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657"/>
    <w:pPr>
      <w:suppressAutoHyphens/>
      <w:overflowPunct w:val="0"/>
      <w:spacing w:after="200" w:line="276" w:lineRule="auto"/>
    </w:pPr>
    <w:rPr>
      <w:rFonts w:ascii="Arial" w:eastAsia="Calibri" w:hAnsi="Arial"/>
      <w:color w:val="00000A"/>
      <w:kern w:val="1"/>
      <w:sz w:val="22"/>
      <w:szCs w:val="22"/>
    </w:rPr>
  </w:style>
  <w:style w:type="paragraph" w:styleId="Ttulo1">
    <w:name w:val="heading 1"/>
    <w:basedOn w:val="Normal"/>
    <w:qFormat/>
    <w:rsid w:val="00714657"/>
    <w:pPr>
      <w:spacing w:before="280" w:after="280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32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qFormat/>
    <w:rsid w:val="0071465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714657"/>
    <w:rPr>
      <w:color w:val="000080"/>
      <w:u w:val="single"/>
    </w:rPr>
  </w:style>
  <w:style w:type="character" w:styleId="HiperlinkVisitado">
    <w:name w:val="FollowedHyperlink"/>
    <w:rsid w:val="00714657"/>
    <w:rPr>
      <w:color w:val="800000"/>
      <w:u w:val="single"/>
    </w:rPr>
  </w:style>
  <w:style w:type="character" w:styleId="TextodoEspaoReservado">
    <w:name w:val="Placeholder Text"/>
    <w:rsid w:val="00714657"/>
    <w:rPr>
      <w:color w:val="808080"/>
    </w:rPr>
  </w:style>
  <w:style w:type="character" w:customStyle="1" w:styleId="TextodebaloChar">
    <w:name w:val="Texto de balão Char"/>
    <w:rsid w:val="00714657"/>
    <w:rPr>
      <w:rFonts w:ascii="Tahoma" w:hAnsi="Tahoma" w:cs="Tahoma"/>
      <w:sz w:val="16"/>
      <w:szCs w:val="16"/>
    </w:rPr>
  </w:style>
  <w:style w:type="character" w:customStyle="1" w:styleId="Ttulo1Char">
    <w:name w:val="Título 1 Char"/>
    <w:rsid w:val="00714657"/>
    <w:rPr>
      <w:rFonts w:ascii="Times New Roman" w:eastAsia="Times New Roman" w:hAnsi="Times New Roman"/>
      <w:b/>
      <w:bCs/>
      <w:sz w:val="48"/>
      <w:szCs w:val="48"/>
    </w:rPr>
  </w:style>
  <w:style w:type="character" w:customStyle="1" w:styleId="pl-video-thumb">
    <w:name w:val="pl-video-thumb"/>
    <w:basedOn w:val="Fontepargpadro"/>
    <w:rsid w:val="00714657"/>
  </w:style>
  <w:style w:type="character" w:customStyle="1" w:styleId="Ttulo5Char">
    <w:name w:val="Título 5 Char"/>
    <w:basedOn w:val="Fontepargpadro"/>
    <w:rsid w:val="00714657"/>
    <w:rPr>
      <w:rFonts w:ascii="Cambria" w:eastAsia="Calibri" w:hAnsi="Cambria" w:cs="Times New Roman"/>
      <w:color w:val="243F60"/>
      <w:sz w:val="22"/>
      <w:szCs w:val="22"/>
      <w:lang w:eastAsia="en-US"/>
    </w:rPr>
  </w:style>
  <w:style w:type="character" w:customStyle="1" w:styleId="MTDisplayEquationChar">
    <w:name w:val="MTDisplayEquation Char"/>
    <w:basedOn w:val="Fontepargpadro"/>
    <w:rsid w:val="00714657"/>
    <w:rPr>
      <w:rFonts w:cs="Arial"/>
      <w:bCs/>
      <w:sz w:val="22"/>
      <w:szCs w:val="22"/>
      <w:lang w:eastAsia="en-US"/>
    </w:rPr>
  </w:style>
  <w:style w:type="character" w:customStyle="1" w:styleId="TextodenotaderodapChar">
    <w:name w:val="Texto de nota de rodapé Char"/>
    <w:basedOn w:val="Fontepargpadro"/>
    <w:rsid w:val="00714657"/>
    <w:rPr>
      <w:lang w:eastAsia="en-US"/>
    </w:rPr>
  </w:style>
  <w:style w:type="character" w:customStyle="1" w:styleId="FootnoteReference1">
    <w:name w:val="Footnote Reference1"/>
    <w:basedOn w:val="Fontepargpadro"/>
    <w:rsid w:val="00714657"/>
    <w:rPr>
      <w:vertAlign w:val="superscript"/>
    </w:rPr>
  </w:style>
  <w:style w:type="character" w:customStyle="1" w:styleId="ListLabel1">
    <w:name w:val="ListLabel 1"/>
    <w:rsid w:val="00714657"/>
    <w:rPr>
      <w:rFonts w:cs="Courier New"/>
    </w:rPr>
  </w:style>
  <w:style w:type="character" w:customStyle="1" w:styleId="ListLabel2">
    <w:name w:val="ListLabel 2"/>
    <w:rsid w:val="00714657"/>
    <w:rPr>
      <w:rFonts w:cs="Courier New"/>
    </w:rPr>
  </w:style>
  <w:style w:type="character" w:customStyle="1" w:styleId="ListLabel3">
    <w:name w:val="ListLabel 3"/>
    <w:rsid w:val="00714657"/>
    <w:rPr>
      <w:rFonts w:cs="Courier New"/>
    </w:rPr>
  </w:style>
  <w:style w:type="character" w:customStyle="1" w:styleId="ListLabel4">
    <w:name w:val="ListLabel 4"/>
    <w:rsid w:val="00714657"/>
    <w:rPr>
      <w:i w:val="0"/>
    </w:rPr>
  </w:style>
  <w:style w:type="character" w:customStyle="1" w:styleId="ListLabel5">
    <w:name w:val="ListLabel 5"/>
    <w:rsid w:val="00714657"/>
    <w:rPr>
      <w:i w:val="0"/>
    </w:rPr>
  </w:style>
  <w:style w:type="character" w:customStyle="1" w:styleId="ListLabel6">
    <w:name w:val="ListLabel 6"/>
    <w:rsid w:val="00714657"/>
    <w:rPr>
      <w:rFonts w:cs="Courier New"/>
    </w:rPr>
  </w:style>
  <w:style w:type="character" w:customStyle="1" w:styleId="ListLabel7">
    <w:name w:val="ListLabel 7"/>
    <w:rsid w:val="00714657"/>
    <w:rPr>
      <w:rFonts w:cs="Courier New"/>
    </w:rPr>
  </w:style>
  <w:style w:type="character" w:customStyle="1" w:styleId="ListLabel8">
    <w:name w:val="ListLabel 8"/>
    <w:rsid w:val="00714657"/>
    <w:rPr>
      <w:rFonts w:cs="Courier New"/>
    </w:rPr>
  </w:style>
  <w:style w:type="character" w:customStyle="1" w:styleId="ListLabel9">
    <w:name w:val="ListLabel 9"/>
    <w:rsid w:val="00714657"/>
    <w:rPr>
      <w:rFonts w:cs="Courier New"/>
    </w:rPr>
  </w:style>
  <w:style w:type="character" w:customStyle="1" w:styleId="ListLabel10">
    <w:name w:val="ListLabel 10"/>
    <w:rsid w:val="00714657"/>
    <w:rPr>
      <w:rFonts w:cs="Courier New"/>
    </w:rPr>
  </w:style>
  <w:style w:type="character" w:customStyle="1" w:styleId="ListLabel11">
    <w:name w:val="ListLabel 11"/>
    <w:rsid w:val="00714657"/>
    <w:rPr>
      <w:rFonts w:cs="Courier New"/>
    </w:rPr>
  </w:style>
  <w:style w:type="character" w:customStyle="1" w:styleId="ListLabel12">
    <w:name w:val="ListLabel 12"/>
    <w:rsid w:val="00714657"/>
    <w:rPr>
      <w:rFonts w:cs="Arial"/>
      <w:color w:val="000000"/>
      <w:sz w:val="22"/>
      <w:szCs w:val="22"/>
    </w:rPr>
  </w:style>
  <w:style w:type="character" w:customStyle="1" w:styleId="ListLabel13">
    <w:name w:val="ListLabel 13"/>
    <w:rsid w:val="00714657"/>
    <w:rPr>
      <w:b w:val="0"/>
      <w:bCs/>
    </w:rPr>
  </w:style>
  <w:style w:type="character" w:customStyle="1" w:styleId="ListLabel14">
    <w:name w:val="ListLabel 14"/>
    <w:rsid w:val="00714657"/>
    <w:rPr>
      <w:rFonts w:cs="Arial"/>
      <w:color w:val="000000"/>
      <w:sz w:val="22"/>
      <w:szCs w:val="22"/>
    </w:rPr>
  </w:style>
  <w:style w:type="character" w:customStyle="1" w:styleId="ListLabel15">
    <w:name w:val="ListLabel 15"/>
    <w:rsid w:val="00714657"/>
    <w:rPr>
      <w:rFonts w:cs="Arial"/>
      <w:b w:val="0"/>
      <w:color w:val="000000"/>
      <w:sz w:val="22"/>
      <w:szCs w:val="22"/>
    </w:rPr>
  </w:style>
  <w:style w:type="character" w:customStyle="1" w:styleId="ListLabel16">
    <w:name w:val="ListLabel 16"/>
    <w:rsid w:val="00714657"/>
    <w:rPr>
      <w:rFonts w:cs="Symbol"/>
    </w:rPr>
  </w:style>
  <w:style w:type="character" w:customStyle="1" w:styleId="ListLabel17">
    <w:name w:val="ListLabel 17"/>
    <w:rsid w:val="00714657"/>
    <w:rPr>
      <w:rFonts w:cs="OpenSymbol"/>
    </w:rPr>
  </w:style>
  <w:style w:type="character" w:customStyle="1" w:styleId="ListLabel18">
    <w:name w:val="ListLabel 18"/>
    <w:rsid w:val="00714657"/>
    <w:rPr>
      <w:rFonts w:cs="OpenSymbol"/>
    </w:rPr>
  </w:style>
  <w:style w:type="character" w:customStyle="1" w:styleId="ListLabel19">
    <w:name w:val="ListLabel 19"/>
    <w:rsid w:val="00714657"/>
    <w:rPr>
      <w:rFonts w:cs="Symbol"/>
    </w:rPr>
  </w:style>
  <w:style w:type="character" w:customStyle="1" w:styleId="ListLabel20">
    <w:name w:val="ListLabel 20"/>
    <w:rsid w:val="00714657"/>
    <w:rPr>
      <w:rFonts w:cs="OpenSymbol"/>
    </w:rPr>
  </w:style>
  <w:style w:type="character" w:customStyle="1" w:styleId="ListLabel21">
    <w:name w:val="ListLabel 21"/>
    <w:rsid w:val="00714657"/>
    <w:rPr>
      <w:rFonts w:cs="OpenSymbol"/>
    </w:rPr>
  </w:style>
  <w:style w:type="character" w:customStyle="1" w:styleId="ListLabel22">
    <w:name w:val="ListLabel 22"/>
    <w:rsid w:val="00714657"/>
    <w:rPr>
      <w:rFonts w:cs="Symbol"/>
    </w:rPr>
  </w:style>
  <w:style w:type="character" w:customStyle="1" w:styleId="ListLabel23">
    <w:name w:val="ListLabel 23"/>
    <w:rsid w:val="00714657"/>
    <w:rPr>
      <w:rFonts w:cs="OpenSymbol"/>
    </w:rPr>
  </w:style>
  <w:style w:type="character" w:customStyle="1" w:styleId="ListLabel24">
    <w:name w:val="ListLabel 24"/>
    <w:rsid w:val="00714657"/>
    <w:rPr>
      <w:rFonts w:cs="OpenSymbol"/>
    </w:rPr>
  </w:style>
  <w:style w:type="character" w:customStyle="1" w:styleId="ListLabel25">
    <w:name w:val="ListLabel 25"/>
    <w:rsid w:val="00714657"/>
    <w:rPr>
      <w:rFonts w:cs="Courier New"/>
    </w:rPr>
  </w:style>
  <w:style w:type="character" w:customStyle="1" w:styleId="ListLabel26">
    <w:name w:val="ListLabel 26"/>
    <w:rsid w:val="00714657"/>
    <w:rPr>
      <w:rFonts w:cs="Courier New"/>
    </w:rPr>
  </w:style>
  <w:style w:type="character" w:customStyle="1" w:styleId="ListLabel27">
    <w:name w:val="ListLabel 27"/>
    <w:rsid w:val="00714657"/>
    <w:rPr>
      <w:rFonts w:cs="Courier New"/>
    </w:rPr>
  </w:style>
  <w:style w:type="character" w:customStyle="1" w:styleId="ListLabel28">
    <w:name w:val="ListLabel 28"/>
    <w:rsid w:val="00714657"/>
    <w:rPr>
      <w:rFonts w:cs="Courier New"/>
    </w:rPr>
  </w:style>
  <w:style w:type="character" w:customStyle="1" w:styleId="ListLabel29">
    <w:name w:val="ListLabel 29"/>
    <w:rsid w:val="00714657"/>
    <w:rPr>
      <w:rFonts w:cs="Courier New"/>
    </w:rPr>
  </w:style>
  <w:style w:type="character" w:customStyle="1" w:styleId="ListLabel30">
    <w:name w:val="ListLabel 30"/>
    <w:rsid w:val="00714657"/>
    <w:rPr>
      <w:rFonts w:cs="Courier New"/>
    </w:rPr>
  </w:style>
  <w:style w:type="character" w:customStyle="1" w:styleId="Caracteresdenotaderodap">
    <w:name w:val="Caracteres de nota de rodapé"/>
    <w:rsid w:val="00714657"/>
  </w:style>
  <w:style w:type="character" w:styleId="Refdenotaderodap">
    <w:name w:val="footnote reference"/>
    <w:rsid w:val="00714657"/>
    <w:rPr>
      <w:vertAlign w:val="superscript"/>
    </w:rPr>
  </w:style>
  <w:style w:type="character" w:styleId="Refdenotadefim">
    <w:name w:val="endnote reference"/>
    <w:rsid w:val="00714657"/>
    <w:rPr>
      <w:vertAlign w:val="superscript"/>
    </w:rPr>
  </w:style>
  <w:style w:type="character" w:customStyle="1" w:styleId="Caracteresdenotadefim">
    <w:name w:val="Caracteres de nota de fim"/>
    <w:rsid w:val="00714657"/>
  </w:style>
  <w:style w:type="character" w:customStyle="1" w:styleId="ListLabel31">
    <w:name w:val="ListLabel 31"/>
    <w:rsid w:val="00714657"/>
    <w:rPr>
      <w:rFonts w:cs="Symbol"/>
    </w:rPr>
  </w:style>
  <w:style w:type="character" w:customStyle="1" w:styleId="ListLabel32">
    <w:name w:val="ListLabel 32"/>
    <w:rsid w:val="00714657"/>
    <w:rPr>
      <w:rFonts w:cs="Courier New"/>
    </w:rPr>
  </w:style>
  <w:style w:type="character" w:customStyle="1" w:styleId="ListLabel33">
    <w:name w:val="ListLabel 33"/>
    <w:rsid w:val="00714657"/>
    <w:rPr>
      <w:rFonts w:cs="Wingdings"/>
    </w:rPr>
  </w:style>
  <w:style w:type="character" w:customStyle="1" w:styleId="ListLabel34">
    <w:name w:val="ListLabel 34"/>
    <w:rsid w:val="00714657"/>
    <w:rPr>
      <w:rFonts w:cs="Symbol"/>
    </w:rPr>
  </w:style>
  <w:style w:type="character" w:customStyle="1" w:styleId="ListLabel35">
    <w:name w:val="ListLabel 35"/>
    <w:rsid w:val="00714657"/>
    <w:rPr>
      <w:rFonts w:cs="Courier New"/>
    </w:rPr>
  </w:style>
  <w:style w:type="character" w:customStyle="1" w:styleId="ListLabel36">
    <w:name w:val="ListLabel 36"/>
    <w:rsid w:val="00714657"/>
    <w:rPr>
      <w:rFonts w:cs="Wingdings"/>
    </w:rPr>
  </w:style>
  <w:style w:type="character" w:customStyle="1" w:styleId="ListLabel37">
    <w:name w:val="ListLabel 37"/>
    <w:rsid w:val="00714657"/>
    <w:rPr>
      <w:rFonts w:cs="Symbol"/>
    </w:rPr>
  </w:style>
  <w:style w:type="character" w:customStyle="1" w:styleId="ListLabel38">
    <w:name w:val="ListLabel 38"/>
    <w:rsid w:val="00714657"/>
    <w:rPr>
      <w:rFonts w:cs="Courier New"/>
    </w:rPr>
  </w:style>
  <w:style w:type="character" w:customStyle="1" w:styleId="ListLabel39">
    <w:name w:val="ListLabel 39"/>
    <w:rsid w:val="00714657"/>
    <w:rPr>
      <w:rFonts w:cs="Wingdings"/>
    </w:rPr>
  </w:style>
  <w:style w:type="character" w:customStyle="1" w:styleId="ListLabel40">
    <w:name w:val="ListLabel 40"/>
    <w:rsid w:val="00714657"/>
    <w:rPr>
      <w:rFonts w:cs="Symbol"/>
    </w:rPr>
  </w:style>
  <w:style w:type="character" w:customStyle="1" w:styleId="ListLabel41">
    <w:name w:val="ListLabel 41"/>
    <w:rsid w:val="00714657"/>
    <w:rPr>
      <w:rFonts w:cs="Courier New"/>
    </w:rPr>
  </w:style>
  <w:style w:type="character" w:customStyle="1" w:styleId="ListLabel42">
    <w:name w:val="ListLabel 42"/>
    <w:rsid w:val="00714657"/>
    <w:rPr>
      <w:rFonts w:cs="Wingdings"/>
    </w:rPr>
  </w:style>
  <w:style w:type="character" w:customStyle="1" w:styleId="ListLabel43">
    <w:name w:val="ListLabel 43"/>
    <w:rsid w:val="00714657"/>
    <w:rPr>
      <w:rFonts w:cs="Symbol"/>
    </w:rPr>
  </w:style>
  <w:style w:type="character" w:customStyle="1" w:styleId="ListLabel44">
    <w:name w:val="ListLabel 44"/>
    <w:rsid w:val="00714657"/>
    <w:rPr>
      <w:rFonts w:cs="Courier New"/>
    </w:rPr>
  </w:style>
  <w:style w:type="character" w:customStyle="1" w:styleId="ListLabel45">
    <w:name w:val="ListLabel 45"/>
    <w:rsid w:val="00714657"/>
    <w:rPr>
      <w:rFonts w:cs="Wingdings"/>
    </w:rPr>
  </w:style>
  <w:style w:type="character" w:customStyle="1" w:styleId="ListLabel46">
    <w:name w:val="ListLabel 46"/>
    <w:rsid w:val="00714657"/>
    <w:rPr>
      <w:rFonts w:cs="Symbol"/>
    </w:rPr>
  </w:style>
  <w:style w:type="character" w:customStyle="1" w:styleId="ListLabel47">
    <w:name w:val="ListLabel 47"/>
    <w:rsid w:val="00714657"/>
    <w:rPr>
      <w:rFonts w:cs="Courier New"/>
    </w:rPr>
  </w:style>
  <w:style w:type="character" w:customStyle="1" w:styleId="ListLabel48">
    <w:name w:val="ListLabel 48"/>
    <w:rsid w:val="00714657"/>
    <w:rPr>
      <w:rFonts w:cs="Wingdings"/>
    </w:rPr>
  </w:style>
  <w:style w:type="character" w:customStyle="1" w:styleId="ListLabel49">
    <w:name w:val="ListLabel 49"/>
    <w:rsid w:val="00714657"/>
    <w:rPr>
      <w:rFonts w:cs="Symbol"/>
    </w:rPr>
  </w:style>
  <w:style w:type="character" w:customStyle="1" w:styleId="ListLabel50">
    <w:name w:val="ListLabel 50"/>
    <w:rsid w:val="00714657"/>
    <w:rPr>
      <w:rFonts w:cs="Courier New"/>
    </w:rPr>
  </w:style>
  <w:style w:type="character" w:customStyle="1" w:styleId="ListLabel51">
    <w:name w:val="ListLabel 51"/>
    <w:rsid w:val="00714657"/>
    <w:rPr>
      <w:rFonts w:cs="Wingdings"/>
    </w:rPr>
  </w:style>
  <w:style w:type="character" w:customStyle="1" w:styleId="ListLabel52">
    <w:name w:val="ListLabel 52"/>
    <w:rsid w:val="00714657"/>
    <w:rPr>
      <w:rFonts w:cs="Symbol"/>
    </w:rPr>
  </w:style>
  <w:style w:type="character" w:customStyle="1" w:styleId="ListLabel53">
    <w:name w:val="ListLabel 53"/>
    <w:rsid w:val="00714657"/>
    <w:rPr>
      <w:rFonts w:cs="Courier New"/>
    </w:rPr>
  </w:style>
  <w:style w:type="character" w:customStyle="1" w:styleId="ListLabel54">
    <w:name w:val="ListLabel 54"/>
    <w:rsid w:val="00714657"/>
    <w:rPr>
      <w:rFonts w:cs="Wingdings"/>
    </w:rPr>
  </w:style>
  <w:style w:type="character" w:customStyle="1" w:styleId="ListLabel55">
    <w:name w:val="ListLabel 55"/>
    <w:rsid w:val="00714657"/>
    <w:rPr>
      <w:rFonts w:cs="Symbol"/>
    </w:rPr>
  </w:style>
  <w:style w:type="character" w:customStyle="1" w:styleId="ListLabel56">
    <w:name w:val="ListLabel 56"/>
    <w:rsid w:val="00714657"/>
    <w:rPr>
      <w:rFonts w:cs="Courier New"/>
    </w:rPr>
  </w:style>
  <w:style w:type="character" w:customStyle="1" w:styleId="ListLabel57">
    <w:name w:val="ListLabel 57"/>
    <w:rsid w:val="00714657"/>
    <w:rPr>
      <w:rFonts w:cs="Wingdings"/>
    </w:rPr>
  </w:style>
  <w:style w:type="character" w:customStyle="1" w:styleId="ListLabel58">
    <w:name w:val="ListLabel 58"/>
    <w:rsid w:val="00714657"/>
    <w:rPr>
      <w:rFonts w:cs="Symbol"/>
    </w:rPr>
  </w:style>
  <w:style w:type="character" w:customStyle="1" w:styleId="ListLabel59">
    <w:name w:val="ListLabel 59"/>
    <w:rsid w:val="00714657"/>
    <w:rPr>
      <w:rFonts w:cs="Courier New"/>
    </w:rPr>
  </w:style>
  <w:style w:type="character" w:customStyle="1" w:styleId="ListLabel60">
    <w:name w:val="ListLabel 60"/>
    <w:rsid w:val="00714657"/>
    <w:rPr>
      <w:rFonts w:cs="Wingdings"/>
    </w:rPr>
  </w:style>
  <w:style w:type="character" w:customStyle="1" w:styleId="ListLabel61">
    <w:name w:val="ListLabel 61"/>
    <w:rsid w:val="00714657"/>
    <w:rPr>
      <w:rFonts w:cs="Symbol"/>
    </w:rPr>
  </w:style>
  <w:style w:type="character" w:customStyle="1" w:styleId="ListLabel62">
    <w:name w:val="ListLabel 62"/>
    <w:rsid w:val="00714657"/>
    <w:rPr>
      <w:rFonts w:cs="Courier New"/>
    </w:rPr>
  </w:style>
  <w:style w:type="character" w:customStyle="1" w:styleId="ListLabel63">
    <w:name w:val="ListLabel 63"/>
    <w:rsid w:val="00714657"/>
    <w:rPr>
      <w:rFonts w:cs="Wingdings"/>
    </w:rPr>
  </w:style>
  <w:style w:type="character" w:customStyle="1" w:styleId="ListLabel64">
    <w:name w:val="ListLabel 64"/>
    <w:rsid w:val="00714657"/>
    <w:rPr>
      <w:rFonts w:cs="Symbol"/>
    </w:rPr>
  </w:style>
  <w:style w:type="character" w:customStyle="1" w:styleId="ListLabel65">
    <w:name w:val="ListLabel 65"/>
    <w:rsid w:val="00714657"/>
    <w:rPr>
      <w:rFonts w:cs="Courier New"/>
    </w:rPr>
  </w:style>
  <w:style w:type="character" w:customStyle="1" w:styleId="ListLabel66">
    <w:name w:val="ListLabel 66"/>
    <w:rsid w:val="00714657"/>
    <w:rPr>
      <w:rFonts w:cs="Wingdings"/>
    </w:rPr>
  </w:style>
  <w:style w:type="character" w:customStyle="1" w:styleId="ListLabel67">
    <w:name w:val="ListLabel 67"/>
    <w:rsid w:val="00714657"/>
    <w:rPr>
      <w:rFonts w:cs="Symbol"/>
    </w:rPr>
  </w:style>
  <w:style w:type="character" w:customStyle="1" w:styleId="ListLabel68">
    <w:name w:val="ListLabel 68"/>
    <w:rsid w:val="00714657"/>
    <w:rPr>
      <w:rFonts w:cs="Courier New"/>
    </w:rPr>
  </w:style>
  <w:style w:type="character" w:customStyle="1" w:styleId="ListLabel69">
    <w:name w:val="ListLabel 69"/>
    <w:rsid w:val="00714657"/>
    <w:rPr>
      <w:rFonts w:cs="Wingdings"/>
    </w:rPr>
  </w:style>
  <w:style w:type="character" w:customStyle="1" w:styleId="ListLabel70">
    <w:name w:val="ListLabel 70"/>
    <w:rsid w:val="00714657"/>
    <w:rPr>
      <w:rFonts w:cs="Symbol"/>
    </w:rPr>
  </w:style>
  <w:style w:type="character" w:customStyle="1" w:styleId="ListLabel71">
    <w:name w:val="ListLabel 71"/>
    <w:rsid w:val="00714657"/>
    <w:rPr>
      <w:rFonts w:cs="Courier New"/>
    </w:rPr>
  </w:style>
  <w:style w:type="character" w:customStyle="1" w:styleId="ListLabel72">
    <w:name w:val="ListLabel 72"/>
    <w:rsid w:val="00714657"/>
    <w:rPr>
      <w:rFonts w:cs="Wingdings"/>
    </w:rPr>
  </w:style>
  <w:style w:type="character" w:customStyle="1" w:styleId="ListLabel73">
    <w:name w:val="ListLabel 73"/>
    <w:rsid w:val="00714657"/>
    <w:rPr>
      <w:rFonts w:cs="Symbol"/>
    </w:rPr>
  </w:style>
  <w:style w:type="character" w:customStyle="1" w:styleId="ListLabel74">
    <w:name w:val="ListLabel 74"/>
    <w:rsid w:val="00714657"/>
    <w:rPr>
      <w:rFonts w:cs="Courier New"/>
    </w:rPr>
  </w:style>
  <w:style w:type="character" w:customStyle="1" w:styleId="ListLabel75">
    <w:name w:val="ListLabel 75"/>
    <w:rsid w:val="00714657"/>
    <w:rPr>
      <w:rFonts w:cs="Wingdings"/>
    </w:rPr>
  </w:style>
  <w:style w:type="character" w:customStyle="1" w:styleId="ListLabel76">
    <w:name w:val="ListLabel 76"/>
    <w:rsid w:val="00714657"/>
    <w:rPr>
      <w:rFonts w:cs="Symbol"/>
    </w:rPr>
  </w:style>
  <w:style w:type="character" w:customStyle="1" w:styleId="ListLabel77">
    <w:name w:val="ListLabel 77"/>
    <w:rsid w:val="00714657"/>
    <w:rPr>
      <w:rFonts w:cs="Courier New"/>
    </w:rPr>
  </w:style>
  <w:style w:type="character" w:customStyle="1" w:styleId="ListLabel78">
    <w:name w:val="ListLabel 78"/>
    <w:rsid w:val="00714657"/>
    <w:rPr>
      <w:rFonts w:cs="Wingdings"/>
    </w:rPr>
  </w:style>
  <w:style w:type="character" w:customStyle="1" w:styleId="ListLabel79">
    <w:name w:val="ListLabel 79"/>
    <w:rsid w:val="00714657"/>
    <w:rPr>
      <w:rFonts w:cs="Symbol"/>
    </w:rPr>
  </w:style>
  <w:style w:type="character" w:customStyle="1" w:styleId="ListLabel80">
    <w:name w:val="ListLabel 80"/>
    <w:rsid w:val="00714657"/>
    <w:rPr>
      <w:rFonts w:cs="Courier New"/>
    </w:rPr>
  </w:style>
  <w:style w:type="character" w:customStyle="1" w:styleId="ListLabel81">
    <w:name w:val="ListLabel 81"/>
    <w:rsid w:val="00714657"/>
    <w:rPr>
      <w:rFonts w:cs="Wingdings"/>
    </w:rPr>
  </w:style>
  <w:style w:type="character" w:customStyle="1" w:styleId="ListLabel82">
    <w:name w:val="ListLabel 82"/>
    <w:rsid w:val="00714657"/>
    <w:rPr>
      <w:rFonts w:cs="Symbol"/>
    </w:rPr>
  </w:style>
  <w:style w:type="character" w:customStyle="1" w:styleId="ListLabel83">
    <w:name w:val="ListLabel 83"/>
    <w:rsid w:val="00714657"/>
    <w:rPr>
      <w:rFonts w:cs="Courier New"/>
    </w:rPr>
  </w:style>
  <w:style w:type="character" w:customStyle="1" w:styleId="ListLabel84">
    <w:name w:val="ListLabel 84"/>
    <w:rsid w:val="00714657"/>
    <w:rPr>
      <w:rFonts w:cs="Wingdings"/>
    </w:rPr>
  </w:style>
  <w:style w:type="character" w:customStyle="1" w:styleId="ListLabel85">
    <w:name w:val="ListLabel 85"/>
    <w:rsid w:val="00714657"/>
    <w:rPr>
      <w:rFonts w:cs="Symbol"/>
    </w:rPr>
  </w:style>
  <w:style w:type="character" w:customStyle="1" w:styleId="ListLabel86">
    <w:name w:val="ListLabel 86"/>
    <w:rsid w:val="00714657"/>
    <w:rPr>
      <w:rFonts w:cs="Courier New"/>
    </w:rPr>
  </w:style>
  <w:style w:type="character" w:customStyle="1" w:styleId="ListLabel87">
    <w:name w:val="ListLabel 87"/>
    <w:rsid w:val="00714657"/>
    <w:rPr>
      <w:rFonts w:cs="Wingdings"/>
    </w:rPr>
  </w:style>
  <w:style w:type="character" w:customStyle="1" w:styleId="ListLabel88">
    <w:name w:val="ListLabel 88"/>
    <w:rsid w:val="00714657"/>
    <w:rPr>
      <w:rFonts w:cs="Symbol"/>
    </w:rPr>
  </w:style>
  <w:style w:type="character" w:customStyle="1" w:styleId="ListLabel89">
    <w:name w:val="ListLabel 89"/>
    <w:rsid w:val="00714657"/>
    <w:rPr>
      <w:rFonts w:cs="Courier New"/>
    </w:rPr>
  </w:style>
  <w:style w:type="character" w:customStyle="1" w:styleId="ListLabel90">
    <w:name w:val="ListLabel 90"/>
    <w:rsid w:val="00714657"/>
    <w:rPr>
      <w:rFonts w:cs="Wingdings"/>
    </w:rPr>
  </w:style>
  <w:style w:type="character" w:customStyle="1" w:styleId="ListLabel91">
    <w:name w:val="ListLabel 91"/>
    <w:rsid w:val="00714657"/>
    <w:rPr>
      <w:rFonts w:cs="Symbol"/>
    </w:rPr>
  </w:style>
  <w:style w:type="character" w:customStyle="1" w:styleId="ListLabel92">
    <w:name w:val="ListLabel 92"/>
    <w:rsid w:val="00714657"/>
    <w:rPr>
      <w:rFonts w:cs="Courier New"/>
    </w:rPr>
  </w:style>
  <w:style w:type="character" w:customStyle="1" w:styleId="ListLabel93">
    <w:name w:val="ListLabel 93"/>
    <w:rsid w:val="00714657"/>
    <w:rPr>
      <w:rFonts w:cs="Wingdings"/>
    </w:rPr>
  </w:style>
  <w:style w:type="character" w:customStyle="1" w:styleId="ListLabel94">
    <w:name w:val="ListLabel 94"/>
    <w:rsid w:val="00714657"/>
    <w:rPr>
      <w:rFonts w:cs="Symbol"/>
    </w:rPr>
  </w:style>
  <w:style w:type="character" w:customStyle="1" w:styleId="ListLabel95">
    <w:name w:val="ListLabel 95"/>
    <w:rsid w:val="00714657"/>
    <w:rPr>
      <w:rFonts w:cs="Courier New"/>
    </w:rPr>
  </w:style>
  <w:style w:type="character" w:customStyle="1" w:styleId="ListLabel96">
    <w:name w:val="ListLabel 96"/>
    <w:rsid w:val="00714657"/>
    <w:rPr>
      <w:rFonts w:cs="Wingdings"/>
    </w:rPr>
  </w:style>
  <w:style w:type="character" w:customStyle="1" w:styleId="ListLabel97">
    <w:name w:val="ListLabel 97"/>
    <w:rsid w:val="00714657"/>
    <w:rPr>
      <w:rFonts w:cs="Symbol"/>
    </w:rPr>
  </w:style>
  <w:style w:type="character" w:customStyle="1" w:styleId="ListLabel98">
    <w:name w:val="ListLabel 98"/>
    <w:rsid w:val="00714657"/>
    <w:rPr>
      <w:rFonts w:cs="Courier New"/>
    </w:rPr>
  </w:style>
  <w:style w:type="character" w:customStyle="1" w:styleId="ListLabel99">
    <w:name w:val="ListLabel 99"/>
    <w:rsid w:val="00714657"/>
    <w:rPr>
      <w:rFonts w:cs="Wingdings"/>
    </w:rPr>
  </w:style>
  <w:style w:type="character" w:customStyle="1" w:styleId="ListLabel100">
    <w:name w:val="ListLabel 100"/>
    <w:rsid w:val="00714657"/>
    <w:rPr>
      <w:rFonts w:cs="Symbol"/>
    </w:rPr>
  </w:style>
  <w:style w:type="character" w:customStyle="1" w:styleId="ListLabel101">
    <w:name w:val="ListLabel 101"/>
    <w:rsid w:val="00714657"/>
    <w:rPr>
      <w:rFonts w:cs="Courier New"/>
    </w:rPr>
  </w:style>
  <w:style w:type="character" w:customStyle="1" w:styleId="ListLabel102">
    <w:name w:val="ListLabel 102"/>
    <w:rsid w:val="00714657"/>
    <w:rPr>
      <w:rFonts w:cs="Wingdings"/>
    </w:rPr>
  </w:style>
  <w:style w:type="character" w:customStyle="1" w:styleId="ListLabel103">
    <w:name w:val="ListLabel 103"/>
    <w:rsid w:val="00714657"/>
    <w:rPr>
      <w:rFonts w:cs="Symbol"/>
    </w:rPr>
  </w:style>
  <w:style w:type="character" w:customStyle="1" w:styleId="ListLabel104">
    <w:name w:val="ListLabel 104"/>
    <w:rsid w:val="00714657"/>
    <w:rPr>
      <w:rFonts w:cs="Courier New"/>
    </w:rPr>
  </w:style>
  <w:style w:type="character" w:customStyle="1" w:styleId="ListLabel105">
    <w:name w:val="ListLabel 105"/>
    <w:rsid w:val="00714657"/>
    <w:rPr>
      <w:rFonts w:cs="Wingdings"/>
    </w:rPr>
  </w:style>
  <w:style w:type="character" w:customStyle="1" w:styleId="ListLabel106">
    <w:name w:val="ListLabel 106"/>
    <w:rsid w:val="00714657"/>
    <w:rPr>
      <w:rFonts w:cs="Symbol"/>
    </w:rPr>
  </w:style>
  <w:style w:type="character" w:customStyle="1" w:styleId="ListLabel107">
    <w:name w:val="ListLabel 107"/>
    <w:rsid w:val="00714657"/>
    <w:rPr>
      <w:rFonts w:cs="Courier New"/>
    </w:rPr>
  </w:style>
  <w:style w:type="character" w:customStyle="1" w:styleId="ListLabel108">
    <w:name w:val="ListLabel 108"/>
    <w:rsid w:val="00714657"/>
    <w:rPr>
      <w:rFonts w:cs="Wingdings"/>
    </w:rPr>
  </w:style>
  <w:style w:type="character" w:customStyle="1" w:styleId="ListLabel109">
    <w:name w:val="ListLabel 109"/>
    <w:rsid w:val="00714657"/>
    <w:rPr>
      <w:rFonts w:cs="Symbol"/>
    </w:rPr>
  </w:style>
  <w:style w:type="character" w:customStyle="1" w:styleId="ListLabel110">
    <w:name w:val="ListLabel 110"/>
    <w:rsid w:val="00714657"/>
    <w:rPr>
      <w:rFonts w:cs="Courier New"/>
    </w:rPr>
  </w:style>
  <w:style w:type="character" w:customStyle="1" w:styleId="ListLabel111">
    <w:name w:val="ListLabel 111"/>
    <w:rsid w:val="00714657"/>
    <w:rPr>
      <w:rFonts w:cs="Wingdings"/>
    </w:rPr>
  </w:style>
  <w:style w:type="character" w:customStyle="1" w:styleId="ListLabel112">
    <w:name w:val="ListLabel 112"/>
    <w:rsid w:val="00714657"/>
    <w:rPr>
      <w:rFonts w:cs="Symbol"/>
    </w:rPr>
  </w:style>
  <w:style w:type="character" w:customStyle="1" w:styleId="ListLabel113">
    <w:name w:val="ListLabel 113"/>
    <w:rsid w:val="00714657"/>
    <w:rPr>
      <w:rFonts w:cs="Courier New"/>
    </w:rPr>
  </w:style>
  <w:style w:type="character" w:customStyle="1" w:styleId="ListLabel114">
    <w:name w:val="ListLabel 114"/>
    <w:rsid w:val="00714657"/>
    <w:rPr>
      <w:rFonts w:cs="Wingdings"/>
    </w:rPr>
  </w:style>
  <w:style w:type="character" w:customStyle="1" w:styleId="ListLabel115">
    <w:name w:val="ListLabel 115"/>
    <w:rsid w:val="00714657"/>
    <w:rPr>
      <w:rFonts w:cs="Symbol"/>
    </w:rPr>
  </w:style>
  <w:style w:type="character" w:customStyle="1" w:styleId="ListLabel116">
    <w:name w:val="ListLabel 116"/>
    <w:rsid w:val="00714657"/>
    <w:rPr>
      <w:rFonts w:cs="Courier New"/>
    </w:rPr>
  </w:style>
  <w:style w:type="character" w:customStyle="1" w:styleId="ListLabel117">
    <w:name w:val="ListLabel 117"/>
    <w:rsid w:val="00714657"/>
    <w:rPr>
      <w:rFonts w:cs="Wingdings"/>
    </w:rPr>
  </w:style>
  <w:style w:type="character" w:customStyle="1" w:styleId="ListLabel118">
    <w:name w:val="ListLabel 118"/>
    <w:rsid w:val="00714657"/>
    <w:rPr>
      <w:rFonts w:cs="Symbol"/>
    </w:rPr>
  </w:style>
  <w:style w:type="character" w:customStyle="1" w:styleId="ListLabel119">
    <w:name w:val="ListLabel 119"/>
    <w:rsid w:val="00714657"/>
    <w:rPr>
      <w:rFonts w:cs="Courier New"/>
    </w:rPr>
  </w:style>
  <w:style w:type="character" w:customStyle="1" w:styleId="ListLabel120">
    <w:name w:val="ListLabel 120"/>
    <w:rsid w:val="00714657"/>
    <w:rPr>
      <w:rFonts w:cs="Wingdings"/>
    </w:rPr>
  </w:style>
  <w:style w:type="character" w:customStyle="1" w:styleId="ListLabel121">
    <w:name w:val="ListLabel 121"/>
    <w:rsid w:val="00714657"/>
    <w:rPr>
      <w:rFonts w:cs="Symbol"/>
    </w:rPr>
  </w:style>
  <w:style w:type="character" w:customStyle="1" w:styleId="ListLabel122">
    <w:name w:val="ListLabel 122"/>
    <w:rsid w:val="00714657"/>
    <w:rPr>
      <w:rFonts w:cs="Courier New"/>
    </w:rPr>
  </w:style>
  <w:style w:type="character" w:customStyle="1" w:styleId="ListLabel123">
    <w:name w:val="ListLabel 123"/>
    <w:rsid w:val="00714657"/>
    <w:rPr>
      <w:rFonts w:cs="Wingdings"/>
    </w:rPr>
  </w:style>
  <w:style w:type="character" w:customStyle="1" w:styleId="ListLabel124">
    <w:name w:val="ListLabel 124"/>
    <w:rsid w:val="00714657"/>
    <w:rPr>
      <w:rFonts w:cs="Symbol"/>
    </w:rPr>
  </w:style>
  <w:style w:type="character" w:customStyle="1" w:styleId="ListLabel125">
    <w:name w:val="ListLabel 125"/>
    <w:rsid w:val="00714657"/>
    <w:rPr>
      <w:rFonts w:cs="Courier New"/>
    </w:rPr>
  </w:style>
  <w:style w:type="character" w:customStyle="1" w:styleId="ListLabel126">
    <w:name w:val="ListLabel 126"/>
    <w:rsid w:val="00714657"/>
    <w:rPr>
      <w:rFonts w:cs="Wingdings"/>
    </w:rPr>
  </w:style>
  <w:style w:type="character" w:customStyle="1" w:styleId="ListLabel127">
    <w:name w:val="ListLabel 127"/>
    <w:rsid w:val="00714657"/>
    <w:rPr>
      <w:rFonts w:cs="Symbol"/>
    </w:rPr>
  </w:style>
  <w:style w:type="character" w:customStyle="1" w:styleId="ListLabel128">
    <w:name w:val="ListLabel 128"/>
    <w:rsid w:val="00714657"/>
    <w:rPr>
      <w:rFonts w:cs="Courier New"/>
    </w:rPr>
  </w:style>
  <w:style w:type="character" w:customStyle="1" w:styleId="ListLabel129">
    <w:name w:val="ListLabel 129"/>
    <w:rsid w:val="00714657"/>
    <w:rPr>
      <w:rFonts w:cs="Wingdings"/>
    </w:rPr>
  </w:style>
  <w:style w:type="character" w:customStyle="1" w:styleId="ListLabel130">
    <w:name w:val="ListLabel 130"/>
    <w:rsid w:val="00714657"/>
    <w:rPr>
      <w:rFonts w:cs="Symbol"/>
    </w:rPr>
  </w:style>
  <w:style w:type="character" w:customStyle="1" w:styleId="ListLabel131">
    <w:name w:val="ListLabel 131"/>
    <w:rsid w:val="00714657"/>
    <w:rPr>
      <w:rFonts w:cs="Courier New"/>
    </w:rPr>
  </w:style>
  <w:style w:type="character" w:customStyle="1" w:styleId="ListLabel132">
    <w:name w:val="ListLabel 132"/>
    <w:rsid w:val="00714657"/>
    <w:rPr>
      <w:rFonts w:cs="Wingdings"/>
    </w:rPr>
  </w:style>
  <w:style w:type="character" w:customStyle="1" w:styleId="ListLabel133">
    <w:name w:val="ListLabel 133"/>
    <w:rsid w:val="00714657"/>
    <w:rPr>
      <w:rFonts w:cs="Symbol"/>
    </w:rPr>
  </w:style>
  <w:style w:type="character" w:customStyle="1" w:styleId="ListLabel134">
    <w:name w:val="ListLabel 134"/>
    <w:rsid w:val="00714657"/>
    <w:rPr>
      <w:rFonts w:cs="Courier New"/>
    </w:rPr>
  </w:style>
  <w:style w:type="character" w:customStyle="1" w:styleId="ListLabel135">
    <w:name w:val="ListLabel 135"/>
    <w:rsid w:val="00714657"/>
    <w:rPr>
      <w:rFonts w:cs="Wingdings"/>
    </w:rPr>
  </w:style>
  <w:style w:type="character" w:customStyle="1" w:styleId="ListLabel136">
    <w:name w:val="ListLabel 136"/>
    <w:rsid w:val="00714657"/>
    <w:rPr>
      <w:rFonts w:cs="Symbol"/>
    </w:rPr>
  </w:style>
  <w:style w:type="character" w:customStyle="1" w:styleId="ListLabel137">
    <w:name w:val="ListLabel 137"/>
    <w:rsid w:val="00714657"/>
    <w:rPr>
      <w:rFonts w:cs="Courier New"/>
    </w:rPr>
  </w:style>
  <w:style w:type="character" w:customStyle="1" w:styleId="ListLabel138">
    <w:name w:val="ListLabel 138"/>
    <w:rsid w:val="00714657"/>
    <w:rPr>
      <w:rFonts w:cs="Wingdings"/>
    </w:rPr>
  </w:style>
  <w:style w:type="character" w:customStyle="1" w:styleId="ListLabel139">
    <w:name w:val="ListLabel 139"/>
    <w:rsid w:val="00714657"/>
    <w:rPr>
      <w:rFonts w:cs="Symbol"/>
    </w:rPr>
  </w:style>
  <w:style w:type="character" w:customStyle="1" w:styleId="ListLabel140">
    <w:name w:val="ListLabel 140"/>
    <w:rsid w:val="00714657"/>
    <w:rPr>
      <w:rFonts w:cs="Courier New"/>
    </w:rPr>
  </w:style>
  <w:style w:type="character" w:customStyle="1" w:styleId="ListLabel141">
    <w:name w:val="ListLabel 141"/>
    <w:rsid w:val="00714657"/>
    <w:rPr>
      <w:rFonts w:cs="Wingdings"/>
    </w:rPr>
  </w:style>
  <w:style w:type="character" w:customStyle="1" w:styleId="ListLabel142">
    <w:name w:val="ListLabel 142"/>
    <w:rsid w:val="00714657"/>
    <w:rPr>
      <w:rFonts w:cs="Symbol"/>
    </w:rPr>
  </w:style>
  <w:style w:type="character" w:customStyle="1" w:styleId="ListLabel143">
    <w:name w:val="ListLabel 143"/>
    <w:rsid w:val="00714657"/>
    <w:rPr>
      <w:rFonts w:cs="Courier New"/>
    </w:rPr>
  </w:style>
  <w:style w:type="character" w:customStyle="1" w:styleId="ListLabel144">
    <w:name w:val="ListLabel 144"/>
    <w:rsid w:val="00714657"/>
    <w:rPr>
      <w:rFonts w:cs="Wingdings"/>
    </w:rPr>
  </w:style>
  <w:style w:type="character" w:customStyle="1" w:styleId="ListLabel145">
    <w:name w:val="ListLabel 145"/>
    <w:rsid w:val="00714657"/>
    <w:rPr>
      <w:rFonts w:cs="Symbol"/>
    </w:rPr>
  </w:style>
  <w:style w:type="character" w:customStyle="1" w:styleId="ListLabel146">
    <w:name w:val="ListLabel 146"/>
    <w:rsid w:val="00714657"/>
    <w:rPr>
      <w:rFonts w:cs="Courier New"/>
    </w:rPr>
  </w:style>
  <w:style w:type="character" w:customStyle="1" w:styleId="ListLabel147">
    <w:name w:val="ListLabel 147"/>
    <w:rsid w:val="00714657"/>
    <w:rPr>
      <w:rFonts w:cs="Wingdings"/>
    </w:rPr>
  </w:style>
  <w:style w:type="character" w:customStyle="1" w:styleId="ListLabel148">
    <w:name w:val="ListLabel 148"/>
    <w:rsid w:val="00714657"/>
    <w:rPr>
      <w:rFonts w:cs="Symbol"/>
    </w:rPr>
  </w:style>
  <w:style w:type="character" w:customStyle="1" w:styleId="ListLabel149">
    <w:name w:val="ListLabel 149"/>
    <w:rsid w:val="00714657"/>
    <w:rPr>
      <w:rFonts w:cs="Courier New"/>
    </w:rPr>
  </w:style>
  <w:style w:type="character" w:customStyle="1" w:styleId="ListLabel150">
    <w:name w:val="ListLabel 150"/>
    <w:rsid w:val="00714657"/>
    <w:rPr>
      <w:rFonts w:cs="Wingdings"/>
    </w:rPr>
  </w:style>
  <w:style w:type="character" w:customStyle="1" w:styleId="ListLabel151">
    <w:name w:val="ListLabel 151"/>
    <w:rsid w:val="00714657"/>
    <w:rPr>
      <w:rFonts w:cs="Symbol"/>
    </w:rPr>
  </w:style>
  <w:style w:type="character" w:customStyle="1" w:styleId="ListLabel152">
    <w:name w:val="ListLabel 152"/>
    <w:rsid w:val="00714657"/>
    <w:rPr>
      <w:rFonts w:cs="Courier New"/>
    </w:rPr>
  </w:style>
  <w:style w:type="character" w:customStyle="1" w:styleId="ListLabel153">
    <w:name w:val="ListLabel 153"/>
    <w:rsid w:val="00714657"/>
    <w:rPr>
      <w:rFonts w:cs="Wingdings"/>
    </w:rPr>
  </w:style>
  <w:style w:type="character" w:customStyle="1" w:styleId="ListLabel154">
    <w:name w:val="ListLabel 154"/>
    <w:rsid w:val="00714657"/>
    <w:rPr>
      <w:rFonts w:cs="Symbol"/>
    </w:rPr>
  </w:style>
  <w:style w:type="character" w:customStyle="1" w:styleId="ListLabel155">
    <w:name w:val="ListLabel 155"/>
    <w:rsid w:val="00714657"/>
    <w:rPr>
      <w:rFonts w:cs="Courier New"/>
    </w:rPr>
  </w:style>
  <w:style w:type="character" w:customStyle="1" w:styleId="ListLabel156">
    <w:name w:val="ListLabel 156"/>
    <w:rsid w:val="00714657"/>
    <w:rPr>
      <w:rFonts w:cs="Wingdings"/>
    </w:rPr>
  </w:style>
  <w:style w:type="character" w:customStyle="1" w:styleId="ListLabel157">
    <w:name w:val="ListLabel 157"/>
    <w:rsid w:val="00714657"/>
    <w:rPr>
      <w:rFonts w:cs="Symbol"/>
    </w:rPr>
  </w:style>
  <w:style w:type="character" w:customStyle="1" w:styleId="ListLabel158">
    <w:name w:val="ListLabel 158"/>
    <w:rsid w:val="00714657"/>
    <w:rPr>
      <w:rFonts w:cs="Courier New"/>
    </w:rPr>
  </w:style>
  <w:style w:type="character" w:customStyle="1" w:styleId="ListLabel159">
    <w:name w:val="ListLabel 159"/>
    <w:rsid w:val="00714657"/>
    <w:rPr>
      <w:rFonts w:cs="Wingdings"/>
    </w:rPr>
  </w:style>
  <w:style w:type="character" w:customStyle="1" w:styleId="ListLabel160">
    <w:name w:val="ListLabel 160"/>
    <w:rsid w:val="00714657"/>
    <w:rPr>
      <w:rFonts w:cs="Symbol"/>
    </w:rPr>
  </w:style>
  <w:style w:type="character" w:customStyle="1" w:styleId="ListLabel161">
    <w:name w:val="ListLabel 161"/>
    <w:rsid w:val="00714657"/>
    <w:rPr>
      <w:rFonts w:cs="Courier New"/>
    </w:rPr>
  </w:style>
  <w:style w:type="character" w:customStyle="1" w:styleId="ListLabel162">
    <w:name w:val="ListLabel 162"/>
    <w:rsid w:val="00714657"/>
    <w:rPr>
      <w:rFonts w:cs="Wingdings"/>
    </w:rPr>
  </w:style>
  <w:style w:type="character" w:customStyle="1" w:styleId="ListLabel163">
    <w:name w:val="ListLabel 163"/>
    <w:rsid w:val="00714657"/>
    <w:rPr>
      <w:rFonts w:cs="Symbol"/>
    </w:rPr>
  </w:style>
  <w:style w:type="character" w:customStyle="1" w:styleId="ListLabel164">
    <w:name w:val="ListLabel 164"/>
    <w:rsid w:val="00714657"/>
    <w:rPr>
      <w:rFonts w:cs="Courier New"/>
    </w:rPr>
  </w:style>
  <w:style w:type="character" w:customStyle="1" w:styleId="ListLabel165">
    <w:name w:val="ListLabel 165"/>
    <w:rsid w:val="00714657"/>
    <w:rPr>
      <w:rFonts w:cs="Wingdings"/>
    </w:rPr>
  </w:style>
  <w:style w:type="character" w:customStyle="1" w:styleId="ListLabel166">
    <w:name w:val="ListLabel 166"/>
    <w:rsid w:val="00714657"/>
    <w:rPr>
      <w:rFonts w:cs="Symbol"/>
    </w:rPr>
  </w:style>
  <w:style w:type="character" w:customStyle="1" w:styleId="ListLabel167">
    <w:name w:val="ListLabel 167"/>
    <w:rsid w:val="00714657"/>
    <w:rPr>
      <w:rFonts w:cs="Courier New"/>
    </w:rPr>
  </w:style>
  <w:style w:type="character" w:customStyle="1" w:styleId="ListLabel168">
    <w:name w:val="ListLabel 168"/>
    <w:rsid w:val="00714657"/>
    <w:rPr>
      <w:rFonts w:cs="Wingdings"/>
    </w:rPr>
  </w:style>
  <w:style w:type="character" w:customStyle="1" w:styleId="ListLabel169">
    <w:name w:val="ListLabel 169"/>
    <w:rsid w:val="00714657"/>
    <w:rPr>
      <w:rFonts w:cs="Symbol"/>
    </w:rPr>
  </w:style>
  <w:style w:type="character" w:customStyle="1" w:styleId="ListLabel170">
    <w:name w:val="ListLabel 170"/>
    <w:rsid w:val="00714657"/>
    <w:rPr>
      <w:rFonts w:cs="Courier New"/>
    </w:rPr>
  </w:style>
  <w:style w:type="character" w:customStyle="1" w:styleId="ListLabel171">
    <w:name w:val="ListLabel 171"/>
    <w:rsid w:val="00714657"/>
    <w:rPr>
      <w:rFonts w:cs="Wingdings"/>
    </w:rPr>
  </w:style>
  <w:style w:type="character" w:customStyle="1" w:styleId="ListLabel172">
    <w:name w:val="ListLabel 172"/>
    <w:rsid w:val="00714657"/>
    <w:rPr>
      <w:rFonts w:cs="Symbol"/>
    </w:rPr>
  </w:style>
  <w:style w:type="character" w:customStyle="1" w:styleId="ListLabel173">
    <w:name w:val="ListLabel 173"/>
    <w:rsid w:val="00714657"/>
    <w:rPr>
      <w:rFonts w:cs="Courier New"/>
    </w:rPr>
  </w:style>
  <w:style w:type="character" w:customStyle="1" w:styleId="ListLabel174">
    <w:name w:val="ListLabel 174"/>
    <w:rsid w:val="00714657"/>
    <w:rPr>
      <w:rFonts w:cs="Wingdings"/>
    </w:rPr>
  </w:style>
  <w:style w:type="character" w:customStyle="1" w:styleId="ListLabel175">
    <w:name w:val="ListLabel 175"/>
    <w:rsid w:val="00714657"/>
    <w:rPr>
      <w:rFonts w:cs="Symbol"/>
    </w:rPr>
  </w:style>
  <w:style w:type="character" w:customStyle="1" w:styleId="ListLabel176">
    <w:name w:val="ListLabel 176"/>
    <w:rsid w:val="00714657"/>
    <w:rPr>
      <w:rFonts w:cs="Courier New"/>
    </w:rPr>
  </w:style>
  <w:style w:type="character" w:customStyle="1" w:styleId="ListLabel177">
    <w:name w:val="ListLabel 177"/>
    <w:rsid w:val="00714657"/>
    <w:rPr>
      <w:rFonts w:cs="Wingdings"/>
    </w:rPr>
  </w:style>
  <w:style w:type="character" w:customStyle="1" w:styleId="ListLabel178">
    <w:name w:val="ListLabel 178"/>
    <w:rsid w:val="00714657"/>
    <w:rPr>
      <w:rFonts w:cs="Symbol"/>
    </w:rPr>
  </w:style>
  <w:style w:type="character" w:customStyle="1" w:styleId="ListLabel179">
    <w:name w:val="ListLabel 179"/>
    <w:rsid w:val="00714657"/>
    <w:rPr>
      <w:rFonts w:cs="Courier New"/>
    </w:rPr>
  </w:style>
  <w:style w:type="character" w:customStyle="1" w:styleId="ListLabel180">
    <w:name w:val="ListLabel 180"/>
    <w:rsid w:val="00714657"/>
    <w:rPr>
      <w:rFonts w:cs="Wingdings"/>
    </w:rPr>
  </w:style>
  <w:style w:type="character" w:customStyle="1" w:styleId="ListLabel181">
    <w:name w:val="ListLabel 181"/>
    <w:rsid w:val="00714657"/>
    <w:rPr>
      <w:rFonts w:cs="Symbol"/>
    </w:rPr>
  </w:style>
  <w:style w:type="character" w:customStyle="1" w:styleId="ListLabel182">
    <w:name w:val="ListLabel 182"/>
    <w:rsid w:val="00714657"/>
    <w:rPr>
      <w:rFonts w:cs="Courier New"/>
    </w:rPr>
  </w:style>
  <w:style w:type="character" w:customStyle="1" w:styleId="ListLabel183">
    <w:name w:val="ListLabel 183"/>
    <w:rsid w:val="00714657"/>
    <w:rPr>
      <w:rFonts w:cs="Wingdings"/>
    </w:rPr>
  </w:style>
  <w:style w:type="character" w:customStyle="1" w:styleId="ListLabel184">
    <w:name w:val="ListLabel 184"/>
    <w:rsid w:val="00714657"/>
    <w:rPr>
      <w:rFonts w:cs="Symbol"/>
    </w:rPr>
  </w:style>
  <w:style w:type="character" w:customStyle="1" w:styleId="ListLabel185">
    <w:name w:val="ListLabel 185"/>
    <w:rsid w:val="00714657"/>
    <w:rPr>
      <w:rFonts w:cs="Courier New"/>
    </w:rPr>
  </w:style>
  <w:style w:type="character" w:customStyle="1" w:styleId="ListLabel186">
    <w:name w:val="ListLabel 186"/>
    <w:rsid w:val="00714657"/>
    <w:rPr>
      <w:rFonts w:cs="Wingdings"/>
    </w:rPr>
  </w:style>
  <w:style w:type="character" w:customStyle="1" w:styleId="ListLabel187">
    <w:name w:val="ListLabel 187"/>
    <w:rsid w:val="00714657"/>
    <w:rPr>
      <w:rFonts w:cs="Symbol"/>
    </w:rPr>
  </w:style>
  <w:style w:type="character" w:customStyle="1" w:styleId="ListLabel188">
    <w:name w:val="ListLabel 188"/>
    <w:rsid w:val="00714657"/>
    <w:rPr>
      <w:rFonts w:cs="Courier New"/>
    </w:rPr>
  </w:style>
  <w:style w:type="character" w:customStyle="1" w:styleId="ListLabel189">
    <w:name w:val="ListLabel 189"/>
    <w:rsid w:val="00714657"/>
    <w:rPr>
      <w:rFonts w:cs="Wingdings"/>
    </w:rPr>
  </w:style>
  <w:style w:type="character" w:customStyle="1" w:styleId="ListLabel190">
    <w:name w:val="ListLabel 190"/>
    <w:rsid w:val="00714657"/>
    <w:rPr>
      <w:rFonts w:cs="Symbol"/>
    </w:rPr>
  </w:style>
  <w:style w:type="character" w:customStyle="1" w:styleId="ListLabel191">
    <w:name w:val="ListLabel 191"/>
    <w:rsid w:val="00714657"/>
    <w:rPr>
      <w:rFonts w:cs="Courier New"/>
    </w:rPr>
  </w:style>
  <w:style w:type="character" w:customStyle="1" w:styleId="ListLabel192">
    <w:name w:val="ListLabel 192"/>
    <w:rsid w:val="00714657"/>
    <w:rPr>
      <w:rFonts w:cs="Wingdings"/>
    </w:rPr>
  </w:style>
  <w:style w:type="character" w:customStyle="1" w:styleId="ListLabel193">
    <w:name w:val="ListLabel 193"/>
    <w:rsid w:val="00714657"/>
    <w:rPr>
      <w:rFonts w:cs="Symbol"/>
    </w:rPr>
  </w:style>
  <w:style w:type="character" w:customStyle="1" w:styleId="ListLabel194">
    <w:name w:val="ListLabel 194"/>
    <w:rsid w:val="00714657"/>
    <w:rPr>
      <w:rFonts w:cs="Courier New"/>
    </w:rPr>
  </w:style>
  <w:style w:type="character" w:customStyle="1" w:styleId="ListLabel195">
    <w:name w:val="ListLabel 195"/>
    <w:rsid w:val="00714657"/>
    <w:rPr>
      <w:rFonts w:cs="Wingdings"/>
    </w:rPr>
  </w:style>
  <w:style w:type="character" w:customStyle="1" w:styleId="ListLabel196">
    <w:name w:val="ListLabel 196"/>
    <w:rsid w:val="00714657"/>
    <w:rPr>
      <w:rFonts w:cs="Symbol"/>
    </w:rPr>
  </w:style>
  <w:style w:type="character" w:customStyle="1" w:styleId="ListLabel197">
    <w:name w:val="ListLabel 197"/>
    <w:rsid w:val="00714657"/>
    <w:rPr>
      <w:rFonts w:cs="Courier New"/>
    </w:rPr>
  </w:style>
  <w:style w:type="character" w:customStyle="1" w:styleId="ListLabel198">
    <w:name w:val="ListLabel 198"/>
    <w:rsid w:val="00714657"/>
    <w:rPr>
      <w:rFonts w:cs="Wingdings"/>
    </w:rPr>
  </w:style>
  <w:style w:type="character" w:customStyle="1" w:styleId="ListLabel199">
    <w:name w:val="ListLabel 199"/>
    <w:rsid w:val="00714657"/>
    <w:rPr>
      <w:rFonts w:cs="Symbol"/>
    </w:rPr>
  </w:style>
  <w:style w:type="character" w:customStyle="1" w:styleId="ListLabel200">
    <w:name w:val="ListLabel 200"/>
    <w:rsid w:val="00714657"/>
    <w:rPr>
      <w:rFonts w:cs="Courier New"/>
    </w:rPr>
  </w:style>
  <w:style w:type="character" w:customStyle="1" w:styleId="ListLabel201">
    <w:name w:val="ListLabel 201"/>
    <w:rsid w:val="00714657"/>
    <w:rPr>
      <w:rFonts w:cs="Wingdings"/>
    </w:rPr>
  </w:style>
  <w:style w:type="character" w:customStyle="1" w:styleId="ListLabel202">
    <w:name w:val="ListLabel 202"/>
    <w:rsid w:val="00714657"/>
    <w:rPr>
      <w:rFonts w:cs="Symbol"/>
    </w:rPr>
  </w:style>
  <w:style w:type="character" w:customStyle="1" w:styleId="ListLabel203">
    <w:name w:val="ListLabel 203"/>
    <w:rsid w:val="00714657"/>
    <w:rPr>
      <w:rFonts w:cs="Courier New"/>
    </w:rPr>
  </w:style>
  <w:style w:type="character" w:customStyle="1" w:styleId="ListLabel204">
    <w:name w:val="ListLabel 204"/>
    <w:rsid w:val="00714657"/>
    <w:rPr>
      <w:rFonts w:cs="Wingdings"/>
    </w:rPr>
  </w:style>
  <w:style w:type="character" w:customStyle="1" w:styleId="ListLabel205">
    <w:name w:val="ListLabel 205"/>
    <w:rsid w:val="00714657"/>
    <w:rPr>
      <w:rFonts w:cs="Symbol"/>
    </w:rPr>
  </w:style>
  <w:style w:type="character" w:customStyle="1" w:styleId="ListLabel206">
    <w:name w:val="ListLabel 206"/>
    <w:rsid w:val="00714657"/>
    <w:rPr>
      <w:rFonts w:cs="Courier New"/>
    </w:rPr>
  </w:style>
  <w:style w:type="character" w:customStyle="1" w:styleId="ListLabel207">
    <w:name w:val="ListLabel 207"/>
    <w:rsid w:val="00714657"/>
    <w:rPr>
      <w:rFonts w:cs="Wingdings"/>
    </w:rPr>
  </w:style>
  <w:style w:type="character" w:customStyle="1" w:styleId="ListLabel208">
    <w:name w:val="ListLabel 208"/>
    <w:rsid w:val="00714657"/>
    <w:rPr>
      <w:rFonts w:cs="Symbol"/>
    </w:rPr>
  </w:style>
  <w:style w:type="character" w:customStyle="1" w:styleId="ListLabel209">
    <w:name w:val="ListLabel 209"/>
    <w:rsid w:val="00714657"/>
    <w:rPr>
      <w:rFonts w:cs="Courier New"/>
    </w:rPr>
  </w:style>
  <w:style w:type="character" w:customStyle="1" w:styleId="ListLabel210">
    <w:name w:val="ListLabel 210"/>
    <w:rsid w:val="00714657"/>
    <w:rPr>
      <w:rFonts w:cs="Wingdings"/>
    </w:rPr>
  </w:style>
  <w:style w:type="character" w:customStyle="1" w:styleId="ListLabel211">
    <w:name w:val="ListLabel 211"/>
    <w:rsid w:val="00714657"/>
    <w:rPr>
      <w:rFonts w:cs="Symbol"/>
    </w:rPr>
  </w:style>
  <w:style w:type="character" w:customStyle="1" w:styleId="ListLabel212">
    <w:name w:val="ListLabel 212"/>
    <w:rsid w:val="00714657"/>
    <w:rPr>
      <w:rFonts w:cs="Courier New"/>
    </w:rPr>
  </w:style>
  <w:style w:type="character" w:customStyle="1" w:styleId="ListLabel213">
    <w:name w:val="ListLabel 213"/>
    <w:rsid w:val="00714657"/>
    <w:rPr>
      <w:rFonts w:cs="Wingdings"/>
    </w:rPr>
  </w:style>
  <w:style w:type="character" w:customStyle="1" w:styleId="ListLabel214">
    <w:name w:val="ListLabel 214"/>
    <w:rsid w:val="00714657"/>
    <w:rPr>
      <w:rFonts w:cs="Symbol"/>
    </w:rPr>
  </w:style>
  <w:style w:type="character" w:customStyle="1" w:styleId="ListLabel215">
    <w:name w:val="ListLabel 215"/>
    <w:rsid w:val="00714657"/>
    <w:rPr>
      <w:rFonts w:cs="Courier New"/>
    </w:rPr>
  </w:style>
  <w:style w:type="character" w:customStyle="1" w:styleId="ListLabel216">
    <w:name w:val="ListLabel 216"/>
    <w:rsid w:val="00714657"/>
    <w:rPr>
      <w:rFonts w:cs="Wingdings"/>
    </w:rPr>
  </w:style>
  <w:style w:type="character" w:customStyle="1" w:styleId="ListLabel217">
    <w:name w:val="ListLabel 217"/>
    <w:rsid w:val="00714657"/>
    <w:rPr>
      <w:rFonts w:cs="Symbol"/>
    </w:rPr>
  </w:style>
  <w:style w:type="character" w:customStyle="1" w:styleId="ListLabel218">
    <w:name w:val="ListLabel 218"/>
    <w:rsid w:val="00714657"/>
    <w:rPr>
      <w:rFonts w:cs="Courier New"/>
    </w:rPr>
  </w:style>
  <w:style w:type="character" w:customStyle="1" w:styleId="ListLabel219">
    <w:name w:val="ListLabel 219"/>
    <w:rsid w:val="00714657"/>
    <w:rPr>
      <w:rFonts w:cs="Wingdings"/>
    </w:rPr>
  </w:style>
  <w:style w:type="character" w:customStyle="1" w:styleId="ListLabel220">
    <w:name w:val="ListLabel 220"/>
    <w:rsid w:val="00714657"/>
    <w:rPr>
      <w:rFonts w:cs="Symbol"/>
    </w:rPr>
  </w:style>
  <w:style w:type="character" w:customStyle="1" w:styleId="ListLabel221">
    <w:name w:val="ListLabel 221"/>
    <w:rsid w:val="00714657"/>
    <w:rPr>
      <w:rFonts w:cs="Courier New"/>
    </w:rPr>
  </w:style>
  <w:style w:type="character" w:customStyle="1" w:styleId="ListLabel222">
    <w:name w:val="ListLabel 222"/>
    <w:rsid w:val="00714657"/>
    <w:rPr>
      <w:rFonts w:cs="Wingdings"/>
    </w:rPr>
  </w:style>
  <w:style w:type="character" w:customStyle="1" w:styleId="ListLabel223">
    <w:name w:val="ListLabel 223"/>
    <w:rsid w:val="00714657"/>
    <w:rPr>
      <w:rFonts w:cs="Symbol"/>
    </w:rPr>
  </w:style>
  <w:style w:type="character" w:customStyle="1" w:styleId="ListLabel224">
    <w:name w:val="ListLabel 224"/>
    <w:rsid w:val="00714657"/>
    <w:rPr>
      <w:rFonts w:cs="Courier New"/>
    </w:rPr>
  </w:style>
  <w:style w:type="character" w:customStyle="1" w:styleId="ListLabel225">
    <w:name w:val="ListLabel 225"/>
    <w:rsid w:val="00714657"/>
    <w:rPr>
      <w:rFonts w:cs="Wingdings"/>
    </w:rPr>
  </w:style>
  <w:style w:type="character" w:customStyle="1" w:styleId="ListLabel226">
    <w:name w:val="ListLabel 226"/>
    <w:rsid w:val="00714657"/>
    <w:rPr>
      <w:rFonts w:cs="Symbol"/>
    </w:rPr>
  </w:style>
  <w:style w:type="character" w:customStyle="1" w:styleId="ListLabel227">
    <w:name w:val="ListLabel 227"/>
    <w:rsid w:val="00714657"/>
    <w:rPr>
      <w:rFonts w:cs="Courier New"/>
    </w:rPr>
  </w:style>
  <w:style w:type="character" w:customStyle="1" w:styleId="ListLabel228">
    <w:name w:val="ListLabel 228"/>
    <w:rsid w:val="00714657"/>
    <w:rPr>
      <w:rFonts w:cs="Wingdings"/>
    </w:rPr>
  </w:style>
  <w:style w:type="character" w:customStyle="1" w:styleId="ListLabel229">
    <w:name w:val="ListLabel 229"/>
    <w:rsid w:val="00714657"/>
    <w:rPr>
      <w:rFonts w:cs="Symbol"/>
    </w:rPr>
  </w:style>
  <w:style w:type="character" w:customStyle="1" w:styleId="ListLabel230">
    <w:name w:val="ListLabel 230"/>
    <w:rsid w:val="00714657"/>
    <w:rPr>
      <w:rFonts w:cs="Courier New"/>
    </w:rPr>
  </w:style>
  <w:style w:type="character" w:customStyle="1" w:styleId="ListLabel231">
    <w:name w:val="ListLabel 231"/>
    <w:rsid w:val="00714657"/>
    <w:rPr>
      <w:rFonts w:cs="Wingdings"/>
    </w:rPr>
  </w:style>
  <w:style w:type="character" w:customStyle="1" w:styleId="ListLabel232">
    <w:name w:val="ListLabel 232"/>
    <w:rsid w:val="00714657"/>
    <w:rPr>
      <w:rFonts w:cs="Symbol"/>
    </w:rPr>
  </w:style>
  <w:style w:type="character" w:customStyle="1" w:styleId="ListLabel233">
    <w:name w:val="ListLabel 233"/>
    <w:rsid w:val="00714657"/>
    <w:rPr>
      <w:rFonts w:cs="Courier New"/>
    </w:rPr>
  </w:style>
  <w:style w:type="character" w:customStyle="1" w:styleId="ListLabel234">
    <w:name w:val="ListLabel 234"/>
    <w:rsid w:val="00714657"/>
    <w:rPr>
      <w:rFonts w:cs="Wingdings"/>
    </w:rPr>
  </w:style>
  <w:style w:type="character" w:customStyle="1" w:styleId="ListLabel235">
    <w:name w:val="ListLabel 235"/>
    <w:rsid w:val="00714657"/>
    <w:rPr>
      <w:rFonts w:cs="Symbol"/>
    </w:rPr>
  </w:style>
  <w:style w:type="character" w:customStyle="1" w:styleId="ListLabel236">
    <w:name w:val="ListLabel 236"/>
    <w:rsid w:val="00714657"/>
    <w:rPr>
      <w:rFonts w:cs="Courier New"/>
    </w:rPr>
  </w:style>
  <w:style w:type="character" w:customStyle="1" w:styleId="ListLabel237">
    <w:name w:val="ListLabel 237"/>
    <w:rsid w:val="00714657"/>
    <w:rPr>
      <w:rFonts w:cs="Wingdings"/>
    </w:rPr>
  </w:style>
  <w:style w:type="character" w:customStyle="1" w:styleId="ListLabel238">
    <w:name w:val="ListLabel 238"/>
    <w:rsid w:val="00714657"/>
    <w:rPr>
      <w:rFonts w:cs="Symbol"/>
    </w:rPr>
  </w:style>
  <w:style w:type="character" w:customStyle="1" w:styleId="ListLabel239">
    <w:name w:val="ListLabel 239"/>
    <w:rsid w:val="00714657"/>
    <w:rPr>
      <w:rFonts w:cs="Courier New"/>
    </w:rPr>
  </w:style>
  <w:style w:type="character" w:customStyle="1" w:styleId="ListLabel240">
    <w:name w:val="ListLabel 240"/>
    <w:rsid w:val="00714657"/>
    <w:rPr>
      <w:rFonts w:cs="Wingdings"/>
    </w:rPr>
  </w:style>
  <w:style w:type="character" w:customStyle="1" w:styleId="ListLabel241">
    <w:name w:val="ListLabel 241"/>
    <w:rsid w:val="00714657"/>
    <w:rPr>
      <w:rFonts w:cs="Symbol"/>
    </w:rPr>
  </w:style>
  <w:style w:type="character" w:customStyle="1" w:styleId="ListLabel242">
    <w:name w:val="ListLabel 242"/>
    <w:rsid w:val="00714657"/>
    <w:rPr>
      <w:rFonts w:cs="Courier New"/>
    </w:rPr>
  </w:style>
  <w:style w:type="character" w:customStyle="1" w:styleId="ListLabel243">
    <w:name w:val="ListLabel 243"/>
    <w:rsid w:val="00714657"/>
    <w:rPr>
      <w:rFonts w:cs="Wingdings"/>
    </w:rPr>
  </w:style>
  <w:style w:type="character" w:customStyle="1" w:styleId="ListLabel244">
    <w:name w:val="ListLabel 244"/>
    <w:rsid w:val="00714657"/>
    <w:rPr>
      <w:rFonts w:cs="Symbol"/>
    </w:rPr>
  </w:style>
  <w:style w:type="character" w:customStyle="1" w:styleId="ListLabel245">
    <w:name w:val="ListLabel 245"/>
    <w:rsid w:val="00714657"/>
    <w:rPr>
      <w:rFonts w:cs="Courier New"/>
    </w:rPr>
  </w:style>
  <w:style w:type="character" w:customStyle="1" w:styleId="ListLabel246">
    <w:name w:val="ListLabel 246"/>
    <w:rsid w:val="00714657"/>
    <w:rPr>
      <w:rFonts w:cs="Wingdings"/>
    </w:rPr>
  </w:style>
  <w:style w:type="character" w:customStyle="1" w:styleId="ListLabel247">
    <w:name w:val="ListLabel 247"/>
    <w:rsid w:val="00714657"/>
    <w:rPr>
      <w:rFonts w:cs="Symbol"/>
    </w:rPr>
  </w:style>
  <w:style w:type="character" w:customStyle="1" w:styleId="ListLabel248">
    <w:name w:val="ListLabel 248"/>
    <w:rsid w:val="00714657"/>
    <w:rPr>
      <w:rFonts w:cs="Courier New"/>
    </w:rPr>
  </w:style>
  <w:style w:type="character" w:customStyle="1" w:styleId="ListLabel249">
    <w:name w:val="ListLabel 249"/>
    <w:rsid w:val="00714657"/>
    <w:rPr>
      <w:rFonts w:cs="Wingdings"/>
    </w:rPr>
  </w:style>
  <w:style w:type="character" w:customStyle="1" w:styleId="ListLabel250">
    <w:name w:val="ListLabel 250"/>
    <w:rsid w:val="00714657"/>
    <w:rPr>
      <w:rFonts w:cs="Symbol"/>
    </w:rPr>
  </w:style>
  <w:style w:type="character" w:customStyle="1" w:styleId="ListLabel251">
    <w:name w:val="ListLabel 251"/>
    <w:rsid w:val="00714657"/>
    <w:rPr>
      <w:rFonts w:cs="Courier New"/>
    </w:rPr>
  </w:style>
  <w:style w:type="character" w:customStyle="1" w:styleId="ListLabel252">
    <w:name w:val="ListLabel 252"/>
    <w:rsid w:val="00714657"/>
    <w:rPr>
      <w:rFonts w:cs="Wingdings"/>
    </w:rPr>
  </w:style>
  <w:style w:type="character" w:customStyle="1" w:styleId="ListLabel253">
    <w:name w:val="ListLabel 253"/>
    <w:rsid w:val="00714657"/>
    <w:rPr>
      <w:rFonts w:cs="Symbol"/>
    </w:rPr>
  </w:style>
  <w:style w:type="character" w:customStyle="1" w:styleId="ListLabel254">
    <w:name w:val="ListLabel 254"/>
    <w:rsid w:val="00714657"/>
    <w:rPr>
      <w:rFonts w:cs="Courier New"/>
    </w:rPr>
  </w:style>
  <w:style w:type="character" w:customStyle="1" w:styleId="ListLabel255">
    <w:name w:val="ListLabel 255"/>
    <w:rsid w:val="00714657"/>
    <w:rPr>
      <w:rFonts w:cs="Wingdings"/>
    </w:rPr>
  </w:style>
  <w:style w:type="character" w:customStyle="1" w:styleId="ListLabel256">
    <w:name w:val="ListLabel 256"/>
    <w:rsid w:val="00714657"/>
    <w:rPr>
      <w:rFonts w:cs="Symbol"/>
    </w:rPr>
  </w:style>
  <w:style w:type="character" w:customStyle="1" w:styleId="ListLabel257">
    <w:name w:val="ListLabel 257"/>
    <w:rsid w:val="00714657"/>
    <w:rPr>
      <w:rFonts w:cs="Courier New"/>
    </w:rPr>
  </w:style>
  <w:style w:type="character" w:customStyle="1" w:styleId="ListLabel258">
    <w:name w:val="ListLabel 258"/>
    <w:rsid w:val="00714657"/>
    <w:rPr>
      <w:rFonts w:cs="Wingdings"/>
    </w:rPr>
  </w:style>
  <w:style w:type="character" w:customStyle="1" w:styleId="ListLabel259">
    <w:name w:val="ListLabel 259"/>
    <w:rsid w:val="00714657"/>
    <w:rPr>
      <w:rFonts w:cs="Symbol"/>
    </w:rPr>
  </w:style>
  <w:style w:type="character" w:customStyle="1" w:styleId="ListLabel260">
    <w:name w:val="ListLabel 260"/>
    <w:rsid w:val="00714657"/>
    <w:rPr>
      <w:rFonts w:cs="Courier New"/>
    </w:rPr>
  </w:style>
  <w:style w:type="character" w:customStyle="1" w:styleId="ListLabel261">
    <w:name w:val="ListLabel 261"/>
    <w:rsid w:val="00714657"/>
    <w:rPr>
      <w:rFonts w:cs="Wingdings"/>
    </w:rPr>
  </w:style>
  <w:style w:type="character" w:customStyle="1" w:styleId="ListLabel262">
    <w:name w:val="ListLabel 262"/>
    <w:rsid w:val="00714657"/>
    <w:rPr>
      <w:rFonts w:cs="Symbol"/>
    </w:rPr>
  </w:style>
  <w:style w:type="character" w:customStyle="1" w:styleId="ListLabel263">
    <w:name w:val="ListLabel 263"/>
    <w:rsid w:val="00714657"/>
    <w:rPr>
      <w:rFonts w:cs="Courier New"/>
    </w:rPr>
  </w:style>
  <w:style w:type="character" w:customStyle="1" w:styleId="ListLabel264">
    <w:name w:val="ListLabel 264"/>
    <w:rsid w:val="00714657"/>
    <w:rPr>
      <w:rFonts w:cs="Wingdings"/>
    </w:rPr>
  </w:style>
  <w:style w:type="character" w:customStyle="1" w:styleId="ListLabel265">
    <w:name w:val="ListLabel 265"/>
    <w:rsid w:val="00714657"/>
    <w:rPr>
      <w:rFonts w:cs="Symbol"/>
    </w:rPr>
  </w:style>
  <w:style w:type="character" w:customStyle="1" w:styleId="ListLabel266">
    <w:name w:val="ListLabel 266"/>
    <w:rsid w:val="00714657"/>
    <w:rPr>
      <w:rFonts w:cs="Courier New"/>
    </w:rPr>
  </w:style>
  <w:style w:type="character" w:customStyle="1" w:styleId="ListLabel267">
    <w:name w:val="ListLabel 267"/>
    <w:rsid w:val="00714657"/>
    <w:rPr>
      <w:rFonts w:cs="Wingdings"/>
    </w:rPr>
  </w:style>
  <w:style w:type="character" w:customStyle="1" w:styleId="ListLabel268">
    <w:name w:val="ListLabel 268"/>
    <w:rsid w:val="00714657"/>
    <w:rPr>
      <w:rFonts w:cs="Symbol"/>
    </w:rPr>
  </w:style>
  <w:style w:type="character" w:customStyle="1" w:styleId="ListLabel269">
    <w:name w:val="ListLabel 269"/>
    <w:rsid w:val="00714657"/>
    <w:rPr>
      <w:rFonts w:cs="Courier New"/>
    </w:rPr>
  </w:style>
  <w:style w:type="character" w:customStyle="1" w:styleId="ListLabel270">
    <w:name w:val="ListLabel 270"/>
    <w:rsid w:val="00714657"/>
    <w:rPr>
      <w:rFonts w:cs="Wingdings"/>
    </w:rPr>
  </w:style>
  <w:style w:type="character" w:customStyle="1" w:styleId="ListLabel271">
    <w:name w:val="ListLabel 271"/>
    <w:rsid w:val="00714657"/>
    <w:rPr>
      <w:rFonts w:cs="Symbol"/>
    </w:rPr>
  </w:style>
  <w:style w:type="character" w:customStyle="1" w:styleId="ListLabel272">
    <w:name w:val="ListLabel 272"/>
    <w:rsid w:val="00714657"/>
    <w:rPr>
      <w:rFonts w:cs="Courier New"/>
    </w:rPr>
  </w:style>
  <w:style w:type="character" w:customStyle="1" w:styleId="ListLabel273">
    <w:name w:val="ListLabel 273"/>
    <w:rsid w:val="00714657"/>
    <w:rPr>
      <w:rFonts w:cs="Wingdings"/>
    </w:rPr>
  </w:style>
  <w:style w:type="character" w:customStyle="1" w:styleId="ListLabel274">
    <w:name w:val="ListLabel 274"/>
    <w:rsid w:val="00714657"/>
    <w:rPr>
      <w:rFonts w:cs="Symbol"/>
    </w:rPr>
  </w:style>
  <w:style w:type="character" w:customStyle="1" w:styleId="ListLabel275">
    <w:name w:val="ListLabel 275"/>
    <w:rsid w:val="00714657"/>
    <w:rPr>
      <w:rFonts w:cs="Courier New"/>
    </w:rPr>
  </w:style>
  <w:style w:type="character" w:customStyle="1" w:styleId="ListLabel276">
    <w:name w:val="ListLabel 276"/>
    <w:rsid w:val="00714657"/>
    <w:rPr>
      <w:rFonts w:cs="Wingdings"/>
    </w:rPr>
  </w:style>
  <w:style w:type="character" w:customStyle="1" w:styleId="ListLabel277">
    <w:name w:val="ListLabel 277"/>
    <w:rsid w:val="00714657"/>
    <w:rPr>
      <w:rFonts w:cs="Symbol"/>
    </w:rPr>
  </w:style>
  <w:style w:type="character" w:customStyle="1" w:styleId="ListLabel278">
    <w:name w:val="ListLabel 278"/>
    <w:rsid w:val="00714657"/>
    <w:rPr>
      <w:rFonts w:cs="Courier New"/>
    </w:rPr>
  </w:style>
  <w:style w:type="character" w:customStyle="1" w:styleId="ListLabel279">
    <w:name w:val="ListLabel 279"/>
    <w:rsid w:val="00714657"/>
    <w:rPr>
      <w:rFonts w:cs="Wingdings"/>
    </w:rPr>
  </w:style>
  <w:style w:type="character" w:customStyle="1" w:styleId="ListLabel280">
    <w:name w:val="ListLabel 280"/>
    <w:rsid w:val="00714657"/>
    <w:rPr>
      <w:rFonts w:cs="Symbol"/>
    </w:rPr>
  </w:style>
  <w:style w:type="character" w:customStyle="1" w:styleId="ListLabel281">
    <w:name w:val="ListLabel 281"/>
    <w:rsid w:val="00714657"/>
    <w:rPr>
      <w:rFonts w:cs="Courier New"/>
    </w:rPr>
  </w:style>
  <w:style w:type="character" w:customStyle="1" w:styleId="ListLabel282">
    <w:name w:val="ListLabel 282"/>
    <w:rsid w:val="00714657"/>
    <w:rPr>
      <w:rFonts w:cs="Wingdings"/>
    </w:rPr>
  </w:style>
  <w:style w:type="character" w:customStyle="1" w:styleId="ListLabel283">
    <w:name w:val="ListLabel 283"/>
    <w:rsid w:val="00714657"/>
    <w:rPr>
      <w:rFonts w:cs="Symbol"/>
    </w:rPr>
  </w:style>
  <w:style w:type="character" w:customStyle="1" w:styleId="ListLabel284">
    <w:name w:val="ListLabel 284"/>
    <w:rsid w:val="00714657"/>
    <w:rPr>
      <w:rFonts w:cs="Courier New"/>
    </w:rPr>
  </w:style>
  <w:style w:type="character" w:customStyle="1" w:styleId="ListLabel285">
    <w:name w:val="ListLabel 285"/>
    <w:rsid w:val="00714657"/>
    <w:rPr>
      <w:rFonts w:cs="Wingdings"/>
    </w:rPr>
  </w:style>
  <w:style w:type="character" w:customStyle="1" w:styleId="ListLabel286">
    <w:name w:val="ListLabel 286"/>
    <w:rsid w:val="00714657"/>
    <w:rPr>
      <w:rFonts w:cs="Symbol"/>
    </w:rPr>
  </w:style>
  <w:style w:type="character" w:customStyle="1" w:styleId="ListLabel287">
    <w:name w:val="ListLabel 287"/>
    <w:rsid w:val="00714657"/>
    <w:rPr>
      <w:rFonts w:cs="Courier New"/>
    </w:rPr>
  </w:style>
  <w:style w:type="character" w:customStyle="1" w:styleId="ListLabel288">
    <w:name w:val="ListLabel 288"/>
    <w:rsid w:val="00714657"/>
    <w:rPr>
      <w:rFonts w:cs="Wingdings"/>
    </w:rPr>
  </w:style>
  <w:style w:type="character" w:customStyle="1" w:styleId="ListLabel289">
    <w:name w:val="ListLabel 289"/>
    <w:rsid w:val="00714657"/>
    <w:rPr>
      <w:rFonts w:cs="Symbol"/>
    </w:rPr>
  </w:style>
  <w:style w:type="character" w:customStyle="1" w:styleId="ListLabel290">
    <w:name w:val="ListLabel 290"/>
    <w:rsid w:val="00714657"/>
    <w:rPr>
      <w:rFonts w:cs="Courier New"/>
    </w:rPr>
  </w:style>
  <w:style w:type="character" w:customStyle="1" w:styleId="ListLabel291">
    <w:name w:val="ListLabel 291"/>
    <w:rsid w:val="00714657"/>
    <w:rPr>
      <w:rFonts w:cs="Wingdings"/>
    </w:rPr>
  </w:style>
  <w:style w:type="character" w:customStyle="1" w:styleId="ListLabel292">
    <w:name w:val="ListLabel 292"/>
    <w:rsid w:val="00714657"/>
    <w:rPr>
      <w:rFonts w:cs="Symbol"/>
    </w:rPr>
  </w:style>
  <w:style w:type="character" w:customStyle="1" w:styleId="ListLabel293">
    <w:name w:val="ListLabel 293"/>
    <w:rsid w:val="00714657"/>
    <w:rPr>
      <w:rFonts w:cs="Courier New"/>
    </w:rPr>
  </w:style>
  <w:style w:type="character" w:customStyle="1" w:styleId="ListLabel294">
    <w:name w:val="ListLabel 294"/>
    <w:rsid w:val="00714657"/>
    <w:rPr>
      <w:rFonts w:cs="Wingdings"/>
    </w:rPr>
  </w:style>
  <w:style w:type="character" w:customStyle="1" w:styleId="ListLabel295">
    <w:name w:val="ListLabel 295"/>
    <w:rsid w:val="00714657"/>
    <w:rPr>
      <w:rFonts w:cs="Symbol"/>
    </w:rPr>
  </w:style>
  <w:style w:type="character" w:customStyle="1" w:styleId="ListLabel296">
    <w:name w:val="ListLabel 296"/>
    <w:rsid w:val="00714657"/>
    <w:rPr>
      <w:rFonts w:cs="Courier New"/>
    </w:rPr>
  </w:style>
  <w:style w:type="character" w:customStyle="1" w:styleId="ListLabel297">
    <w:name w:val="ListLabel 297"/>
    <w:rsid w:val="00714657"/>
    <w:rPr>
      <w:rFonts w:cs="Wingdings"/>
    </w:rPr>
  </w:style>
  <w:style w:type="character" w:customStyle="1" w:styleId="ListLabel298">
    <w:name w:val="ListLabel 298"/>
    <w:rsid w:val="00714657"/>
    <w:rPr>
      <w:rFonts w:cs="Symbol"/>
    </w:rPr>
  </w:style>
  <w:style w:type="character" w:customStyle="1" w:styleId="ListLabel299">
    <w:name w:val="ListLabel 299"/>
    <w:rsid w:val="00714657"/>
    <w:rPr>
      <w:rFonts w:cs="Courier New"/>
    </w:rPr>
  </w:style>
  <w:style w:type="character" w:customStyle="1" w:styleId="ListLabel300">
    <w:name w:val="ListLabel 300"/>
    <w:rsid w:val="00714657"/>
    <w:rPr>
      <w:rFonts w:cs="Wingdings"/>
    </w:rPr>
  </w:style>
  <w:style w:type="character" w:customStyle="1" w:styleId="ListLabel301">
    <w:name w:val="ListLabel 301"/>
    <w:rsid w:val="00714657"/>
    <w:rPr>
      <w:rFonts w:cs="Symbol"/>
    </w:rPr>
  </w:style>
  <w:style w:type="character" w:customStyle="1" w:styleId="ListLabel302">
    <w:name w:val="ListLabel 302"/>
    <w:rsid w:val="00714657"/>
    <w:rPr>
      <w:rFonts w:cs="Courier New"/>
    </w:rPr>
  </w:style>
  <w:style w:type="character" w:customStyle="1" w:styleId="ListLabel303">
    <w:name w:val="ListLabel 303"/>
    <w:rsid w:val="00714657"/>
    <w:rPr>
      <w:rFonts w:cs="Wingdings"/>
    </w:rPr>
  </w:style>
  <w:style w:type="character" w:customStyle="1" w:styleId="ListLabel304">
    <w:name w:val="ListLabel 304"/>
    <w:rsid w:val="00714657"/>
    <w:rPr>
      <w:rFonts w:cs="Symbol"/>
    </w:rPr>
  </w:style>
  <w:style w:type="character" w:customStyle="1" w:styleId="ListLabel305">
    <w:name w:val="ListLabel 305"/>
    <w:rsid w:val="00714657"/>
    <w:rPr>
      <w:rFonts w:cs="Courier New"/>
    </w:rPr>
  </w:style>
  <w:style w:type="character" w:customStyle="1" w:styleId="ListLabel306">
    <w:name w:val="ListLabel 306"/>
    <w:rsid w:val="00714657"/>
    <w:rPr>
      <w:rFonts w:cs="Wingdings"/>
    </w:rPr>
  </w:style>
  <w:style w:type="character" w:customStyle="1" w:styleId="ListLabel307">
    <w:name w:val="ListLabel 307"/>
    <w:rsid w:val="00714657"/>
    <w:rPr>
      <w:rFonts w:cs="Symbol"/>
    </w:rPr>
  </w:style>
  <w:style w:type="character" w:customStyle="1" w:styleId="ListLabel308">
    <w:name w:val="ListLabel 308"/>
    <w:rsid w:val="00714657"/>
    <w:rPr>
      <w:rFonts w:cs="Courier New"/>
    </w:rPr>
  </w:style>
  <w:style w:type="character" w:customStyle="1" w:styleId="ListLabel309">
    <w:name w:val="ListLabel 309"/>
    <w:rsid w:val="00714657"/>
    <w:rPr>
      <w:rFonts w:cs="Wingdings"/>
    </w:rPr>
  </w:style>
  <w:style w:type="character" w:customStyle="1" w:styleId="ListLabel310">
    <w:name w:val="ListLabel 310"/>
    <w:rsid w:val="00714657"/>
    <w:rPr>
      <w:rFonts w:cs="Symbol"/>
    </w:rPr>
  </w:style>
  <w:style w:type="character" w:customStyle="1" w:styleId="ListLabel311">
    <w:name w:val="ListLabel 311"/>
    <w:rsid w:val="00714657"/>
    <w:rPr>
      <w:rFonts w:cs="Courier New"/>
    </w:rPr>
  </w:style>
  <w:style w:type="character" w:customStyle="1" w:styleId="ListLabel312">
    <w:name w:val="ListLabel 312"/>
    <w:rsid w:val="00714657"/>
    <w:rPr>
      <w:rFonts w:cs="Wingdings"/>
    </w:rPr>
  </w:style>
  <w:style w:type="character" w:customStyle="1" w:styleId="ListLabel313">
    <w:name w:val="ListLabel 313"/>
    <w:rsid w:val="00714657"/>
    <w:rPr>
      <w:rFonts w:cs="Symbol"/>
    </w:rPr>
  </w:style>
  <w:style w:type="character" w:customStyle="1" w:styleId="ListLabel314">
    <w:name w:val="ListLabel 314"/>
    <w:rsid w:val="00714657"/>
    <w:rPr>
      <w:rFonts w:cs="Courier New"/>
    </w:rPr>
  </w:style>
  <w:style w:type="character" w:customStyle="1" w:styleId="ListLabel315">
    <w:name w:val="ListLabel 315"/>
    <w:rsid w:val="00714657"/>
    <w:rPr>
      <w:rFonts w:cs="Wingdings"/>
    </w:rPr>
  </w:style>
  <w:style w:type="character" w:customStyle="1" w:styleId="ListLabel316">
    <w:name w:val="ListLabel 316"/>
    <w:rsid w:val="00714657"/>
    <w:rPr>
      <w:rFonts w:cs="Symbol"/>
    </w:rPr>
  </w:style>
  <w:style w:type="character" w:customStyle="1" w:styleId="ListLabel317">
    <w:name w:val="ListLabel 317"/>
    <w:rsid w:val="00714657"/>
    <w:rPr>
      <w:rFonts w:cs="Courier New"/>
    </w:rPr>
  </w:style>
  <w:style w:type="character" w:customStyle="1" w:styleId="ListLabel318">
    <w:name w:val="ListLabel 318"/>
    <w:rsid w:val="00714657"/>
    <w:rPr>
      <w:rFonts w:cs="Wingdings"/>
    </w:rPr>
  </w:style>
  <w:style w:type="character" w:customStyle="1" w:styleId="ListLabel319">
    <w:name w:val="ListLabel 319"/>
    <w:rsid w:val="00714657"/>
    <w:rPr>
      <w:rFonts w:cs="Symbol"/>
    </w:rPr>
  </w:style>
  <w:style w:type="character" w:customStyle="1" w:styleId="ListLabel320">
    <w:name w:val="ListLabel 320"/>
    <w:rsid w:val="00714657"/>
    <w:rPr>
      <w:rFonts w:cs="Courier New"/>
    </w:rPr>
  </w:style>
  <w:style w:type="character" w:customStyle="1" w:styleId="ListLabel321">
    <w:name w:val="ListLabel 321"/>
    <w:rsid w:val="00714657"/>
    <w:rPr>
      <w:rFonts w:cs="Wingdings"/>
    </w:rPr>
  </w:style>
  <w:style w:type="character" w:customStyle="1" w:styleId="ListLabel322">
    <w:name w:val="ListLabel 322"/>
    <w:rsid w:val="00714657"/>
    <w:rPr>
      <w:rFonts w:cs="Symbol"/>
    </w:rPr>
  </w:style>
  <w:style w:type="character" w:customStyle="1" w:styleId="ListLabel323">
    <w:name w:val="ListLabel 323"/>
    <w:rsid w:val="00714657"/>
    <w:rPr>
      <w:rFonts w:cs="Courier New"/>
    </w:rPr>
  </w:style>
  <w:style w:type="character" w:customStyle="1" w:styleId="ListLabel324">
    <w:name w:val="ListLabel 324"/>
    <w:rsid w:val="00714657"/>
    <w:rPr>
      <w:rFonts w:cs="Wingdings"/>
    </w:rPr>
  </w:style>
  <w:style w:type="character" w:customStyle="1" w:styleId="ListLabel325">
    <w:name w:val="ListLabel 325"/>
    <w:rsid w:val="00714657"/>
    <w:rPr>
      <w:rFonts w:cs="Symbol"/>
    </w:rPr>
  </w:style>
  <w:style w:type="character" w:customStyle="1" w:styleId="ListLabel326">
    <w:name w:val="ListLabel 326"/>
    <w:rsid w:val="00714657"/>
    <w:rPr>
      <w:rFonts w:cs="Courier New"/>
    </w:rPr>
  </w:style>
  <w:style w:type="character" w:customStyle="1" w:styleId="ListLabel327">
    <w:name w:val="ListLabel 327"/>
    <w:rsid w:val="00714657"/>
    <w:rPr>
      <w:rFonts w:cs="Wingdings"/>
    </w:rPr>
  </w:style>
  <w:style w:type="character" w:customStyle="1" w:styleId="ListLabel328">
    <w:name w:val="ListLabel 328"/>
    <w:rsid w:val="00714657"/>
    <w:rPr>
      <w:rFonts w:cs="Symbol"/>
    </w:rPr>
  </w:style>
  <w:style w:type="character" w:customStyle="1" w:styleId="ListLabel329">
    <w:name w:val="ListLabel 329"/>
    <w:rsid w:val="00714657"/>
    <w:rPr>
      <w:rFonts w:cs="Courier New"/>
    </w:rPr>
  </w:style>
  <w:style w:type="character" w:customStyle="1" w:styleId="ListLabel330">
    <w:name w:val="ListLabel 330"/>
    <w:rsid w:val="00714657"/>
    <w:rPr>
      <w:rFonts w:cs="Wingdings"/>
    </w:rPr>
  </w:style>
  <w:style w:type="character" w:customStyle="1" w:styleId="ListLabel331">
    <w:name w:val="ListLabel 331"/>
    <w:rsid w:val="00714657"/>
    <w:rPr>
      <w:rFonts w:cs="Symbol"/>
    </w:rPr>
  </w:style>
  <w:style w:type="character" w:customStyle="1" w:styleId="ListLabel332">
    <w:name w:val="ListLabel 332"/>
    <w:rsid w:val="00714657"/>
    <w:rPr>
      <w:rFonts w:cs="Courier New"/>
    </w:rPr>
  </w:style>
  <w:style w:type="character" w:customStyle="1" w:styleId="ListLabel333">
    <w:name w:val="ListLabel 333"/>
    <w:rsid w:val="00714657"/>
    <w:rPr>
      <w:rFonts w:cs="Wingdings"/>
    </w:rPr>
  </w:style>
  <w:style w:type="character" w:customStyle="1" w:styleId="ListLabel334">
    <w:name w:val="ListLabel 334"/>
    <w:rsid w:val="00714657"/>
    <w:rPr>
      <w:rFonts w:cs="Symbol"/>
    </w:rPr>
  </w:style>
  <w:style w:type="character" w:customStyle="1" w:styleId="ListLabel335">
    <w:name w:val="ListLabel 335"/>
    <w:rsid w:val="00714657"/>
    <w:rPr>
      <w:rFonts w:cs="Courier New"/>
    </w:rPr>
  </w:style>
  <w:style w:type="character" w:customStyle="1" w:styleId="ListLabel336">
    <w:name w:val="ListLabel 336"/>
    <w:rsid w:val="00714657"/>
    <w:rPr>
      <w:rFonts w:cs="Wingdings"/>
    </w:rPr>
  </w:style>
  <w:style w:type="character" w:customStyle="1" w:styleId="ListLabel337">
    <w:name w:val="ListLabel 337"/>
    <w:rsid w:val="00714657"/>
    <w:rPr>
      <w:rFonts w:cs="Symbol"/>
    </w:rPr>
  </w:style>
  <w:style w:type="character" w:customStyle="1" w:styleId="ListLabel338">
    <w:name w:val="ListLabel 338"/>
    <w:rsid w:val="00714657"/>
    <w:rPr>
      <w:rFonts w:cs="Courier New"/>
    </w:rPr>
  </w:style>
  <w:style w:type="character" w:customStyle="1" w:styleId="ListLabel339">
    <w:name w:val="ListLabel 339"/>
    <w:rsid w:val="00714657"/>
    <w:rPr>
      <w:rFonts w:cs="Wingdings"/>
    </w:rPr>
  </w:style>
  <w:style w:type="character" w:customStyle="1" w:styleId="ListLabel340">
    <w:name w:val="ListLabel 340"/>
    <w:rsid w:val="00714657"/>
    <w:rPr>
      <w:rFonts w:cs="Symbol"/>
    </w:rPr>
  </w:style>
  <w:style w:type="character" w:customStyle="1" w:styleId="ListLabel341">
    <w:name w:val="ListLabel 341"/>
    <w:rsid w:val="00714657"/>
    <w:rPr>
      <w:rFonts w:cs="Courier New"/>
    </w:rPr>
  </w:style>
  <w:style w:type="character" w:customStyle="1" w:styleId="ListLabel342">
    <w:name w:val="ListLabel 342"/>
    <w:rsid w:val="00714657"/>
    <w:rPr>
      <w:rFonts w:cs="Wingdings"/>
    </w:rPr>
  </w:style>
  <w:style w:type="character" w:customStyle="1" w:styleId="ListLabel343">
    <w:name w:val="ListLabel 343"/>
    <w:rsid w:val="00714657"/>
    <w:rPr>
      <w:rFonts w:cs="Symbol"/>
    </w:rPr>
  </w:style>
  <w:style w:type="character" w:customStyle="1" w:styleId="ListLabel344">
    <w:name w:val="ListLabel 344"/>
    <w:rsid w:val="00714657"/>
    <w:rPr>
      <w:rFonts w:cs="Courier New"/>
    </w:rPr>
  </w:style>
  <w:style w:type="character" w:customStyle="1" w:styleId="ListLabel345">
    <w:name w:val="ListLabel 345"/>
    <w:rsid w:val="00714657"/>
    <w:rPr>
      <w:rFonts w:cs="Wingdings"/>
    </w:rPr>
  </w:style>
  <w:style w:type="character" w:customStyle="1" w:styleId="ListLabel346">
    <w:name w:val="ListLabel 346"/>
    <w:rsid w:val="00714657"/>
    <w:rPr>
      <w:rFonts w:cs="Symbol"/>
    </w:rPr>
  </w:style>
  <w:style w:type="character" w:customStyle="1" w:styleId="ListLabel347">
    <w:name w:val="ListLabel 347"/>
    <w:rsid w:val="00714657"/>
    <w:rPr>
      <w:rFonts w:cs="Courier New"/>
    </w:rPr>
  </w:style>
  <w:style w:type="character" w:customStyle="1" w:styleId="ListLabel348">
    <w:name w:val="ListLabel 348"/>
    <w:rsid w:val="00714657"/>
    <w:rPr>
      <w:rFonts w:cs="Wingdings"/>
    </w:rPr>
  </w:style>
  <w:style w:type="character" w:customStyle="1" w:styleId="ListLabel349">
    <w:name w:val="ListLabel 349"/>
    <w:rsid w:val="00714657"/>
    <w:rPr>
      <w:rFonts w:cs="Symbol"/>
    </w:rPr>
  </w:style>
  <w:style w:type="character" w:customStyle="1" w:styleId="ListLabel350">
    <w:name w:val="ListLabel 350"/>
    <w:rsid w:val="00714657"/>
    <w:rPr>
      <w:rFonts w:cs="Courier New"/>
    </w:rPr>
  </w:style>
  <w:style w:type="character" w:customStyle="1" w:styleId="ListLabel351">
    <w:name w:val="ListLabel 351"/>
    <w:rsid w:val="00714657"/>
    <w:rPr>
      <w:rFonts w:cs="Wingdings"/>
    </w:rPr>
  </w:style>
  <w:style w:type="character" w:customStyle="1" w:styleId="ListLabel352">
    <w:name w:val="ListLabel 352"/>
    <w:rsid w:val="00714657"/>
    <w:rPr>
      <w:rFonts w:cs="Symbol"/>
    </w:rPr>
  </w:style>
  <w:style w:type="character" w:customStyle="1" w:styleId="ListLabel353">
    <w:name w:val="ListLabel 353"/>
    <w:rsid w:val="00714657"/>
    <w:rPr>
      <w:rFonts w:cs="Courier New"/>
    </w:rPr>
  </w:style>
  <w:style w:type="character" w:customStyle="1" w:styleId="ListLabel354">
    <w:name w:val="ListLabel 354"/>
    <w:rsid w:val="00714657"/>
    <w:rPr>
      <w:rFonts w:cs="Wingdings"/>
    </w:rPr>
  </w:style>
  <w:style w:type="character" w:customStyle="1" w:styleId="ListLabel355">
    <w:name w:val="ListLabel 355"/>
    <w:rsid w:val="00714657"/>
    <w:rPr>
      <w:rFonts w:cs="Symbol"/>
    </w:rPr>
  </w:style>
  <w:style w:type="character" w:customStyle="1" w:styleId="ListLabel356">
    <w:name w:val="ListLabel 356"/>
    <w:rsid w:val="00714657"/>
    <w:rPr>
      <w:rFonts w:cs="Courier New"/>
    </w:rPr>
  </w:style>
  <w:style w:type="character" w:customStyle="1" w:styleId="ListLabel357">
    <w:name w:val="ListLabel 357"/>
    <w:rsid w:val="00714657"/>
    <w:rPr>
      <w:rFonts w:cs="Wingdings"/>
    </w:rPr>
  </w:style>
  <w:style w:type="character" w:customStyle="1" w:styleId="ListLabel358">
    <w:name w:val="ListLabel 358"/>
    <w:rsid w:val="00714657"/>
    <w:rPr>
      <w:rFonts w:cs="Symbol"/>
    </w:rPr>
  </w:style>
  <w:style w:type="character" w:customStyle="1" w:styleId="ListLabel359">
    <w:name w:val="ListLabel 359"/>
    <w:rsid w:val="00714657"/>
    <w:rPr>
      <w:rFonts w:cs="Courier New"/>
    </w:rPr>
  </w:style>
  <w:style w:type="character" w:customStyle="1" w:styleId="ListLabel360">
    <w:name w:val="ListLabel 360"/>
    <w:rsid w:val="00714657"/>
    <w:rPr>
      <w:rFonts w:cs="Wingdings"/>
    </w:rPr>
  </w:style>
  <w:style w:type="character" w:customStyle="1" w:styleId="ListLabel361">
    <w:name w:val="ListLabel 361"/>
    <w:rsid w:val="00714657"/>
    <w:rPr>
      <w:rFonts w:cs="Symbol"/>
    </w:rPr>
  </w:style>
  <w:style w:type="character" w:customStyle="1" w:styleId="ListLabel362">
    <w:name w:val="ListLabel 362"/>
    <w:rsid w:val="00714657"/>
    <w:rPr>
      <w:rFonts w:cs="Courier New"/>
    </w:rPr>
  </w:style>
  <w:style w:type="character" w:customStyle="1" w:styleId="ListLabel363">
    <w:name w:val="ListLabel 363"/>
    <w:rsid w:val="00714657"/>
    <w:rPr>
      <w:rFonts w:cs="Wingdings"/>
    </w:rPr>
  </w:style>
  <w:style w:type="character" w:customStyle="1" w:styleId="ListLabel364">
    <w:name w:val="ListLabel 364"/>
    <w:rsid w:val="00714657"/>
    <w:rPr>
      <w:rFonts w:cs="Symbol"/>
    </w:rPr>
  </w:style>
  <w:style w:type="character" w:customStyle="1" w:styleId="ListLabel365">
    <w:name w:val="ListLabel 365"/>
    <w:rsid w:val="00714657"/>
    <w:rPr>
      <w:rFonts w:cs="Courier New"/>
    </w:rPr>
  </w:style>
  <w:style w:type="character" w:customStyle="1" w:styleId="ListLabel366">
    <w:name w:val="ListLabel 366"/>
    <w:rsid w:val="00714657"/>
    <w:rPr>
      <w:rFonts w:cs="Wingdings"/>
    </w:rPr>
  </w:style>
  <w:style w:type="character" w:customStyle="1" w:styleId="ListLabel367">
    <w:name w:val="ListLabel 367"/>
    <w:rsid w:val="00714657"/>
    <w:rPr>
      <w:rFonts w:cs="Symbol"/>
    </w:rPr>
  </w:style>
  <w:style w:type="character" w:customStyle="1" w:styleId="ListLabel368">
    <w:name w:val="ListLabel 368"/>
    <w:rsid w:val="00714657"/>
    <w:rPr>
      <w:rFonts w:cs="Courier New"/>
    </w:rPr>
  </w:style>
  <w:style w:type="character" w:customStyle="1" w:styleId="ListLabel369">
    <w:name w:val="ListLabel 369"/>
    <w:rsid w:val="00714657"/>
    <w:rPr>
      <w:rFonts w:cs="Wingdings"/>
    </w:rPr>
  </w:style>
  <w:style w:type="character" w:customStyle="1" w:styleId="ListLabel370">
    <w:name w:val="ListLabel 370"/>
    <w:rsid w:val="00714657"/>
    <w:rPr>
      <w:rFonts w:cs="Symbol"/>
    </w:rPr>
  </w:style>
  <w:style w:type="character" w:customStyle="1" w:styleId="ListLabel371">
    <w:name w:val="ListLabel 371"/>
    <w:rsid w:val="00714657"/>
    <w:rPr>
      <w:rFonts w:cs="Courier New"/>
    </w:rPr>
  </w:style>
  <w:style w:type="character" w:customStyle="1" w:styleId="ListLabel372">
    <w:name w:val="ListLabel 372"/>
    <w:rsid w:val="00714657"/>
    <w:rPr>
      <w:rFonts w:cs="Wingdings"/>
    </w:rPr>
  </w:style>
  <w:style w:type="character" w:customStyle="1" w:styleId="ListLabel373">
    <w:name w:val="ListLabel 373"/>
    <w:rsid w:val="00714657"/>
    <w:rPr>
      <w:rFonts w:cs="Symbol"/>
    </w:rPr>
  </w:style>
  <w:style w:type="character" w:customStyle="1" w:styleId="ListLabel374">
    <w:name w:val="ListLabel 374"/>
    <w:rsid w:val="00714657"/>
    <w:rPr>
      <w:rFonts w:cs="Courier New"/>
    </w:rPr>
  </w:style>
  <w:style w:type="character" w:customStyle="1" w:styleId="ListLabel375">
    <w:name w:val="ListLabel 375"/>
    <w:rsid w:val="00714657"/>
    <w:rPr>
      <w:rFonts w:cs="Wingdings"/>
    </w:rPr>
  </w:style>
  <w:style w:type="character" w:customStyle="1" w:styleId="ListLabel376">
    <w:name w:val="ListLabel 376"/>
    <w:rsid w:val="00714657"/>
    <w:rPr>
      <w:rFonts w:cs="Symbol"/>
    </w:rPr>
  </w:style>
  <w:style w:type="character" w:customStyle="1" w:styleId="ListLabel377">
    <w:name w:val="ListLabel 377"/>
    <w:rsid w:val="00714657"/>
    <w:rPr>
      <w:rFonts w:cs="Courier New"/>
    </w:rPr>
  </w:style>
  <w:style w:type="character" w:customStyle="1" w:styleId="ListLabel378">
    <w:name w:val="ListLabel 378"/>
    <w:rsid w:val="00714657"/>
    <w:rPr>
      <w:rFonts w:cs="Wingdings"/>
    </w:rPr>
  </w:style>
  <w:style w:type="character" w:customStyle="1" w:styleId="ListLabel379">
    <w:name w:val="ListLabel 379"/>
    <w:rsid w:val="00714657"/>
    <w:rPr>
      <w:rFonts w:cs="Symbol"/>
    </w:rPr>
  </w:style>
  <w:style w:type="character" w:customStyle="1" w:styleId="ListLabel380">
    <w:name w:val="ListLabel 380"/>
    <w:rsid w:val="00714657"/>
    <w:rPr>
      <w:rFonts w:cs="Courier New"/>
    </w:rPr>
  </w:style>
  <w:style w:type="character" w:customStyle="1" w:styleId="ListLabel381">
    <w:name w:val="ListLabel 381"/>
    <w:rsid w:val="00714657"/>
    <w:rPr>
      <w:rFonts w:cs="Wingdings"/>
    </w:rPr>
  </w:style>
  <w:style w:type="character" w:customStyle="1" w:styleId="ListLabel382">
    <w:name w:val="ListLabel 382"/>
    <w:rsid w:val="00714657"/>
    <w:rPr>
      <w:rFonts w:cs="Symbol"/>
    </w:rPr>
  </w:style>
  <w:style w:type="character" w:customStyle="1" w:styleId="ListLabel383">
    <w:name w:val="ListLabel 383"/>
    <w:rsid w:val="00714657"/>
    <w:rPr>
      <w:rFonts w:cs="Courier New"/>
    </w:rPr>
  </w:style>
  <w:style w:type="character" w:customStyle="1" w:styleId="ListLabel384">
    <w:name w:val="ListLabel 384"/>
    <w:rsid w:val="00714657"/>
    <w:rPr>
      <w:rFonts w:cs="Wingdings"/>
    </w:rPr>
  </w:style>
  <w:style w:type="character" w:customStyle="1" w:styleId="ListLabel385">
    <w:name w:val="ListLabel 385"/>
    <w:rsid w:val="00714657"/>
    <w:rPr>
      <w:rFonts w:cs="Symbol"/>
    </w:rPr>
  </w:style>
  <w:style w:type="character" w:customStyle="1" w:styleId="ListLabel386">
    <w:name w:val="ListLabel 386"/>
    <w:rsid w:val="00714657"/>
    <w:rPr>
      <w:rFonts w:cs="Courier New"/>
    </w:rPr>
  </w:style>
  <w:style w:type="character" w:customStyle="1" w:styleId="ListLabel387">
    <w:name w:val="ListLabel 387"/>
    <w:rsid w:val="00714657"/>
    <w:rPr>
      <w:rFonts w:cs="Wingdings"/>
    </w:rPr>
  </w:style>
  <w:style w:type="character" w:customStyle="1" w:styleId="ListLabel388">
    <w:name w:val="ListLabel 388"/>
    <w:rsid w:val="00714657"/>
    <w:rPr>
      <w:rFonts w:cs="Symbol"/>
    </w:rPr>
  </w:style>
  <w:style w:type="character" w:customStyle="1" w:styleId="ListLabel389">
    <w:name w:val="ListLabel 389"/>
    <w:rsid w:val="00714657"/>
    <w:rPr>
      <w:rFonts w:cs="Courier New"/>
    </w:rPr>
  </w:style>
  <w:style w:type="character" w:customStyle="1" w:styleId="ListLabel390">
    <w:name w:val="ListLabel 390"/>
    <w:rsid w:val="00714657"/>
    <w:rPr>
      <w:rFonts w:cs="Wingdings"/>
    </w:rPr>
  </w:style>
  <w:style w:type="character" w:customStyle="1" w:styleId="ListLabel391">
    <w:name w:val="ListLabel 391"/>
    <w:rsid w:val="00714657"/>
    <w:rPr>
      <w:rFonts w:cs="Symbol"/>
    </w:rPr>
  </w:style>
  <w:style w:type="character" w:customStyle="1" w:styleId="ListLabel392">
    <w:name w:val="ListLabel 392"/>
    <w:rsid w:val="00714657"/>
    <w:rPr>
      <w:rFonts w:cs="Symbol"/>
    </w:rPr>
  </w:style>
  <w:style w:type="character" w:customStyle="1" w:styleId="ListLabel393">
    <w:name w:val="ListLabel 393"/>
    <w:rsid w:val="00714657"/>
    <w:rPr>
      <w:rFonts w:cs="Wingdings"/>
    </w:rPr>
  </w:style>
  <w:style w:type="character" w:customStyle="1" w:styleId="ListLabel394">
    <w:name w:val="ListLabel 394"/>
    <w:rsid w:val="00714657"/>
    <w:rPr>
      <w:rFonts w:cs="Symbol"/>
    </w:rPr>
  </w:style>
  <w:style w:type="character" w:customStyle="1" w:styleId="ListLabel395">
    <w:name w:val="ListLabel 395"/>
    <w:rsid w:val="00714657"/>
    <w:rPr>
      <w:rFonts w:cs="Courier New"/>
    </w:rPr>
  </w:style>
  <w:style w:type="character" w:customStyle="1" w:styleId="ListLabel396">
    <w:name w:val="ListLabel 396"/>
    <w:rsid w:val="00714657"/>
    <w:rPr>
      <w:rFonts w:cs="Wingdings"/>
    </w:rPr>
  </w:style>
  <w:style w:type="character" w:customStyle="1" w:styleId="ListLabel397">
    <w:name w:val="ListLabel 397"/>
    <w:rsid w:val="00714657"/>
    <w:rPr>
      <w:rFonts w:cs="Symbol"/>
    </w:rPr>
  </w:style>
  <w:style w:type="character" w:customStyle="1" w:styleId="ListLabel398">
    <w:name w:val="ListLabel 398"/>
    <w:rsid w:val="00714657"/>
    <w:rPr>
      <w:rFonts w:cs="Wingdings"/>
    </w:rPr>
  </w:style>
  <w:style w:type="character" w:customStyle="1" w:styleId="ListLabel399">
    <w:name w:val="ListLabel 399"/>
    <w:rsid w:val="00714657"/>
    <w:rPr>
      <w:rFonts w:cs="Wingdings"/>
    </w:rPr>
  </w:style>
  <w:style w:type="paragraph" w:customStyle="1" w:styleId="Ttulo10">
    <w:name w:val="Título1"/>
    <w:basedOn w:val="Normal"/>
    <w:next w:val="Corpodetexto"/>
    <w:rsid w:val="00714657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714657"/>
    <w:pPr>
      <w:spacing w:after="140" w:line="288" w:lineRule="auto"/>
    </w:pPr>
  </w:style>
  <w:style w:type="paragraph" w:styleId="Lista">
    <w:name w:val="List"/>
    <w:basedOn w:val="Corpodetexto"/>
    <w:rsid w:val="00714657"/>
    <w:rPr>
      <w:rFonts w:cs="FreeSans"/>
    </w:rPr>
  </w:style>
  <w:style w:type="paragraph" w:styleId="Legenda">
    <w:name w:val="caption"/>
    <w:basedOn w:val="Normal"/>
    <w:qFormat/>
    <w:rsid w:val="0071465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rsid w:val="00714657"/>
    <w:pPr>
      <w:suppressLineNumbers/>
    </w:pPr>
    <w:rPr>
      <w:rFonts w:cs="FreeSans"/>
    </w:rPr>
  </w:style>
  <w:style w:type="paragraph" w:styleId="PargrafodaLista">
    <w:name w:val="List Paragraph"/>
    <w:basedOn w:val="Normal"/>
    <w:uiPriority w:val="34"/>
    <w:qFormat/>
    <w:rsid w:val="00714657"/>
    <w:pPr>
      <w:ind w:left="720"/>
      <w:contextualSpacing/>
    </w:pPr>
  </w:style>
  <w:style w:type="paragraph" w:styleId="Textodebalo">
    <w:name w:val="Balloon Text"/>
    <w:basedOn w:val="Normal"/>
    <w:rsid w:val="0071465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714657"/>
    <w:pPr>
      <w:widowControl w:val="0"/>
      <w:spacing w:after="0" w:line="240" w:lineRule="auto"/>
      <w:ind w:left="720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customStyle="1" w:styleId="MTDisplayEquation">
    <w:name w:val="MTDisplayEquation"/>
    <w:basedOn w:val="Normal"/>
    <w:next w:val="Normal"/>
    <w:rsid w:val="00714657"/>
    <w:pPr>
      <w:tabs>
        <w:tab w:val="center" w:pos="4240"/>
        <w:tab w:val="right" w:pos="8500"/>
      </w:tabs>
      <w:jc w:val="both"/>
    </w:pPr>
    <w:rPr>
      <w:rFonts w:cs="Arial"/>
      <w:bCs/>
    </w:rPr>
  </w:style>
  <w:style w:type="paragraph" w:customStyle="1" w:styleId="FootnoteText1">
    <w:name w:val="Footnote Text1"/>
    <w:basedOn w:val="Normal"/>
    <w:rsid w:val="00714657"/>
    <w:pPr>
      <w:spacing w:after="0" w:line="240" w:lineRule="auto"/>
    </w:pPr>
    <w:rPr>
      <w:sz w:val="20"/>
      <w:szCs w:val="20"/>
    </w:rPr>
  </w:style>
  <w:style w:type="paragraph" w:styleId="Textodenotaderodap">
    <w:name w:val="footnote text"/>
    <w:basedOn w:val="Normal"/>
    <w:rsid w:val="00714657"/>
  </w:style>
  <w:style w:type="paragraph" w:styleId="Cabealho">
    <w:name w:val="header"/>
    <w:basedOn w:val="Normal"/>
    <w:link w:val="CabealhoChar"/>
    <w:uiPriority w:val="99"/>
    <w:unhideWhenUsed/>
    <w:rsid w:val="006D2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25CD"/>
    <w:rPr>
      <w:rFonts w:ascii="Arial" w:eastAsia="Calibri" w:hAnsi="Arial"/>
      <w:color w:val="00000A"/>
      <w:kern w:val="1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6D2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25CD"/>
    <w:rPr>
      <w:rFonts w:ascii="Arial" w:eastAsia="Calibri" w:hAnsi="Arial"/>
      <w:color w:val="00000A"/>
      <w:kern w:val="1"/>
      <w:sz w:val="22"/>
      <w:szCs w:val="22"/>
    </w:rPr>
  </w:style>
  <w:style w:type="character" w:customStyle="1" w:styleId="LinkdaInternet">
    <w:name w:val="Link da Internet"/>
    <w:uiPriority w:val="99"/>
    <w:unhideWhenUsed/>
    <w:rsid w:val="008954A0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3587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757B"/>
    <w:pPr>
      <w:widowControl w:val="0"/>
      <w:suppressAutoHyphens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856BE"/>
    <w:rPr>
      <w:color w:val="808080"/>
      <w:shd w:val="clear" w:color="auto" w:fill="E6E6E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32A32"/>
    <w:rPr>
      <w:rFonts w:asciiTheme="majorHAnsi" w:eastAsiaTheme="majorEastAsia" w:hAnsiTheme="majorHAnsi" w:cstheme="majorBidi"/>
      <w:i/>
      <w:iCs/>
      <w:color w:val="365F91" w:themeColor="accent1" w:themeShade="BF"/>
      <w:kern w:val="1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3D3917"/>
    <w:pPr>
      <w:suppressAutoHyphens w:val="0"/>
      <w:overflowPunct/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kern w:val="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5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117" Type="http://schemas.openxmlformats.org/officeDocument/2006/relationships/oleObject" Target="embeddings/oleObject31.bin"/><Relationship Id="rId21" Type="http://schemas.openxmlformats.org/officeDocument/2006/relationships/image" Target="media/image9.png"/><Relationship Id="rId42" Type="http://schemas.openxmlformats.org/officeDocument/2006/relationships/image" Target="media/image23.wmf"/><Relationship Id="rId47" Type="http://schemas.openxmlformats.org/officeDocument/2006/relationships/oleObject" Target="embeddings/oleObject10.bin"/><Relationship Id="rId63" Type="http://schemas.microsoft.com/office/2007/relationships/hdphoto" Target="NULL"/><Relationship Id="rId68" Type="http://schemas.openxmlformats.org/officeDocument/2006/relationships/image" Target="media/image38.wmf"/><Relationship Id="rId84" Type="http://schemas.openxmlformats.org/officeDocument/2006/relationships/oleObject" Target="embeddings/oleObject23.bin"/><Relationship Id="rId89" Type="http://schemas.openxmlformats.org/officeDocument/2006/relationships/image" Target="media/image50.png"/><Relationship Id="rId112" Type="http://schemas.openxmlformats.org/officeDocument/2006/relationships/image" Target="media/image69.wmf"/><Relationship Id="rId16" Type="http://schemas.openxmlformats.org/officeDocument/2006/relationships/image" Target="media/image4.png"/><Relationship Id="rId107" Type="http://schemas.openxmlformats.org/officeDocument/2006/relationships/image" Target="media/image64.png"/><Relationship Id="rId11" Type="http://schemas.openxmlformats.org/officeDocument/2006/relationships/hyperlink" Target="https://portaldosaber.obmep.org.br/uploads/material_teorico/c72gbsow17sow.pdf" TargetMode="External"/><Relationship Id="rId32" Type="http://schemas.openxmlformats.org/officeDocument/2006/relationships/image" Target="media/image18.wmf"/><Relationship Id="rId37" Type="http://schemas.openxmlformats.org/officeDocument/2006/relationships/oleObject" Target="embeddings/oleObject5.bin"/><Relationship Id="rId53" Type="http://schemas.openxmlformats.org/officeDocument/2006/relationships/image" Target="media/image29.png"/><Relationship Id="rId58" Type="http://schemas.openxmlformats.org/officeDocument/2006/relationships/image" Target="media/image33.wmf"/><Relationship Id="rId74" Type="http://schemas.openxmlformats.org/officeDocument/2006/relationships/oleObject" Target="embeddings/oleObject21.bin"/><Relationship Id="rId79" Type="http://schemas.openxmlformats.org/officeDocument/2006/relationships/image" Target="media/image42.png"/><Relationship Id="rId102" Type="http://schemas.openxmlformats.org/officeDocument/2006/relationships/image" Target="media/image61.png"/><Relationship Id="rId5" Type="http://schemas.openxmlformats.org/officeDocument/2006/relationships/settings" Target="settings.xml"/><Relationship Id="rId90" Type="http://schemas.openxmlformats.org/officeDocument/2006/relationships/image" Target="media/image51.png"/><Relationship Id="rId95" Type="http://schemas.openxmlformats.org/officeDocument/2006/relationships/oleObject" Target="embeddings/oleObject25.bin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oleObject" Target="embeddings/oleObject8.bin"/><Relationship Id="rId48" Type="http://schemas.openxmlformats.org/officeDocument/2006/relationships/image" Target="media/image26.wmf"/><Relationship Id="rId64" Type="http://schemas.openxmlformats.org/officeDocument/2006/relationships/image" Target="media/image36.wmf"/><Relationship Id="rId69" Type="http://schemas.openxmlformats.org/officeDocument/2006/relationships/oleObject" Target="embeddings/oleObject18.bin"/><Relationship Id="rId113" Type="http://schemas.openxmlformats.org/officeDocument/2006/relationships/oleObject" Target="embeddings/oleObject29.bin"/><Relationship Id="rId118" Type="http://schemas.openxmlformats.org/officeDocument/2006/relationships/image" Target="media/image72.png"/><Relationship Id="rId80" Type="http://schemas.openxmlformats.org/officeDocument/2006/relationships/image" Target="media/image43.png"/><Relationship Id="rId85" Type="http://schemas.openxmlformats.org/officeDocument/2006/relationships/image" Target="media/image47.wmf"/><Relationship Id="rId12" Type="http://schemas.openxmlformats.org/officeDocument/2006/relationships/hyperlink" Target="http://www.obmep.org.br/banco.htm" TargetMode="External"/><Relationship Id="rId17" Type="http://schemas.openxmlformats.org/officeDocument/2006/relationships/image" Target="media/image5.png"/><Relationship Id="rId33" Type="http://schemas.openxmlformats.org/officeDocument/2006/relationships/oleObject" Target="embeddings/oleObject3.bin"/><Relationship Id="rId38" Type="http://schemas.openxmlformats.org/officeDocument/2006/relationships/image" Target="media/image21.wmf"/><Relationship Id="rId59" Type="http://schemas.openxmlformats.org/officeDocument/2006/relationships/oleObject" Target="embeddings/oleObject14.bin"/><Relationship Id="rId103" Type="http://schemas.openxmlformats.org/officeDocument/2006/relationships/image" Target="media/image62.wmf"/><Relationship Id="rId108" Type="http://schemas.openxmlformats.org/officeDocument/2006/relationships/image" Target="media/image65.png"/><Relationship Id="rId54" Type="http://schemas.openxmlformats.org/officeDocument/2006/relationships/image" Target="media/image30.png"/><Relationship Id="rId70" Type="http://schemas.openxmlformats.org/officeDocument/2006/relationships/image" Target="media/image39.wmf"/><Relationship Id="rId75" Type="http://schemas.openxmlformats.org/officeDocument/2006/relationships/image" Target="media/image41.wmf"/><Relationship Id="rId91" Type="http://schemas.openxmlformats.org/officeDocument/2006/relationships/image" Target="media/image52.png"/><Relationship Id="rId96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49" Type="http://schemas.openxmlformats.org/officeDocument/2006/relationships/oleObject" Target="embeddings/oleObject11.bin"/><Relationship Id="rId114" Type="http://schemas.openxmlformats.org/officeDocument/2006/relationships/image" Target="media/image70.wmf"/><Relationship Id="rId119" Type="http://schemas.openxmlformats.org/officeDocument/2006/relationships/image" Target="media/image73.png"/><Relationship Id="rId44" Type="http://schemas.openxmlformats.org/officeDocument/2006/relationships/image" Target="media/image24.wmf"/><Relationship Id="rId60" Type="http://schemas.openxmlformats.org/officeDocument/2006/relationships/image" Target="media/image34.wmf"/><Relationship Id="rId65" Type="http://schemas.openxmlformats.org/officeDocument/2006/relationships/oleObject" Target="embeddings/oleObject16.bin"/><Relationship Id="rId81" Type="http://schemas.openxmlformats.org/officeDocument/2006/relationships/image" Target="media/image44.png"/><Relationship Id="rId86" Type="http://schemas.openxmlformats.org/officeDocument/2006/relationships/oleObject" Target="embeddings/oleObject2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www.obmep.org.br/provas.htm" TargetMode="External"/><Relationship Id="rId18" Type="http://schemas.openxmlformats.org/officeDocument/2006/relationships/image" Target="media/image6.png"/><Relationship Id="rId39" Type="http://schemas.openxmlformats.org/officeDocument/2006/relationships/oleObject" Target="embeddings/oleObject6.bin"/><Relationship Id="rId109" Type="http://schemas.openxmlformats.org/officeDocument/2006/relationships/image" Target="media/image66.png"/><Relationship Id="rId34" Type="http://schemas.openxmlformats.org/officeDocument/2006/relationships/image" Target="media/image19.wmf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76" Type="http://schemas.openxmlformats.org/officeDocument/2006/relationships/oleObject" Target="embeddings/oleObject22.bin"/><Relationship Id="rId97" Type="http://schemas.openxmlformats.org/officeDocument/2006/relationships/image" Target="media/image57.png"/><Relationship Id="rId104" Type="http://schemas.openxmlformats.org/officeDocument/2006/relationships/oleObject" Target="embeddings/oleObject27.bin"/><Relationship Id="rId120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oleObject" Target="embeddings/oleObject19.bin"/><Relationship Id="rId92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2.wmf"/><Relationship Id="rId45" Type="http://schemas.openxmlformats.org/officeDocument/2006/relationships/oleObject" Target="embeddings/oleObject9.bin"/><Relationship Id="rId66" Type="http://schemas.openxmlformats.org/officeDocument/2006/relationships/image" Target="media/image37.wmf"/><Relationship Id="rId87" Type="http://schemas.openxmlformats.org/officeDocument/2006/relationships/image" Target="media/image48.png"/><Relationship Id="rId110" Type="http://schemas.openxmlformats.org/officeDocument/2006/relationships/image" Target="media/image67.png"/><Relationship Id="rId115" Type="http://schemas.openxmlformats.org/officeDocument/2006/relationships/oleObject" Target="embeddings/oleObject30.bin"/><Relationship Id="rId61" Type="http://schemas.openxmlformats.org/officeDocument/2006/relationships/oleObject" Target="embeddings/oleObject15.bin"/><Relationship Id="rId82" Type="http://schemas.openxmlformats.org/officeDocument/2006/relationships/image" Target="media/image45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7.wmf"/><Relationship Id="rId35" Type="http://schemas.openxmlformats.org/officeDocument/2006/relationships/oleObject" Target="embeddings/oleObject4.bin"/><Relationship Id="rId56" Type="http://schemas.openxmlformats.org/officeDocument/2006/relationships/image" Target="media/image32.wmf"/><Relationship Id="rId77" Type="http://schemas.openxmlformats.org/officeDocument/2006/relationships/hyperlink" Target="http://www.obmep.org.br/banco.htm" TargetMode="External"/><Relationship Id="rId100" Type="http://schemas.openxmlformats.org/officeDocument/2006/relationships/oleObject" Target="embeddings/oleObject26.bin"/><Relationship Id="rId105" Type="http://schemas.openxmlformats.org/officeDocument/2006/relationships/image" Target="media/image63.wmf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72" Type="http://schemas.openxmlformats.org/officeDocument/2006/relationships/oleObject" Target="embeddings/oleObject20.bin"/><Relationship Id="rId93" Type="http://schemas.openxmlformats.org/officeDocument/2006/relationships/image" Target="media/image54.png"/><Relationship Id="rId98" Type="http://schemas.openxmlformats.org/officeDocument/2006/relationships/image" Target="media/image58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image" Target="media/image25.wmf"/><Relationship Id="rId67" Type="http://schemas.openxmlformats.org/officeDocument/2006/relationships/oleObject" Target="embeddings/oleObject17.bin"/><Relationship Id="rId116" Type="http://schemas.openxmlformats.org/officeDocument/2006/relationships/image" Target="media/image71.wmf"/><Relationship Id="rId20" Type="http://schemas.openxmlformats.org/officeDocument/2006/relationships/image" Target="media/image8.png"/><Relationship Id="rId41" Type="http://schemas.openxmlformats.org/officeDocument/2006/relationships/oleObject" Target="embeddings/oleObject7.bin"/><Relationship Id="rId62" Type="http://schemas.openxmlformats.org/officeDocument/2006/relationships/image" Target="media/image35.png"/><Relationship Id="rId83" Type="http://schemas.openxmlformats.org/officeDocument/2006/relationships/image" Target="media/image46.wmf"/><Relationship Id="rId88" Type="http://schemas.openxmlformats.org/officeDocument/2006/relationships/image" Target="media/image49.png"/><Relationship Id="rId111" Type="http://schemas.openxmlformats.org/officeDocument/2006/relationships/image" Target="media/image68.png"/><Relationship Id="rId15" Type="http://schemas.openxmlformats.org/officeDocument/2006/relationships/image" Target="media/image3.png"/><Relationship Id="rId36" Type="http://schemas.openxmlformats.org/officeDocument/2006/relationships/image" Target="media/image20.wmf"/><Relationship Id="rId57" Type="http://schemas.openxmlformats.org/officeDocument/2006/relationships/oleObject" Target="embeddings/oleObject13.bin"/><Relationship Id="rId106" Type="http://schemas.openxmlformats.org/officeDocument/2006/relationships/oleObject" Target="embeddings/oleObject28.bin"/><Relationship Id="rId10" Type="http://schemas.openxmlformats.org/officeDocument/2006/relationships/hyperlink" Target="https://portaldosaber.obmep.org.br/uploads/material_teorico/dsvqlq1lrux4.pdf" TargetMode="External"/><Relationship Id="rId31" Type="http://schemas.openxmlformats.org/officeDocument/2006/relationships/oleObject" Target="embeddings/oleObject2.bin"/><Relationship Id="rId52" Type="http://schemas.openxmlformats.org/officeDocument/2006/relationships/oleObject" Target="embeddings/oleObject12.bin"/><Relationship Id="rId73" Type="http://schemas.openxmlformats.org/officeDocument/2006/relationships/image" Target="media/image40.wmf"/><Relationship Id="rId78" Type="http://schemas.openxmlformats.org/officeDocument/2006/relationships/hyperlink" Target="http://www.obmep.org.br/provas.htm" TargetMode="External"/><Relationship Id="rId94" Type="http://schemas.openxmlformats.org/officeDocument/2006/relationships/image" Target="media/image55.wmf"/><Relationship Id="rId99" Type="http://schemas.openxmlformats.org/officeDocument/2006/relationships/image" Target="media/image59.wmf"/><Relationship Id="rId101" Type="http://schemas.openxmlformats.org/officeDocument/2006/relationships/image" Target="media/image60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1B84E-F3F0-4AF5-ADC8-CF5D41FF4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2777</Words>
  <Characters>15001</Characters>
  <Application>Microsoft Office Word</Application>
  <DocSecurity>4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Lucieni</dc:creator>
  <cp:lastModifiedBy>Aline</cp:lastModifiedBy>
  <cp:revision>2</cp:revision>
  <cp:lastPrinted>2017-05-10T18:29:00Z</cp:lastPrinted>
  <dcterms:created xsi:type="dcterms:W3CDTF">2018-07-26T14:22:00Z</dcterms:created>
  <dcterms:modified xsi:type="dcterms:W3CDTF">2018-07-26T14:22:00Z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Casa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TWinEqns">
    <vt:bool>true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