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96" w:rsidRDefault="00587E96" w:rsidP="00587E96">
      <w:pPr>
        <w:pStyle w:val="Ttulo"/>
      </w:pPr>
      <w:r>
        <w:t>ATIVIDADE DO PORTAL</w:t>
      </w:r>
    </w:p>
    <w:p w:rsidR="00587E96" w:rsidRDefault="00587E96" w:rsidP="00587E96">
      <w:pPr>
        <w:pStyle w:val="Ttulo1"/>
        <w:numPr>
          <w:ilvl w:val="0"/>
          <w:numId w:val="1"/>
        </w:numPr>
      </w:pPr>
      <w:r>
        <w:t>A) 1.760</w:t>
      </w:r>
    </w:p>
    <w:p w:rsidR="00587E96" w:rsidRDefault="00587E96" w:rsidP="00587E96">
      <w:pPr>
        <w:pStyle w:val="Ttulo1"/>
      </w:pPr>
      <w:r>
        <w:t xml:space="preserve">            B) 5,760</w:t>
      </w:r>
    </w:p>
    <w:p w:rsidR="00587E96" w:rsidRDefault="00587E96" w:rsidP="00587E96"/>
    <w:p w:rsidR="00587E96" w:rsidRDefault="00587E96" w:rsidP="00587E96">
      <w:pPr>
        <w:pStyle w:val="Ttulo1"/>
        <w:numPr>
          <w:ilvl w:val="0"/>
          <w:numId w:val="1"/>
        </w:numPr>
      </w:pPr>
      <w:r>
        <w:t>406</w:t>
      </w:r>
    </w:p>
    <w:p w:rsidR="00587E96" w:rsidRDefault="00587E96" w:rsidP="00587E96"/>
    <w:p w:rsidR="00587E96" w:rsidRDefault="00272C19" w:rsidP="00587E96">
      <w:pPr>
        <w:pStyle w:val="Ttulo1"/>
        <w:numPr>
          <w:ilvl w:val="0"/>
          <w:numId w:val="1"/>
        </w:numPr>
      </w:pPr>
      <w:r>
        <w:t>21,600</w:t>
      </w:r>
    </w:p>
    <w:p w:rsidR="00272C19" w:rsidRDefault="00272C19" w:rsidP="00272C19"/>
    <w:p w:rsidR="00272C19" w:rsidRDefault="00272C19" w:rsidP="00272C19">
      <w:pPr>
        <w:pStyle w:val="Ttulo1"/>
        <w:numPr>
          <w:ilvl w:val="0"/>
          <w:numId w:val="1"/>
        </w:numPr>
      </w:pPr>
      <w:proofErr w:type="gramStart"/>
      <w:r>
        <w:t>6</w:t>
      </w:r>
      <w:proofErr w:type="gramEnd"/>
      <w:r>
        <w:t>,846,000</w:t>
      </w:r>
    </w:p>
    <w:p w:rsidR="00272C19" w:rsidRDefault="00272C19" w:rsidP="00272C19"/>
    <w:p w:rsidR="00272C19" w:rsidRDefault="00272C19" w:rsidP="00272C19">
      <w:pPr>
        <w:pStyle w:val="Ttulo1"/>
        <w:numPr>
          <w:ilvl w:val="0"/>
          <w:numId w:val="1"/>
        </w:numPr>
      </w:pPr>
      <w:r>
        <w:t>A) 1,20</w:t>
      </w:r>
    </w:p>
    <w:p w:rsidR="00272C19" w:rsidRDefault="00272C19" w:rsidP="00272C19">
      <w:pPr>
        <w:pStyle w:val="Ttulo1"/>
      </w:pPr>
      <w:r>
        <w:t xml:space="preserve">            B) </w:t>
      </w:r>
      <w:r w:rsidR="000414BE">
        <w:t>8,888</w:t>
      </w:r>
    </w:p>
    <w:p w:rsidR="00272C19" w:rsidRDefault="000414BE" w:rsidP="00272C19">
      <w:pPr>
        <w:pStyle w:val="Ttulo1"/>
        <w:numPr>
          <w:ilvl w:val="0"/>
          <w:numId w:val="1"/>
        </w:numPr>
      </w:pPr>
      <w:r>
        <w:t>JUROS</w:t>
      </w:r>
      <w:proofErr w:type="gramStart"/>
      <w:r>
        <w:t xml:space="preserve">  </w:t>
      </w:r>
      <w:proofErr w:type="gramEnd"/>
      <w:r>
        <w:t xml:space="preserve">SMPLES ; SE RELACONA APENAS COM O CAPITAL </w:t>
      </w:r>
    </w:p>
    <w:p w:rsidR="000414BE" w:rsidRPr="000414BE" w:rsidRDefault="000414BE" w:rsidP="000414BE">
      <w:pPr>
        <w:pStyle w:val="Ttulo1"/>
      </w:pPr>
      <w:r>
        <w:t xml:space="preserve">            JUROS COMPOSTO; SE RELACONA COM O CAPITAL E COM O </w:t>
      </w:r>
      <w:proofErr w:type="gramStart"/>
      <w:r>
        <w:t>MONTANTE</w:t>
      </w:r>
      <w:proofErr w:type="gramEnd"/>
      <w:r>
        <w:t xml:space="preserve">   </w:t>
      </w:r>
    </w:p>
    <w:p w:rsidR="00272C19" w:rsidRDefault="00272C19" w:rsidP="00272C19"/>
    <w:p w:rsidR="00272C19" w:rsidRDefault="00272C19" w:rsidP="00272C19">
      <w:pPr>
        <w:pStyle w:val="Ttulo1"/>
        <w:numPr>
          <w:ilvl w:val="0"/>
          <w:numId w:val="1"/>
        </w:numPr>
      </w:pPr>
      <w:proofErr w:type="gramStart"/>
      <w:r>
        <w:t>83,</w:t>
      </w:r>
      <w:proofErr w:type="gramEnd"/>
      <w:r>
        <w:t>680,00</w:t>
      </w:r>
    </w:p>
    <w:p w:rsidR="00272C19" w:rsidRDefault="00272C19" w:rsidP="00272C19"/>
    <w:p w:rsidR="00272C19" w:rsidRDefault="00272C19" w:rsidP="00272C19">
      <w:pPr>
        <w:pStyle w:val="Ttulo1"/>
        <w:numPr>
          <w:ilvl w:val="0"/>
          <w:numId w:val="1"/>
        </w:numPr>
      </w:pPr>
      <w:r>
        <w:t>120,00</w:t>
      </w:r>
      <w:bookmarkStart w:id="0" w:name="_GoBack"/>
      <w:bookmarkEnd w:id="0"/>
    </w:p>
    <w:p w:rsidR="00272C19" w:rsidRDefault="00272C19" w:rsidP="00272C19"/>
    <w:p w:rsidR="00272C19" w:rsidRDefault="00272C19" w:rsidP="00272C19">
      <w:pPr>
        <w:pStyle w:val="Ttulo1"/>
        <w:numPr>
          <w:ilvl w:val="0"/>
          <w:numId w:val="1"/>
        </w:numPr>
      </w:pPr>
      <w:r>
        <w:t>207,9</w:t>
      </w:r>
    </w:p>
    <w:p w:rsidR="00272C19" w:rsidRDefault="00272C19" w:rsidP="00272C19"/>
    <w:p w:rsidR="00272C19" w:rsidRPr="00272C19" w:rsidRDefault="00272C19" w:rsidP="00272C19">
      <w:pPr>
        <w:pStyle w:val="Ttulo1"/>
        <w:numPr>
          <w:ilvl w:val="0"/>
          <w:numId w:val="1"/>
        </w:numPr>
      </w:pPr>
      <w:proofErr w:type="gramStart"/>
      <w:r>
        <w:lastRenderedPageBreak/>
        <w:t>LETRA ´</w:t>
      </w:r>
      <w:proofErr w:type="gramEnd"/>
      <w:r>
        <w:t>´ E´´</w:t>
      </w:r>
    </w:p>
    <w:sectPr w:rsidR="00272C19" w:rsidRPr="00272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45C"/>
    <w:multiLevelType w:val="hybridMultilevel"/>
    <w:tmpl w:val="CDD05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6"/>
    <w:rsid w:val="000414BE"/>
    <w:rsid w:val="00272C19"/>
    <w:rsid w:val="00587E96"/>
    <w:rsid w:val="00C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7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87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8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58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87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8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7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87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8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58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87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8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adelia</cp:lastModifiedBy>
  <cp:revision>2</cp:revision>
  <dcterms:created xsi:type="dcterms:W3CDTF">2018-10-16T20:11:00Z</dcterms:created>
  <dcterms:modified xsi:type="dcterms:W3CDTF">2018-10-16T20:36:00Z</dcterms:modified>
</cp:coreProperties>
</file>