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B7" w:rsidRPr="00A74819" w:rsidRDefault="000F2024" w:rsidP="00A74819">
      <w:pPr>
        <w:spacing w:after="0"/>
        <w:jc w:val="center"/>
        <w:rPr>
          <w:rFonts w:ascii="Times New Roman" w:hAnsi="Times New Roman" w:cs="Times New Roman"/>
          <w:sz w:val="36"/>
          <w:szCs w:val="36"/>
        </w:rPr>
      </w:pPr>
      <w:r w:rsidRPr="00A74819">
        <w:rPr>
          <w:rFonts w:ascii="Times New Roman" w:hAnsi="Times New Roman" w:cs="Times New Roman"/>
          <w:sz w:val="36"/>
          <w:szCs w:val="36"/>
        </w:rPr>
        <w:t>Gabarito do 1º Simulado – Ciclo 1 – Nível 2</w:t>
      </w:r>
    </w:p>
    <w:p w:rsidR="000F2024" w:rsidRPr="00A74819" w:rsidRDefault="000F2024" w:rsidP="00A74819">
      <w:pPr>
        <w:spacing w:after="0"/>
        <w:jc w:val="center"/>
        <w:rPr>
          <w:rFonts w:ascii="Times New Roman" w:hAnsi="Times New Roman" w:cs="Times New Roman"/>
          <w:b/>
          <w:sz w:val="24"/>
          <w:szCs w:val="24"/>
        </w:rPr>
      </w:pPr>
      <w:r w:rsidRPr="00A74819">
        <w:rPr>
          <w:rFonts w:ascii="Times New Roman" w:hAnsi="Times New Roman" w:cs="Times New Roman"/>
          <w:b/>
          <w:sz w:val="24"/>
          <w:szCs w:val="24"/>
        </w:rPr>
        <w:t>CPMG Nader Alves dos Santos</w:t>
      </w:r>
    </w:p>
    <w:p w:rsidR="000F2024" w:rsidRDefault="000F2024" w:rsidP="00A74819">
      <w:pPr>
        <w:spacing w:after="0"/>
        <w:jc w:val="center"/>
        <w:rPr>
          <w:rFonts w:ascii="Times New Roman" w:hAnsi="Times New Roman" w:cs="Times New Roman"/>
          <w:b/>
          <w:sz w:val="24"/>
          <w:szCs w:val="24"/>
        </w:rPr>
      </w:pPr>
      <w:r w:rsidRPr="00A74819">
        <w:rPr>
          <w:rFonts w:ascii="Times New Roman" w:hAnsi="Times New Roman" w:cs="Times New Roman"/>
          <w:b/>
          <w:sz w:val="24"/>
          <w:szCs w:val="24"/>
        </w:rPr>
        <w:t>Obmep na Escola</w:t>
      </w:r>
    </w:p>
    <w:p w:rsidR="00A74819" w:rsidRPr="00A74819" w:rsidRDefault="00A74819" w:rsidP="00A74819">
      <w:pPr>
        <w:spacing w:after="0"/>
        <w:jc w:val="center"/>
        <w:rPr>
          <w:rFonts w:ascii="Times New Roman" w:hAnsi="Times New Roman" w:cs="Times New Roman"/>
          <w:b/>
          <w:sz w:val="24"/>
          <w:szCs w:val="24"/>
        </w:rPr>
      </w:pPr>
      <w:r>
        <w:rPr>
          <w:rFonts w:ascii="Times New Roman" w:hAnsi="Times New Roman" w:cs="Times New Roman"/>
          <w:b/>
          <w:sz w:val="24"/>
          <w:szCs w:val="24"/>
        </w:rPr>
        <w:t>Prof. Me. José Roberto Penachia Parreira</w:t>
      </w:r>
    </w:p>
    <w:p w:rsidR="000F2024" w:rsidRDefault="000F2024" w:rsidP="000F2024">
      <w:pPr>
        <w:spacing w:after="0"/>
        <w:rPr>
          <w:rFonts w:ascii="Times New Roman" w:hAnsi="Times New Roman" w:cs="Times New Roman"/>
          <w:sz w:val="24"/>
          <w:szCs w:val="24"/>
        </w:rPr>
      </w:pPr>
    </w:p>
    <w:p w:rsidR="000F2024" w:rsidRDefault="000F2024" w:rsidP="000F2024">
      <w:pPr>
        <w:spacing w:after="0"/>
        <w:rPr>
          <w:rFonts w:ascii="Times New Roman" w:hAnsi="Times New Roman" w:cs="Times New Roman"/>
          <w:sz w:val="24"/>
          <w:szCs w:val="24"/>
        </w:rPr>
      </w:pPr>
      <w:r>
        <w:rPr>
          <w:rFonts w:ascii="Times New Roman" w:hAnsi="Times New Roman" w:cs="Times New Roman"/>
          <w:sz w:val="24"/>
          <w:szCs w:val="24"/>
        </w:rPr>
        <w:t>Questão 01</w:t>
      </w:r>
    </w:p>
    <w:p w:rsidR="000F2024" w:rsidRPr="00F01027" w:rsidRDefault="00764FE9" w:rsidP="00F01027">
      <w:pPr>
        <w:pStyle w:val="PargrafodaList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6cm x </w:t>
      </w:r>
      <w:r w:rsidR="00F01027">
        <w:rPr>
          <w:rFonts w:ascii="Times New Roman" w:hAnsi="Times New Roman" w:cs="Times New Roman"/>
          <w:sz w:val="24"/>
          <w:szCs w:val="24"/>
        </w:rPr>
        <w:t>2cm</w:t>
      </w:r>
      <w:r w:rsidR="00F01027">
        <w:rPr>
          <w:rFonts w:ascii="Times New Roman" w:hAnsi="Times New Roman" w:cs="Times New Roman"/>
          <w:sz w:val="24"/>
          <w:szCs w:val="24"/>
        </w:rPr>
        <w:tab/>
      </w:r>
      <w:r w:rsidR="00F01027">
        <w:rPr>
          <w:rFonts w:ascii="Times New Roman" w:hAnsi="Times New Roman" w:cs="Times New Roman"/>
          <w:sz w:val="24"/>
          <w:szCs w:val="24"/>
        </w:rPr>
        <w:tab/>
        <w:t>(b) perímetro: 9cm   área: 4,5cm²</w:t>
      </w:r>
      <w:r w:rsidR="00F01027">
        <w:rPr>
          <w:rFonts w:ascii="Times New Roman" w:hAnsi="Times New Roman" w:cs="Times New Roman"/>
          <w:sz w:val="24"/>
          <w:szCs w:val="24"/>
        </w:rPr>
        <w:tab/>
      </w:r>
      <w:r w:rsidR="00F01027">
        <w:rPr>
          <w:rFonts w:ascii="Times New Roman" w:hAnsi="Times New Roman" w:cs="Times New Roman"/>
          <w:sz w:val="24"/>
          <w:szCs w:val="24"/>
        </w:rPr>
        <w:tab/>
        <w:t>(c) área: 0,75cm²</w:t>
      </w:r>
    </w:p>
    <w:p w:rsidR="00A74819" w:rsidRDefault="00A74819" w:rsidP="000F2024">
      <w:pPr>
        <w:spacing w:after="0"/>
        <w:rPr>
          <w:rFonts w:ascii="Times New Roman" w:hAnsi="Times New Roman" w:cs="Times New Roman"/>
          <w:sz w:val="24"/>
          <w:szCs w:val="24"/>
        </w:rPr>
      </w:pPr>
    </w:p>
    <w:p w:rsidR="000F2024" w:rsidRDefault="000F2024" w:rsidP="000F2024">
      <w:pPr>
        <w:spacing w:after="0"/>
        <w:rPr>
          <w:rFonts w:ascii="Times New Roman" w:hAnsi="Times New Roman" w:cs="Times New Roman"/>
          <w:sz w:val="24"/>
          <w:szCs w:val="24"/>
        </w:rPr>
      </w:pPr>
      <w:r>
        <w:rPr>
          <w:rFonts w:ascii="Times New Roman" w:hAnsi="Times New Roman" w:cs="Times New Roman"/>
          <w:sz w:val="24"/>
          <w:szCs w:val="24"/>
        </w:rPr>
        <w:t>Questão 02</w:t>
      </w:r>
    </w:p>
    <w:p w:rsidR="00176437" w:rsidRDefault="00176437" w:rsidP="00176437">
      <w:pPr>
        <w:spacing w:after="0"/>
        <w:rPr>
          <w:rFonts w:ascii="Times New Roman" w:hAnsi="Times New Roman" w:cs="Times New Roman"/>
          <w:sz w:val="24"/>
          <w:szCs w:val="24"/>
        </w:rPr>
      </w:pP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a) Só existe uma maneira de preencher o diagrama, como mostramos a seguir.</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O número 9 não pode ficar abaixo de nenhum número, logo deve ficar no topo.</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Acima do número 7 só podemos colocar o 9 e 8. Como o 9 já está no topo, o 8 ficará acima do 7.</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O número 6 não pode ficar abaixo do 5 nem do 2, logo ficará abaixo do 8 , ao lado do 7.</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O número 1 é o único que pode ficar abaixo do 2.</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Os números 3 e 4 devem ficar abaixo do 5, com o 3 debaixo do 4.</w:t>
      </w:r>
    </w:p>
    <w:p w:rsidR="000F2024"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A sequencia de figuras a seguir ilustra as etapas deste raciocínio.</w:t>
      </w:r>
    </w:p>
    <w:p w:rsidR="00176437" w:rsidRDefault="00176437" w:rsidP="000F2024">
      <w:pPr>
        <w:spacing w:after="0"/>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6645910" cy="2969778"/>
            <wp:effectExtent l="1905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45910" cy="2969778"/>
                    </a:xfrm>
                    <a:prstGeom prst="rect">
                      <a:avLst/>
                    </a:prstGeom>
                    <a:noFill/>
                    <a:ln w="9525">
                      <a:noFill/>
                      <a:miter lim="800000"/>
                      <a:headEnd/>
                      <a:tailEnd/>
                    </a:ln>
                  </pic:spPr>
                </pic:pic>
              </a:graphicData>
            </a:graphic>
          </wp:inline>
        </w:drawing>
      </w:r>
    </w:p>
    <w:p w:rsid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b) 1ª solução: Primeiro vamos examinar o diagrama menor de três bolinhas marcadas pelo</w:t>
      </w:r>
      <w:r>
        <w:rPr>
          <w:rFonts w:ascii="Times New Roman" w:hAnsi="Times New Roman" w:cs="Times New Roman"/>
          <w:sz w:val="24"/>
          <w:szCs w:val="24"/>
        </w:rPr>
        <w:t xml:space="preserve"> </w:t>
      </w:r>
      <w:r w:rsidRPr="00176437">
        <w:rPr>
          <w:rFonts w:ascii="Times New Roman" w:hAnsi="Times New Roman" w:cs="Times New Roman"/>
          <w:sz w:val="24"/>
          <w:szCs w:val="24"/>
        </w:rPr>
        <w:t xml:space="preserve">triângulo pontilhado, </w:t>
      </w:r>
      <w:r>
        <w:rPr>
          <w:rFonts w:ascii="Times New Roman" w:hAnsi="Times New Roman" w:cs="Times New Roman"/>
          <w:sz w:val="24"/>
          <w:szCs w:val="24"/>
        </w:rPr>
        <w:t>abaixo</w:t>
      </w:r>
      <w:r w:rsidRPr="00176437">
        <w:rPr>
          <w:rFonts w:ascii="Times New Roman" w:hAnsi="Times New Roman" w:cs="Times New Roman"/>
          <w:sz w:val="24"/>
          <w:szCs w:val="24"/>
        </w:rPr>
        <w:t>.</w:t>
      </w:r>
    </w:p>
    <w:p w:rsidR="00176437" w:rsidRDefault="00820522" w:rsidP="00820522">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1555750" cy="1447800"/>
            <wp:effectExtent l="1905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55750" cy="1447800"/>
                    </a:xfrm>
                    <a:prstGeom prst="rect">
                      <a:avLst/>
                    </a:prstGeom>
                    <a:noFill/>
                    <a:ln w="9525">
                      <a:noFill/>
                      <a:miter lim="800000"/>
                      <a:headEnd/>
                      <a:tailEnd/>
                    </a:ln>
                  </pic:spPr>
                </pic:pic>
              </a:graphicData>
            </a:graphic>
          </wp:inline>
        </w:drawing>
      </w:r>
    </w:p>
    <w:p w:rsidR="00176437" w:rsidRDefault="00176437" w:rsidP="00176437">
      <w:pPr>
        <w:spacing w:after="0"/>
        <w:rPr>
          <w:rFonts w:ascii="Times New Roman" w:hAnsi="Times New Roman" w:cs="Times New Roman"/>
          <w:sz w:val="24"/>
          <w:szCs w:val="24"/>
        </w:rPr>
      </w:pPr>
    </w:p>
    <w:p w:rsidR="00176437" w:rsidRPr="00176437" w:rsidRDefault="00176437" w:rsidP="00820522">
      <w:pPr>
        <w:spacing w:after="0"/>
        <w:jc w:val="both"/>
        <w:rPr>
          <w:rFonts w:ascii="Times New Roman" w:hAnsi="Times New Roman" w:cs="Times New Roman"/>
          <w:sz w:val="24"/>
          <w:szCs w:val="24"/>
        </w:rPr>
      </w:pPr>
      <w:r w:rsidRPr="00176437">
        <w:rPr>
          <w:rFonts w:ascii="Times New Roman" w:hAnsi="Times New Roman" w:cs="Times New Roman"/>
          <w:sz w:val="24"/>
          <w:szCs w:val="24"/>
        </w:rPr>
        <w:t>Para que ele fique bem</w:t>
      </w:r>
      <w:r w:rsidR="00820522">
        <w:rPr>
          <w:rFonts w:ascii="Times New Roman" w:hAnsi="Times New Roman" w:cs="Times New Roman"/>
          <w:sz w:val="24"/>
          <w:szCs w:val="24"/>
        </w:rPr>
        <w:t xml:space="preserve"> </w:t>
      </w:r>
      <w:r w:rsidRPr="00176437">
        <w:rPr>
          <w:rFonts w:ascii="Times New Roman" w:hAnsi="Times New Roman" w:cs="Times New Roman"/>
          <w:sz w:val="24"/>
          <w:szCs w:val="24"/>
        </w:rPr>
        <w:t>preenchido com quaisquer três números positivos distintos, o</w:t>
      </w:r>
      <w:r w:rsidR="00820522">
        <w:rPr>
          <w:rFonts w:ascii="Times New Roman" w:hAnsi="Times New Roman" w:cs="Times New Roman"/>
          <w:sz w:val="24"/>
          <w:szCs w:val="24"/>
        </w:rPr>
        <w:t xml:space="preserve"> </w:t>
      </w:r>
      <w:r w:rsidRPr="00176437">
        <w:rPr>
          <w:rFonts w:ascii="Times New Roman" w:hAnsi="Times New Roman" w:cs="Times New Roman"/>
          <w:sz w:val="24"/>
          <w:szCs w:val="24"/>
        </w:rPr>
        <w:t>maior número deve ficar no topo e os outros dois poderão ser</w:t>
      </w:r>
      <w:r w:rsidR="00820522">
        <w:rPr>
          <w:rFonts w:ascii="Times New Roman" w:hAnsi="Times New Roman" w:cs="Times New Roman"/>
          <w:sz w:val="24"/>
          <w:szCs w:val="24"/>
        </w:rPr>
        <w:t xml:space="preserve"> </w:t>
      </w:r>
      <w:r w:rsidRPr="00176437">
        <w:rPr>
          <w:rFonts w:ascii="Times New Roman" w:hAnsi="Times New Roman" w:cs="Times New Roman"/>
          <w:sz w:val="24"/>
          <w:szCs w:val="24"/>
        </w:rPr>
        <w:t>colocados nos dois círculos de baixo de 2 maneiras diferentes. Por</w:t>
      </w:r>
    </w:p>
    <w:p w:rsid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exemplo, se os números forem 3, 6 e 8, podemos dispô-los das 2</w:t>
      </w:r>
      <w:r w:rsidR="00820522">
        <w:rPr>
          <w:rFonts w:ascii="Times New Roman" w:hAnsi="Times New Roman" w:cs="Times New Roman"/>
          <w:sz w:val="24"/>
          <w:szCs w:val="24"/>
        </w:rPr>
        <w:t xml:space="preserve"> </w:t>
      </w:r>
      <w:r w:rsidRPr="00176437">
        <w:rPr>
          <w:rFonts w:ascii="Times New Roman" w:hAnsi="Times New Roman" w:cs="Times New Roman"/>
          <w:sz w:val="24"/>
          <w:szCs w:val="24"/>
        </w:rPr>
        <w:t xml:space="preserve">maneiras ilustradas </w:t>
      </w:r>
      <w:r w:rsidR="00832468">
        <w:rPr>
          <w:rFonts w:ascii="Times New Roman" w:hAnsi="Times New Roman" w:cs="Times New Roman"/>
          <w:sz w:val="24"/>
          <w:szCs w:val="24"/>
        </w:rPr>
        <w:t>a baixo</w:t>
      </w:r>
      <w:r w:rsidRPr="00176437">
        <w:rPr>
          <w:rFonts w:ascii="Times New Roman" w:hAnsi="Times New Roman" w:cs="Times New Roman"/>
          <w:sz w:val="24"/>
          <w:szCs w:val="24"/>
        </w:rPr>
        <w:t>.</w:t>
      </w:r>
    </w:p>
    <w:p w:rsidR="00832468" w:rsidRPr="00176437" w:rsidRDefault="00832468" w:rsidP="00832468">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2012950" cy="927100"/>
            <wp:effectExtent l="1905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12950" cy="927100"/>
                    </a:xfrm>
                    <a:prstGeom prst="rect">
                      <a:avLst/>
                    </a:prstGeom>
                    <a:noFill/>
                    <a:ln w="9525">
                      <a:noFill/>
                      <a:miter lim="800000"/>
                      <a:headEnd/>
                      <a:tailEnd/>
                    </a:ln>
                  </pic:spPr>
                </pic:pic>
              </a:graphicData>
            </a:graphic>
          </wp:inline>
        </w:drawing>
      </w:r>
    </w:p>
    <w:p w:rsidR="00176437" w:rsidRPr="00176437" w:rsidRDefault="00176437" w:rsidP="00832468">
      <w:pPr>
        <w:spacing w:after="0"/>
        <w:jc w:val="both"/>
        <w:rPr>
          <w:rFonts w:ascii="Times New Roman" w:hAnsi="Times New Roman" w:cs="Times New Roman"/>
          <w:sz w:val="24"/>
          <w:szCs w:val="24"/>
        </w:rPr>
      </w:pPr>
      <w:r w:rsidRPr="00176437">
        <w:rPr>
          <w:rFonts w:ascii="Times New Roman" w:hAnsi="Times New Roman" w:cs="Times New Roman"/>
          <w:sz w:val="24"/>
          <w:szCs w:val="24"/>
        </w:rPr>
        <w:t>Para que o diagrama completo do problema fique bem preenchido com os números de 1 a 5, o 5 deve ficar no</w:t>
      </w:r>
      <w:r w:rsidR="00832468">
        <w:rPr>
          <w:rFonts w:ascii="Times New Roman" w:hAnsi="Times New Roman" w:cs="Times New Roman"/>
          <w:sz w:val="24"/>
          <w:szCs w:val="24"/>
        </w:rPr>
        <w:t xml:space="preserve"> </w:t>
      </w:r>
      <w:r w:rsidRPr="00176437">
        <w:rPr>
          <w:rFonts w:ascii="Times New Roman" w:hAnsi="Times New Roman" w:cs="Times New Roman"/>
          <w:sz w:val="24"/>
          <w:szCs w:val="24"/>
        </w:rPr>
        <w:t>topo. A casa sombreada pode ser preenchida com qualquer número de 1 a 4. As três casas restantes,</w:t>
      </w:r>
      <w:r w:rsidR="00832468">
        <w:rPr>
          <w:rFonts w:ascii="Times New Roman" w:hAnsi="Times New Roman" w:cs="Times New Roman"/>
          <w:sz w:val="24"/>
          <w:szCs w:val="24"/>
        </w:rPr>
        <w:t xml:space="preserve"> </w:t>
      </w:r>
      <w:r w:rsidRPr="00176437">
        <w:rPr>
          <w:rFonts w:ascii="Times New Roman" w:hAnsi="Times New Roman" w:cs="Times New Roman"/>
          <w:sz w:val="24"/>
          <w:szCs w:val="24"/>
        </w:rPr>
        <w:t>marcadas com o triângulo pontilhado, formam o diagrama analisado acima e poderão então ser preenchidas de</w:t>
      </w:r>
      <w:r w:rsidR="00832468">
        <w:rPr>
          <w:rFonts w:ascii="Times New Roman" w:hAnsi="Times New Roman" w:cs="Times New Roman"/>
          <w:sz w:val="24"/>
          <w:szCs w:val="24"/>
        </w:rPr>
        <w:t xml:space="preserve"> </w:t>
      </w:r>
      <w:r w:rsidRPr="00176437">
        <w:rPr>
          <w:rFonts w:ascii="Times New Roman" w:hAnsi="Times New Roman" w:cs="Times New Roman"/>
          <w:sz w:val="24"/>
          <w:szCs w:val="24"/>
        </w:rPr>
        <w:t>2 maneiras, com os três números restantes. Resumindo, podemos preencher o diagrama do seguinte modo:</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preenchemos o círculo do topo com o 5: 1 possibilidade;</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preenchemos a casa sombreada com 1, 2, 3 ou 4 : 4 possibilidades;</w:t>
      </w:r>
    </w:p>
    <w:p w:rsidR="00176437" w:rsidRPr="00176437" w:rsidRDefault="00176437" w:rsidP="00176437">
      <w:pPr>
        <w:spacing w:after="0"/>
        <w:rPr>
          <w:rFonts w:ascii="Times New Roman" w:hAnsi="Times New Roman" w:cs="Times New Roman"/>
          <w:sz w:val="24"/>
          <w:szCs w:val="24"/>
        </w:rPr>
      </w:pPr>
      <w:r w:rsidRPr="00176437">
        <w:rPr>
          <w:rFonts w:ascii="Times New Roman" w:hAnsi="Times New Roman" w:cs="Times New Roman"/>
          <w:sz w:val="24"/>
          <w:szCs w:val="24"/>
        </w:rPr>
        <w:t>• preenchemos as três casas que faltam com os três algarismos restantes: 2 possibilidades.</w:t>
      </w:r>
    </w:p>
    <w:p w:rsidR="00176437" w:rsidRDefault="00176437" w:rsidP="00832468">
      <w:pPr>
        <w:spacing w:after="0"/>
        <w:jc w:val="both"/>
        <w:rPr>
          <w:rFonts w:ascii="Times New Roman" w:hAnsi="Times New Roman" w:cs="Times New Roman"/>
          <w:sz w:val="24"/>
          <w:szCs w:val="24"/>
        </w:rPr>
      </w:pPr>
      <w:r w:rsidRPr="00176437">
        <w:rPr>
          <w:rFonts w:ascii="Times New Roman" w:hAnsi="Times New Roman" w:cs="Times New Roman"/>
          <w:sz w:val="24"/>
          <w:szCs w:val="24"/>
        </w:rPr>
        <w:t>Logo o diagrama pode ser preenchido de 1× 4× 2 = 8 maneiras diferentes. Notamos que este raciocínio se</w:t>
      </w:r>
      <w:r w:rsidR="00832468">
        <w:rPr>
          <w:rFonts w:ascii="Times New Roman" w:hAnsi="Times New Roman" w:cs="Times New Roman"/>
          <w:sz w:val="24"/>
          <w:szCs w:val="24"/>
        </w:rPr>
        <w:t xml:space="preserve"> </w:t>
      </w:r>
      <w:r w:rsidRPr="00176437">
        <w:rPr>
          <w:rFonts w:ascii="Times New Roman" w:hAnsi="Times New Roman" w:cs="Times New Roman"/>
          <w:sz w:val="24"/>
          <w:szCs w:val="24"/>
        </w:rPr>
        <w:t>aplica para quaisquer cinco números positivos distintos. Isto será importante na resolução do próximo item.</w:t>
      </w:r>
    </w:p>
    <w:p w:rsidR="00176437" w:rsidRDefault="00176437" w:rsidP="000F2024">
      <w:pPr>
        <w:spacing w:after="0"/>
        <w:rPr>
          <w:rFonts w:ascii="Times New Roman" w:hAnsi="Times New Roman" w:cs="Times New Roman"/>
          <w:sz w:val="24"/>
          <w:szCs w:val="24"/>
        </w:rPr>
      </w:pPr>
    </w:p>
    <w:p w:rsidR="00832468" w:rsidRPr="00832468" w:rsidRDefault="00832468" w:rsidP="00832468">
      <w:pPr>
        <w:spacing w:after="0"/>
        <w:jc w:val="both"/>
        <w:rPr>
          <w:rFonts w:ascii="Times New Roman" w:hAnsi="Times New Roman" w:cs="Times New Roman"/>
          <w:sz w:val="24"/>
          <w:szCs w:val="24"/>
        </w:rPr>
      </w:pPr>
      <w:r w:rsidRPr="00832468">
        <w:rPr>
          <w:rFonts w:ascii="Times New Roman" w:hAnsi="Times New Roman" w:cs="Times New Roman"/>
          <w:sz w:val="24"/>
          <w:szCs w:val="24"/>
        </w:rPr>
        <w:t>2ª solução: Notamos primeiro que o 5 deve sempre ocupar a bolinha de cima. O 4 deve então ocupar uma das</w:t>
      </w:r>
      <w:r>
        <w:rPr>
          <w:rFonts w:ascii="Times New Roman" w:hAnsi="Times New Roman" w:cs="Times New Roman"/>
          <w:sz w:val="24"/>
          <w:szCs w:val="24"/>
        </w:rPr>
        <w:t xml:space="preserve"> </w:t>
      </w:r>
      <w:r w:rsidRPr="00832468">
        <w:rPr>
          <w:rFonts w:ascii="Times New Roman" w:hAnsi="Times New Roman" w:cs="Times New Roman"/>
          <w:sz w:val="24"/>
          <w:szCs w:val="24"/>
        </w:rPr>
        <w:t>duas bolinhas abaixo do 5, e então</w:t>
      </w:r>
      <w:r>
        <w:rPr>
          <w:rFonts w:ascii="Times New Roman" w:hAnsi="Times New Roman" w:cs="Times New Roman"/>
          <w:sz w:val="24"/>
          <w:szCs w:val="24"/>
        </w:rPr>
        <w:t>:</w:t>
      </w:r>
    </w:p>
    <w:p w:rsidR="00832468" w:rsidRPr="00832468" w:rsidRDefault="00832468" w:rsidP="00832468">
      <w:pPr>
        <w:spacing w:after="0"/>
        <w:jc w:val="both"/>
        <w:rPr>
          <w:rFonts w:ascii="Times New Roman" w:hAnsi="Times New Roman" w:cs="Times New Roman"/>
          <w:sz w:val="24"/>
          <w:szCs w:val="24"/>
        </w:rPr>
      </w:pPr>
      <w:r w:rsidRPr="00832468">
        <w:rPr>
          <w:rFonts w:ascii="Times New Roman" w:hAnsi="Times New Roman" w:cs="Times New Roman"/>
          <w:sz w:val="24"/>
          <w:szCs w:val="24"/>
        </w:rPr>
        <w:t>• se o 4 ocupar a bolinha sombreada, o 3 deve ocupar a outra bolinha abaixo do 5, e o 1 e o 2 podem ser</w:t>
      </w:r>
      <w:r>
        <w:rPr>
          <w:rFonts w:ascii="Times New Roman" w:hAnsi="Times New Roman" w:cs="Times New Roman"/>
          <w:sz w:val="24"/>
          <w:szCs w:val="24"/>
        </w:rPr>
        <w:t xml:space="preserve"> </w:t>
      </w:r>
      <w:r w:rsidRPr="00832468">
        <w:rPr>
          <w:rFonts w:ascii="Times New Roman" w:hAnsi="Times New Roman" w:cs="Times New Roman"/>
          <w:sz w:val="24"/>
          <w:szCs w:val="24"/>
        </w:rPr>
        <w:t>colocados de duas maneiras diferentes nas duas bolinhas que sobram; temos duas possibilidades</w:t>
      </w:r>
      <w:r>
        <w:rPr>
          <w:rFonts w:ascii="Times New Roman" w:hAnsi="Times New Roman" w:cs="Times New Roman"/>
          <w:sz w:val="24"/>
          <w:szCs w:val="24"/>
        </w:rPr>
        <w:t xml:space="preserve"> </w:t>
      </w:r>
      <w:r w:rsidRPr="00832468">
        <w:rPr>
          <w:rFonts w:ascii="Times New Roman" w:hAnsi="Times New Roman" w:cs="Times New Roman"/>
          <w:sz w:val="24"/>
          <w:szCs w:val="24"/>
        </w:rPr>
        <w:t>neste caso;</w:t>
      </w:r>
    </w:p>
    <w:p w:rsidR="00832468" w:rsidRPr="00832468" w:rsidRDefault="00832468" w:rsidP="00832468">
      <w:pPr>
        <w:spacing w:after="0"/>
        <w:jc w:val="both"/>
        <w:rPr>
          <w:rFonts w:ascii="Times New Roman" w:hAnsi="Times New Roman" w:cs="Times New Roman"/>
          <w:sz w:val="24"/>
          <w:szCs w:val="24"/>
        </w:rPr>
      </w:pPr>
      <w:r w:rsidRPr="00832468">
        <w:rPr>
          <w:rFonts w:ascii="Times New Roman" w:hAnsi="Times New Roman" w:cs="Times New Roman"/>
          <w:sz w:val="24"/>
          <w:szCs w:val="24"/>
        </w:rPr>
        <w:t>• se o 4 ocupar a outra bolinha abaixo do 5, a casa sombreada pode ser ocupada por qualquer dos</w:t>
      </w:r>
      <w:r>
        <w:rPr>
          <w:rFonts w:ascii="Times New Roman" w:hAnsi="Times New Roman" w:cs="Times New Roman"/>
          <w:sz w:val="24"/>
          <w:szCs w:val="24"/>
        </w:rPr>
        <w:t xml:space="preserve"> </w:t>
      </w:r>
      <w:r w:rsidRPr="00832468">
        <w:rPr>
          <w:rFonts w:ascii="Times New Roman" w:hAnsi="Times New Roman" w:cs="Times New Roman"/>
          <w:sz w:val="24"/>
          <w:szCs w:val="24"/>
        </w:rPr>
        <w:t>números de 1 a 3, e os outros dois números podem ser colocados nas duas últimas bolinhas vazias;</w:t>
      </w:r>
      <w:r>
        <w:rPr>
          <w:rFonts w:ascii="Times New Roman" w:hAnsi="Times New Roman" w:cs="Times New Roman"/>
          <w:sz w:val="24"/>
          <w:szCs w:val="24"/>
        </w:rPr>
        <w:t xml:space="preserve"> </w:t>
      </w:r>
      <w:r w:rsidRPr="00832468">
        <w:rPr>
          <w:rFonts w:ascii="Times New Roman" w:hAnsi="Times New Roman" w:cs="Times New Roman"/>
          <w:sz w:val="24"/>
          <w:szCs w:val="24"/>
        </w:rPr>
        <w:t>neste caso temos 3 × 2 = 6 possibilidades.</w:t>
      </w:r>
    </w:p>
    <w:p w:rsidR="00832468" w:rsidRDefault="00832468" w:rsidP="00832468">
      <w:pPr>
        <w:spacing w:after="0"/>
        <w:rPr>
          <w:rFonts w:ascii="Times New Roman" w:hAnsi="Times New Roman" w:cs="Times New Roman"/>
          <w:sz w:val="24"/>
          <w:szCs w:val="24"/>
        </w:rPr>
      </w:pPr>
      <w:r w:rsidRPr="00832468">
        <w:rPr>
          <w:rFonts w:ascii="Times New Roman" w:hAnsi="Times New Roman" w:cs="Times New Roman"/>
          <w:sz w:val="24"/>
          <w:szCs w:val="24"/>
        </w:rPr>
        <w:t>Deste modo, o número de maneiras de preencher o diagrama é 2 + 6 = 8 .</w:t>
      </w:r>
    </w:p>
    <w:p w:rsidR="00176437" w:rsidRDefault="00176437" w:rsidP="000F2024">
      <w:pPr>
        <w:spacing w:after="0"/>
        <w:rPr>
          <w:rFonts w:ascii="Times New Roman" w:hAnsi="Times New Roman" w:cs="Times New Roman"/>
          <w:sz w:val="24"/>
          <w:szCs w:val="24"/>
        </w:rPr>
      </w:pPr>
    </w:p>
    <w:p w:rsidR="00832468" w:rsidRPr="00832468" w:rsidRDefault="00832468" w:rsidP="00832468">
      <w:pPr>
        <w:spacing w:after="0"/>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8240" behindDoc="1" locked="0" layoutInCell="1" allowOverlap="1">
            <wp:simplePos x="0" y="0"/>
            <wp:positionH relativeFrom="column">
              <wp:posOffset>5759450</wp:posOffset>
            </wp:positionH>
            <wp:positionV relativeFrom="paragraph">
              <wp:posOffset>52705</wp:posOffset>
            </wp:positionV>
            <wp:extent cx="996950" cy="1047750"/>
            <wp:effectExtent l="19050" t="0" r="0" b="0"/>
            <wp:wrapTight wrapText="bothSides">
              <wp:wrapPolygon edited="0">
                <wp:start x="-413" y="0"/>
                <wp:lineTo x="-413" y="21207"/>
                <wp:lineTo x="21462" y="21207"/>
                <wp:lineTo x="21462" y="0"/>
                <wp:lineTo x="-41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96950" cy="1047750"/>
                    </a:xfrm>
                    <a:prstGeom prst="rect">
                      <a:avLst/>
                    </a:prstGeom>
                    <a:noFill/>
                    <a:ln w="9525">
                      <a:noFill/>
                      <a:miter lim="800000"/>
                      <a:headEnd/>
                      <a:tailEnd/>
                    </a:ln>
                  </pic:spPr>
                </pic:pic>
              </a:graphicData>
            </a:graphic>
          </wp:anchor>
        </w:drawing>
      </w:r>
      <w:r w:rsidRPr="00832468">
        <w:rPr>
          <w:rFonts w:ascii="Times New Roman" w:hAnsi="Times New Roman" w:cs="Times New Roman"/>
          <w:sz w:val="24"/>
          <w:szCs w:val="24"/>
        </w:rPr>
        <w:t>c) 1ª solução: Para que o diagrama fique bem preenchido com os números de 1 a 7,</w:t>
      </w:r>
      <w:r>
        <w:rPr>
          <w:rFonts w:ascii="Times New Roman" w:hAnsi="Times New Roman" w:cs="Times New Roman"/>
          <w:sz w:val="24"/>
          <w:szCs w:val="24"/>
        </w:rPr>
        <w:t xml:space="preserve"> </w:t>
      </w:r>
      <w:r w:rsidRPr="00832468">
        <w:rPr>
          <w:rFonts w:ascii="Times New Roman" w:hAnsi="Times New Roman" w:cs="Times New Roman"/>
          <w:sz w:val="24"/>
          <w:szCs w:val="24"/>
        </w:rPr>
        <w:t>temos que colocar o 7 no topo. A casa sombreada pode ser preenchida com qualquer</w:t>
      </w:r>
      <w:r>
        <w:rPr>
          <w:rFonts w:ascii="Times New Roman" w:hAnsi="Times New Roman" w:cs="Times New Roman"/>
          <w:sz w:val="24"/>
          <w:szCs w:val="24"/>
        </w:rPr>
        <w:t xml:space="preserve"> </w:t>
      </w:r>
      <w:r w:rsidRPr="00832468">
        <w:rPr>
          <w:rFonts w:ascii="Times New Roman" w:hAnsi="Times New Roman" w:cs="Times New Roman"/>
          <w:sz w:val="24"/>
          <w:szCs w:val="24"/>
        </w:rPr>
        <w:t>número de 1 a 6. A parte circundada pela linha pontilhada foi analisada no item (b) e</w:t>
      </w:r>
      <w:r>
        <w:rPr>
          <w:rFonts w:ascii="Times New Roman" w:hAnsi="Times New Roman" w:cs="Times New Roman"/>
          <w:sz w:val="24"/>
          <w:szCs w:val="24"/>
        </w:rPr>
        <w:t xml:space="preserve"> </w:t>
      </w:r>
      <w:r w:rsidRPr="00832468">
        <w:rPr>
          <w:rFonts w:ascii="Times New Roman" w:hAnsi="Times New Roman" w:cs="Times New Roman"/>
          <w:sz w:val="24"/>
          <w:szCs w:val="24"/>
        </w:rPr>
        <w:t>pode ser preenchida com os 5 números restantes de 8 formas diferentes. Ou seja,</w:t>
      </w:r>
      <w:r>
        <w:rPr>
          <w:rFonts w:ascii="Times New Roman" w:hAnsi="Times New Roman" w:cs="Times New Roman"/>
          <w:sz w:val="24"/>
          <w:szCs w:val="24"/>
        </w:rPr>
        <w:t xml:space="preserve"> </w:t>
      </w:r>
      <w:r w:rsidRPr="00832468">
        <w:rPr>
          <w:rFonts w:ascii="Times New Roman" w:hAnsi="Times New Roman" w:cs="Times New Roman"/>
          <w:sz w:val="24"/>
          <w:szCs w:val="24"/>
        </w:rPr>
        <w:t>podemos preencher o diagrama como segue:</w:t>
      </w:r>
    </w:p>
    <w:p w:rsidR="00832468" w:rsidRPr="00832468" w:rsidRDefault="00832468" w:rsidP="00832468">
      <w:pPr>
        <w:spacing w:after="0"/>
        <w:rPr>
          <w:rFonts w:ascii="Times New Roman" w:hAnsi="Times New Roman" w:cs="Times New Roman"/>
          <w:sz w:val="24"/>
          <w:szCs w:val="24"/>
        </w:rPr>
      </w:pPr>
      <w:r w:rsidRPr="00832468">
        <w:rPr>
          <w:rFonts w:ascii="Times New Roman" w:hAnsi="Times New Roman" w:cs="Times New Roman"/>
          <w:sz w:val="24"/>
          <w:szCs w:val="24"/>
        </w:rPr>
        <w:t>• preenchemos o círculo do topo com o 7: 1 possibilidade;</w:t>
      </w:r>
    </w:p>
    <w:p w:rsidR="00832468" w:rsidRPr="00832468" w:rsidRDefault="00832468" w:rsidP="00832468">
      <w:pPr>
        <w:spacing w:after="0"/>
        <w:rPr>
          <w:rFonts w:ascii="Times New Roman" w:hAnsi="Times New Roman" w:cs="Times New Roman"/>
          <w:sz w:val="24"/>
          <w:szCs w:val="24"/>
        </w:rPr>
      </w:pPr>
      <w:r w:rsidRPr="00832468">
        <w:rPr>
          <w:rFonts w:ascii="Times New Roman" w:hAnsi="Times New Roman" w:cs="Times New Roman"/>
          <w:sz w:val="24"/>
          <w:szCs w:val="24"/>
        </w:rPr>
        <w:t>• preenchemos a casa sombreada com 1, 2, 3 , 4, 5 ou 6: 6 possibilidades;</w:t>
      </w:r>
    </w:p>
    <w:p w:rsidR="00832468" w:rsidRPr="00832468" w:rsidRDefault="00832468" w:rsidP="00832468">
      <w:pPr>
        <w:spacing w:after="0"/>
        <w:rPr>
          <w:rFonts w:ascii="Times New Roman" w:hAnsi="Times New Roman" w:cs="Times New Roman"/>
          <w:sz w:val="24"/>
          <w:szCs w:val="24"/>
        </w:rPr>
      </w:pPr>
      <w:r w:rsidRPr="00832468">
        <w:rPr>
          <w:rFonts w:ascii="Times New Roman" w:hAnsi="Times New Roman" w:cs="Times New Roman"/>
          <w:sz w:val="24"/>
          <w:szCs w:val="24"/>
        </w:rPr>
        <w:t>• preenchemos a parte circundada com os algarismos restantes: 8 possibilidades.</w:t>
      </w:r>
    </w:p>
    <w:p w:rsidR="00832468" w:rsidRDefault="00832468" w:rsidP="00832468">
      <w:pPr>
        <w:spacing w:after="0"/>
        <w:rPr>
          <w:rFonts w:ascii="Times New Roman" w:hAnsi="Times New Roman" w:cs="Times New Roman"/>
          <w:sz w:val="24"/>
          <w:szCs w:val="24"/>
        </w:rPr>
      </w:pPr>
      <w:r w:rsidRPr="00832468">
        <w:rPr>
          <w:rFonts w:ascii="Times New Roman" w:hAnsi="Times New Roman" w:cs="Times New Roman"/>
          <w:sz w:val="24"/>
          <w:szCs w:val="24"/>
        </w:rPr>
        <w:t>Logo o diagrama pode ser preenchido de 1× 6 × 8 = 48 maneiras diferentes.</w:t>
      </w:r>
    </w:p>
    <w:p w:rsidR="00832468" w:rsidRDefault="00832468" w:rsidP="00832468">
      <w:pPr>
        <w:spacing w:after="0"/>
        <w:rPr>
          <w:rFonts w:ascii="Times New Roman" w:hAnsi="Times New Roman" w:cs="Times New Roman"/>
          <w:sz w:val="24"/>
          <w:szCs w:val="24"/>
        </w:rPr>
      </w:pPr>
    </w:p>
    <w:p w:rsidR="00832468" w:rsidRPr="00832468" w:rsidRDefault="00832468" w:rsidP="00832468">
      <w:pPr>
        <w:spacing w:after="0"/>
        <w:jc w:val="both"/>
        <w:rPr>
          <w:rFonts w:ascii="Times New Roman" w:hAnsi="Times New Roman" w:cs="Times New Roman"/>
          <w:sz w:val="24"/>
          <w:szCs w:val="24"/>
        </w:rPr>
      </w:pPr>
      <w:r w:rsidRPr="00832468">
        <w:rPr>
          <w:rFonts w:ascii="Times New Roman" w:hAnsi="Times New Roman" w:cs="Times New Roman"/>
          <w:sz w:val="24"/>
          <w:szCs w:val="24"/>
        </w:rPr>
        <w:t>2ª solução: Notamos primeiro que o 7 deve sempre ocupar a bolinha de cima. O 6 deve então ocupar uma das</w:t>
      </w:r>
      <w:r>
        <w:rPr>
          <w:rFonts w:ascii="Times New Roman" w:hAnsi="Times New Roman" w:cs="Times New Roman"/>
          <w:sz w:val="24"/>
          <w:szCs w:val="24"/>
        </w:rPr>
        <w:t xml:space="preserve"> </w:t>
      </w:r>
      <w:r w:rsidRPr="00832468">
        <w:rPr>
          <w:rFonts w:ascii="Times New Roman" w:hAnsi="Times New Roman" w:cs="Times New Roman"/>
          <w:sz w:val="24"/>
          <w:szCs w:val="24"/>
        </w:rPr>
        <w:t>duas bolinhas abaixo do 7, e então</w:t>
      </w:r>
      <w:r>
        <w:rPr>
          <w:rFonts w:ascii="Times New Roman" w:hAnsi="Times New Roman" w:cs="Times New Roman"/>
          <w:sz w:val="24"/>
          <w:szCs w:val="24"/>
        </w:rPr>
        <w:t>:</w:t>
      </w:r>
    </w:p>
    <w:p w:rsidR="00832468" w:rsidRPr="00832468" w:rsidRDefault="00832468" w:rsidP="00832468">
      <w:pPr>
        <w:spacing w:after="0"/>
        <w:jc w:val="both"/>
        <w:rPr>
          <w:rFonts w:ascii="Times New Roman" w:hAnsi="Times New Roman" w:cs="Times New Roman"/>
          <w:sz w:val="24"/>
          <w:szCs w:val="24"/>
        </w:rPr>
      </w:pPr>
      <w:r w:rsidRPr="00832468">
        <w:rPr>
          <w:rFonts w:ascii="Times New Roman" w:hAnsi="Times New Roman" w:cs="Times New Roman"/>
          <w:sz w:val="24"/>
          <w:szCs w:val="24"/>
        </w:rPr>
        <w:t>• se o 6 ocupar a bolinha sombreada, os números de 1 a 5 devem ocupar as casas circundadas com a</w:t>
      </w:r>
      <w:r>
        <w:rPr>
          <w:rFonts w:ascii="Times New Roman" w:hAnsi="Times New Roman" w:cs="Times New Roman"/>
          <w:sz w:val="24"/>
          <w:szCs w:val="24"/>
        </w:rPr>
        <w:t xml:space="preserve"> </w:t>
      </w:r>
      <w:r w:rsidRPr="00832468">
        <w:rPr>
          <w:rFonts w:ascii="Times New Roman" w:hAnsi="Times New Roman" w:cs="Times New Roman"/>
          <w:sz w:val="24"/>
          <w:szCs w:val="24"/>
        </w:rPr>
        <w:t>linha pontilhada. De acordo com o item (b), isto pode ser feito de 8 maneiras distintas.</w:t>
      </w:r>
    </w:p>
    <w:p w:rsidR="00832468" w:rsidRPr="00832468" w:rsidRDefault="00832468" w:rsidP="00832468">
      <w:pPr>
        <w:spacing w:after="0"/>
        <w:jc w:val="both"/>
        <w:rPr>
          <w:rFonts w:ascii="Times New Roman" w:hAnsi="Times New Roman" w:cs="Times New Roman"/>
          <w:sz w:val="24"/>
          <w:szCs w:val="24"/>
        </w:rPr>
      </w:pPr>
      <w:r w:rsidRPr="00832468">
        <w:rPr>
          <w:rFonts w:ascii="Times New Roman" w:hAnsi="Times New Roman" w:cs="Times New Roman"/>
          <w:sz w:val="24"/>
          <w:szCs w:val="24"/>
        </w:rPr>
        <w:t>• se o 6 deve ocupar a outra bolinha abaixo do 7, podemos colocar qualquer número de 1 a 5 na casa</w:t>
      </w:r>
      <w:r>
        <w:rPr>
          <w:rFonts w:ascii="Times New Roman" w:hAnsi="Times New Roman" w:cs="Times New Roman"/>
          <w:sz w:val="24"/>
          <w:szCs w:val="24"/>
        </w:rPr>
        <w:t xml:space="preserve"> </w:t>
      </w:r>
      <w:r w:rsidRPr="00832468">
        <w:rPr>
          <w:rFonts w:ascii="Times New Roman" w:hAnsi="Times New Roman" w:cs="Times New Roman"/>
          <w:sz w:val="24"/>
          <w:szCs w:val="24"/>
        </w:rPr>
        <w:t>sombreada e distribuir os números restantes pelas quatro bolinhas ainda vazias, o que pode ser feito</w:t>
      </w:r>
      <w:r>
        <w:rPr>
          <w:rFonts w:ascii="Times New Roman" w:hAnsi="Times New Roman" w:cs="Times New Roman"/>
          <w:sz w:val="24"/>
          <w:szCs w:val="24"/>
        </w:rPr>
        <w:t xml:space="preserve"> </w:t>
      </w:r>
      <w:r w:rsidRPr="00832468">
        <w:rPr>
          <w:rFonts w:ascii="Times New Roman" w:hAnsi="Times New Roman" w:cs="Times New Roman"/>
          <w:sz w:val="24"/>
          <w:szCs w:val="24"/>
        </w:rPr>
        <w:t>de 8 maneiras diferentes, de acordo com o item (b). Aqui temos 5× 8 = 40 possibilidades.</w:t>
      </w:r>
    </w:p>
    <w:p w:rsidR="00832468" w:rsidRDefault="00832468" w:rsidP="00832468">
      <w:pPr>
        <w:spacing w:after="0"/>
        <w:rPr>
          <w:rFonts w:ascii="Times New Roman" w:hAnsi="Times New Roman" w:cs="Times New Roman"/>
          <w:sz w:val="24"/>
          <w:szCs w:val="24"/>
        </w:rPr>
      </w:pPr>
      <w:r w:rsidRPr="00832468">
        <w:rPr>
          <w:rFonts w:ascii="Times New Roman" w:hAnsi="Times New Roman" w:cs="Times New Roman"/>
          <w:sz w:val="24"/>
          <w:szCs w:val="24"/>
        </w:rPr>
        <w:t>Logo o diagrama pode ser preenchido de 8 + 40 = 48 maneiras diferentes.</w:t>
      </w:r>
    </w:p>
    <w:p w:rsidR="00832468" w:rsidRDefault="00832468" w:rsidP="000F2024">
      <w:pPr>
        <w:spacing w:after="0"/>
        <w:rPr>
          <w:rFonts w:ascii="Times New Roman" w:hAnsi="Times New Roman" w:cs="Times New Roman"/>
          <w:sz w:val="24"/>
          <w:szCs w:val="24"/>
        </w:rPr>
      </w:pPr>
    </w:p>
    <w:p w:rsidR="000F2024" w:rsidRDefault="000F2024" w:rsidP="000F2024">
      <w:pPr>
        <w:spacing w:after="0"/>
        <w:rPr>
          <w:rFonts w:ascii="Times New Roman" w:hAnsi="Times New Roman" w:cs="Times New Roman"/>
          <w:sz w:val="24"/>
          <w:szCs w:val="24"/>
        </w:rPr>
      </w:pPr>
      <w:r>
        <w:rPr>
          <w:rFonts w:ascii="Times New Roman" w:hAnsi="Times New Roman" w:cs="Times New Roman"/>
          <w:sz w:val="24"/>
          <w:szCs w:val="24"/>
        </w:rPr>
        <w:t>Questão 03</w:t>
      </w:r>
    </w:p>
    <w:p w:rsidR="000F2024" w:rsidRDefault="000F2024" w:rsidP="000F2024">
      <w:pPr>
        <w:spacing w:after="0"/>
        <w:rPr>
          <w:rFonts w:ascii="Times New Roman" w:hAnsi="Times New Roman" w:cs="Times New Roman"/>
          <w:sz w:val="24"/>
          <w:szCs w:val="24"/>
        </w:rPr>
      </w:pPr>
    </w:p>
    <w:p w:rsidR="00C3401C" w:rsidRPr="00C3401C" w:rsidRDefault="00C3401C" w:rsidP="00C3401C">
      <w:pPr>
        <w:spacing w:after="0"/>
        <w:rPr>
          <w:rFonts w:ascii="Times New Roman" w:hAnsi="Times New Roman" w:cs="Times New Roman"/>
          <w:sz w:val="24"/>
          <w:szCs w:val="24"/>
        </w:rPr>
      </w:pPr>
      <w:r w:rsidRPr="00C3401C">
        <w:rPr>
          <w:rFonts w:ascii="Times New Roman" w:hAnsi="Times New Roman" w:cs="Times New Roman"/>
          <w:sz w:val="24"/>
          <w:szCs w:val="24"/>
        </w:rPr>
        <w:t>(a) Os divisores de 57 são 1, 3, 19, e 57, donde seus afilhados são 1, 3, 9 e 7.</w:t>
      </w:r>
    </w:p>
    <w:p w:rsidR="00C3401C" w:rsidRPr="00C3401C" w:rsidRDefault="00C3401C" w:rsidP="00C3401C">
      <w:pPr>
        <w:spacing w:after="0"/>
        <w:rPr>
          <w:rFonts w:ascii="Times New Roman" w:hAnsi="Times New Roman" w:cs="Times New Roman"/>
          <w:sz w:val="24"/>
          <w:szCs w:val="24"/>
        </w:rPr>
      </w:pPr>
      <w:r w:rsidRPr="00C3401C">
        <w:rPr>
          <w:rFonts w:ascii="Times New Roman" w:hAnsi="Times New Roman" w:cs="Times New Roman"/>
          <w:sz w:val="24"/>
          <w:szCs w:val="24"/>
        </w:rPr>
        <w:t>(b) O exemplo mais simples é 49, cujos afilhados são 1, 7 e 9.</w:t>
      </w:r>
    </w:p>
    <w:p w:rsidR="00C3401C" w:rsidRPr="00C3401C" w:rsidRDefault="00C3401C" w:rsidP="00C3401C">
      <w:pPr>
        <w:spacing w:after="0"/>
        <w:jc w:val="both"/>
        <w:rPr>
          <w:rFonts w:ascii="Times New Roman" w:hAnsi="Times New Roman" w:cs="Times New Roman"/>
          <w:sz w:val="24"/>
          <w:szCs w:val="24"/>
        </w:rPr>
      </w:pPr>
      <w:r w:rsidRPr="00C3401C">
        <w:rPr>
          <w:rFonts w:ascii="Times New Roman" w:hAnsi="Times New Roman" w:cs="Times New Roman"/>
          <w:sz w:val="24"/>
          <w:szCs w:val="24"/>
        </w:rPr>
        <w:lastRenderedPageBreak/>
        <w:t>(c) Se um número tem um divisor terminado em 0 então este número é múltiplo de 10. Logo ele é</w:t>
      </w:r>
      <w:r>
        <w:rPr>
          <w:rFonts w:ascii="Times New Roman" w:hAnsi="Times New Roman" w:cs="Times New Roman"/>
          <w:sz w:val="24"/>
          <w:szCs w:val="24"/>
        </w:rPr>
        <w:t xml:space="preserve"> </w:t>
      </w:r>
      <w:r w:rsidRPr="00C3401C">
        <w:rPr>
          <w:rFonts w:ascii="Times New Roman" w:hAnsi="Times New Roman" w:cs="Times New Roman"/>
          <w:sz w:val="24"/>
          <w:szCs w:val="24"/>
        </w:rPr>
        <w:t>múltiplo de 2 e de 5, e portanto 2 e 5 são seus afilhados.</w:t>
      </w:r>
    </w:p>
    <w:p w:rsidR="00C3401C" w:rsidRDefault="00C3401C" w:rsidP="00987104">
      <w:pPr>
        <w:spacing w:after="0"/>
        <w:jc w:val="both"/>
        <w:rPr>
          <w:rFonts w:ascii="Times New Roman" w:hAnsi="Times New Roman" w:cs="Times New Roman"/>
          <w:sz w:val="24"/>
          <w:szCs w:val="24"/>
        </w:rPr>
      </w:pPr>
      <w:r w:rsidRPr="00C3401C">
        <w:rPr>
          <w:rFonts w:ascii="Times New Roman" w:hAnsi="Times New Roman" w:cs="Times New Roman"/>
          <w:sz w:val="24"/>
          <w:szCs w:val="24"/>
        </w:rPr>
        <w:t>(d) Seja N um número que tem 0 e 9 como afilhados. Pelo item anterior, 2 é afilhado de N, logo N</w:t>
      </w:r>
      <w:r>
        <w:rPr>
          <w:rFonts w:ascii="Times New Roman" w:hAnsi="Times New Roman" w:cs="Times New Roman"/>
          <w:sz w:val="24"/>
          <w:szCs w:val="24"/>
        </w:rPr>
        <w:t xml:space="preserve"> </w:t>
      </w:r>
      <w:r w:rsidRPr="00C3401C">
        <w:rPr>
          <w:rFonts w:ascii="Times New Roman" w:hAnsi="Times New Roman" w:cs="Times New Roman"/>
          <w:sz w:val="24"/>
          <w:szCs w:val="24"/>
        </w:rPr>
        <w:t>é par. Como 9 é afilhado de N, algum número ímpar terminado em 9 é divisor de N. Portanto, N é</w:t>
      </w:r>
      <w:r>
        <w:rPr>
          <w:rFonts w:ascii="Times New Roman" w:hAnsi="Times New Roman" w:cs="Times New Roman"/>
          <w:sz w:val="24"/>
          <w:szCs w:val="24"/>
        </w:rPr>
        <w:t xml:space="preserve"> </w:t>
      </w:r>
      <w:r w:rsidRPr="00C3401C">
        <w:rPr>
          <w:rFonts w:ascii="Times New Roman" w:hAnsi="Times New Roman" w:cs="Times New Roman"/>
          <w:sz w:val="24"/>
          <w:szCs w:val="24"/>
        </w:rPr>
        <w:t>divisível pelo produto de 2 por esse número, ou seja, N é divisível por um número terminado em</w:t>
      </w:r>
      <w:r>
        <w:rPr>
          <w:rFonts w:ascii="Times New Roman" w:hAnsi="Times New Roman" w:cs="Times New Roman"/>
          <w:sz w:val="24"/>
          <w:szCs w:val="24"/>
        </w:rPr>
        <w:t xml:space="preserve"> </w:t>
      </w:r>
      <w:r w:rsidRPr="00C3401C">
        <w:rPr>
          <w:rFonts w:ascii="Times New Roman" w:hAnsi="Times New Roman" w:cs="Times New Roman"/>
          <w:sz w:val="24"/>
          <w:szCs w:val="24"/>
        </w:rPr>
        <w:t xml:space="preserve">8. Logo, 8 é afilhado de N. </w:t>
      </w:r>
      <w:r w:rsidRPr="00C3401C">
        <w:rPr>
          <w:rFonts w:ascii="Times New Roman" w:hAnsi="Times New Roman" w:cs="Times New Roman"/>
          <w:sz w:val="24"/>
          <w:szCs w:val="24"/>
        </w:rPr>
        <w:cr/>
      </w:r>
    </w:p>
    <w:p w:rsidR="000F2024" w:rsidRDefault="000F2024" w:rsidP="000F2024">
      <w:pPr>
        <w:spacing w:after="0"/>
        <w:rPr>
          <w:rFonts w:ascii="Times New Roman" w:hAnsi="Times New Roman" w:cs="Times New Roman"/>
          <w:sz w:val="24"/>
          <w:szCs w:val="24"/>
        </w:rPr>
      </w:pPr>
      <w:r>
        <w:rPr>
          <w:rFonts w:ascii="Times New Roman" w:hAnsi="Times New Roman" w:cs="Times New Roman"/>
          <w:sz w:val="24"/>
          <w:szCs w:val="24"/>
        </w:rPr>
        <w:t>Questão 04</w:t>
      </w:r>
    </w:p>
    <w:p w:rsidR="000F2024" w:rsidRDefault="000F2024" w:rsidP="000F2024">
      <w:pPr>
        <w:spacing w:after="0"/>
        <w:rPr>
          <w:rFonts w:ascii="Times New Roman" w:hAnsi="Times New Roman" w:cs="Times New Roman"/>
          <w:sz w:val="24"/>
          <w:szCs w:val="24"/>
        </w:rPr>
      </w:pPr>
    </w:p>
    <w:p w:rsidR="00987104" w:rsidRDefault="00987104" w:rsidP="00987104">
      <w:pPr>
        <w:spacing w:after="0"/>
        <w:rPr>
          <w:rFonts w:ascii="Times New Roman" w:hAnsi="Times New Roman" w:cs="Times New Roman"/>
          <w:sz w:val="24"/>
          <w:szCs w:val="24"/>
        </w:rPr>
      </w:pPr>
      <w:r w:rsidRPr="00987104">
        <w:rPr>
          <w:rFonts w:ascii="Times New Roman" w:hAnsi="Times New Roman" w:cs="Times New Roman"/>
          <w:sz w:val="24"/>
          <w:szCs w:val="24"/>
        </w:rPr>
        <w:t>O quad</w:t>
      </w:r>
      <w:r>
        <w:rPr>
          <w:rFonts w:ascii="Times New Roman" w:hAnsi="Times New Roman" w:cs="Times New Roman"/>
          <w:sz w:val="24"/>
          <w:szCs w:val="24"/>
        </w:rPr>
        <w:t>rado original tem área de 16 cm²</w:t>
      </w:r>
      <w:r w:rsidRPr="00987104">
        <w:rPr>
          <w:rFonts w:ascii="Times New Roman" w:hAnsi="Times New Roman" w:cs="Times New Roman"/>
          <w:sz w:val="24"/>
          <w:szCs w:val="24"/>
        </w:rPr>
        <w:t>; vamos dividi-lo em 16</w:t>
      </w:r>
      <w:r>
        <w:rPr>
          <w:rFonts w:ascii="Times New Roman" w:hAnsi="Times New Roman" w:cs="Times New Roman"/>
          <w:sz w:val="24"/>
          <w:szCs w:val="24"/>
        </w:rPr>
        <w:t xml:space="preserve"> </w:t>
      </w:r>
      <w:r w:rsidRPr="00987104">
        <w:rPr>
          <w:rFonts w:ascii="Times New Roman" w:hAnsi="Times New Roman" w:cs="Times New Roman"/>
          <w:sz w:val="24"/>
          <w:szCs w:val="24"/>
        </w:rPr>
        <w:t>quadradinhos de á</w:t>
      </w:r>
      <w:r w:rsidR="00BA61EE">
        <w:rPr>
          <w:rFonts w:ascii="Times New Roman" w:hAnsi="Times New Roman" w:cs="Times New Roman"/>
          <w:sz w:val="24"/>
          <w:szCs w:val="24"/>
        </w:rPr>
        <w:t xml:space="preserve">rea 1 para proceder à solução. </w:t>
      </w:r>
    </w:p>
    <w:p w:rsidR="00BA61EE" w:rsidRDefault="00BA61EE" w:rsidP="00BA61EE">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column">
              <wp:posOffset>5410200</wp:posOffset>
            </wp:positionH>
            <wp:positionV relativeFrom="paragraph">
              <wp:posOffset>1534160</wp:posOffset>
            </wp:positionV>
            <wp:extent cx="1250950" cy="1574800"/>
            <wp:effectExtent l="19050" t="0" r="6350" b="0"/>
            <wp:wrapTight wrapText="bothSides">
              <wp:wrapPolygon edited="0">
                <wp:start x="-329" y="0"/>
                <wp:lineTo x="-329" y="21426"/>
                <wp:lineTo x="21710" y="21426"/>
                <wp:lineTo x="21710" y="0"/>
                <wp:lineTo x="-32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50950" cy="15748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pt-BR"/>
        </w:rPr>
        <w:drawing>
          <wp:inline distT="0" distB="0" distL="0" distR="0">
            <wp:extent cx="1517650" cy="1504950"/>
            <wp:effectExtent l="1905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517650" cy="1504950"/>
                    </a:xfrm>
                    <a:prstGeom prst="rect">
                      <a:avLst/>
                    </a:prstGeom>
                    <a:noFill/>
                    <a:ln w="9525">
                      <a:noFill/>
                      <a:miter lim="800000"/>
                      <a:headEnd/>
                      <a:tailEnd/>
                    </a:ln>
                  </pic:spPr>
                </pic:pic>
              </a:graphicData>
            </a:graphic>
          </wp:inline>
        </w:drawing>
      </w:r>
    </w:p>
    <w:p w:rsidR="00BA61EE" w:rsidRP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a) 1ª solução: A primeira dobra deixa como parte</w:t>
      </w:r>
      <w:r>
        <w:rPr>
          <w:rFonts w:ascii="Times New Roman" w:hAnsi="Times New Roman" w:cs="Times New Roman"/>
          <w:sz w:val="24"/>
          <w:szCs w:val="24"/>
        </w:rPr>
        <w:t xml:space="preserve"> </w:t>
      </w:r>
      <w:r w:rsidRPr="00BA61EE">
        <w:rPr>
          <w:rFonts w:ascii="Times New Roman" w:hAnsi="Times New Roman" w:cs="Times New Roman"/>
          <w:sz w:val="24"/>
          <w:szCs w:val="24"/>
        </w:rPr>
        <w:t>não pintada uma região equivalente a 12 quadradinhos unitários.</w:t>
      </w:r>
      <w:r>
        <w:rPr>
          <w:rFonts w:ascii="Times New Roman" w:hAnsi="Times New Roman" w:cs="Times New Roman"/>
          <w:sz w:val="24"/>
          <w:szCs w:val="24"/>
        </w:rPr>
        <w:t xml:space="preserve"> </w:t>
      </w:r>
      <w:r w:rsidRPr="00BA61EE">
        <w:rPr>
          <w:rFonts w:ascii="Times New Roman" w:hAnsi="Times New Roman" w:cs="Times New Roman"/>
          <w:sz w:val="24"/>
          <w:szCs w:val="24"/>
        </w:rPr>
        <w:t xml:space="preserve">Portanto, a área da região </w:t>
      </w:r>
      <w:r>
        <w:rPr>
          <w:rFonts w:ascii="Times New Roman" w:hAnsi="Times New Roman" w:cs="Times New Roman"/>
          <w:sz w:val="24"/>
          <w:szCs w:val="24"/>
        </w:rPr>
        <w:t>não pintada da figura I é 12 cm²</w:t>
      </w:r>
      <w:r w:rsidRPr="00BA61EE">
        <w:rPr>
          <w:rFonts w:ascii="Times New Roman" w:hAnsi="Times New Roman" w:cs="Times New Roman"/>
          <w:sz w:val="24"/>
          <w:szCs w:val="24"/>
        </w:rPr>
        <w:t>.</w:t>
      </w:r>
    </w:p>
    <w:p w:rsid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2ª solução: O triângulo cinzento da figura tem área igual a 1</w:t>
      </w:r>
      <w:r>
        <w:rPr>
          <w:rFonts w:ascii="Times New Roman" w:hAnsi="Times New Roman" w:cs="Times New Roman"/>
          <w:sz w:val="24"/>
          <w:szCs w:val="24"/>
        </w:rPr>
        <w:t>/</w:t>
      </w:r>
      <w:r w:rsidRPr="00BA61EE">
        <w:rPr>
          <w:rFonts w:ascii="Times New Roman" w:hAnsi="Times New Roman" w:cs="Times New Roman"/>
          <w:sz w:val="24"/>
          <w:szCs w:val="24"/>
        </w:rPr>
        <w:t>8</w:t>
      </w:r>
      <w:r>
        <w:rPr>
          <w:rFonts w:ascii="Times New Roman" w:hAnsi="Times New Roman" w:cs="Times New Roman"/>
          <w:sz w:val="24"/>
          <w:szCs w:val="24"/>
        </w:rPr>
        <w:t xml:space="preserve"> </w:t>
      </w:r>
      <w:r w:rsidRPr="00BA61EE">
        <w:rPr>
          <w:rFonts w:ascii="Times New Roman" w:hAnsi="Times New Roman" w:cs="Times New Roman"/>
          <w:sz w:val="24"/>
          <w:szCs w:val="24"/>
        </w:rPr>
        <w:t>da área do quadrado. A área da região não pintada é então 1</w:t>
      </w:r>
      <w:r>
        <w:rPr>
          <w:rFonts w:ascii="Times New Roman" w:hAnsi="Times New Roman" w:cs="Times New Roman"/>
          <w:sz w:val="24"/>
          <w:szCs w:val="24"/>
        </w:rPr>
        <w:t xml:space="preserve"> – </w:t>
      </w:r>
      <w:r w:rsidRPr="00BA61EE">
        <w:rPr>
          <w:rFonts w:ascii="Times New Roman" w:hAnsi="Times New Roman" w:cs="Times New Roman"/>
          <w:sz w:val="24"/>
          <w:szCs w:val="24"/>
        </w:rPr>
        <w:t>2</w:t>
      </w:r>
      <w:r>
        <w:rPr>
          <w:rFonts w:ascii="Times New Roman" w:hAnsi="Times New Roman" w:cs="Times New Roman"/>
          <w:sz w:val="24"/>
          <w:szCs w:val="24"/>
        </w:rPr>
        <w:t xml:space="preserve">/8 = ¾ </w:t>
      </w:r>
      <w:r w:rsidRPr="00BA61EE">
        <w:rPr>
          <w:rFonts w:ascii="Times New Roman" w:hAnsi="Times New Roman" w:cs="Times New Roman"/>
          <w:sz w:val="24"/>
          <w:szCs w:val="24"/>
        </w:rPr>
        <w:t xml:space="preserve">da área do quadrado, ou seja, </w:t>
      </w:r>
      <w:r>
        <w:rPr>
          <w:rFonts w:ascii="Times New Roman" w:hAnsi="Times New Roman" w:cs="Times New Roman"/>
          <w:sz w:val="24"/>
          <w:szCs w:val="24"/>
        </w:rPr>
        <w:t xml:space="preserve">3/4 x </w:t>
      </w:r>
      <w:r w:rsidRPr="00BA61EE">
        <w:rPr>
          <w:rFonts w:ascii="Times New Roman" w:hAnsi="Times New Roman" w:cs="Times New Roman"/>
          <w:sz w:val="24"/>
          <w:szCs w:val="24"/>
        </w:rPr>
        <w:t xml:space="preserve">16 </w:t>
      </w:r>
      <w:r>
        <w:rPr>
          <w:rFonts w:ascii="Times New Roman" w:hAnsi="Times New Roman" w:cs="Times New Roman"/>
          <w:sz w:val="24"/>
          <w:szCs w:val="24"/>
        </w:rPr>
        <w:t xml:space="preserve">= </w:t>
      </w:r>
      <w:r w:rsidRPr="00BA61EE">
        <w:rPr>
          <w:rFonts w:ascii="Times New Roman" w:hAnsi="Times New Roman" w:cs="Times New Roman"/>
          <w:sz w:val="24"/>
          <w:szCs w:val="24"/>
        </w:rPr>
        <w:t>12</w:t>
      </w:r>
      <w:r>
        <w:rPr>
          <w:rFonts w:ascii="Times New Roman" w:hAnsi="Times New Roman" w:cs="Times New Roman"/>
          <w:sz w:val="24"/>
          <w:szCs w:val="24"/>
        </w:rPr>
        <w:t>cm²</w:t>
      </w:r>
    </w:p>
    <w:p w:rsidR="00BA61EE" w:rsidRPr="00BA61EE" w:rsidRDefault="00BA61EE" w:rsidP="00BA61EE">
      <w:pPr>
        <w:spacing w:after="0"/>
        <w:jc w:val="both"/>
        <w:rPr>
          <w:rFonts w:ascii="Times New Roman" w:hAnsi="Times New Roman" w:cs="Times New Roman"/>
          <w:sz w:val="24"/>
          <w:szCs w:val="24"/>
        </w:rPr>
      </w:pPr>
    </w:p>
    <w:p w:rsid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b) A segunda dobra deixa como partes não pintadas dois retângulos</w:t>
      </w:r>
      <w:r>
        <w:rPr>
          <w:rFonts w:ascii="Times New Roman" w:hAnsi="Times New Roman" w:cs="Times New Roman"/>
          <w:sz w:val="24"/>
          <w:szCs w:val="24"/>
        </w:rPr>
        <w:t xml:space="preserve"> </w:t>
      </w:r>
      <w:r w:rsidRPr="00BA61EE">
        <w:rPr>
          <w:rFonts w:ascii="Times New Roman" w:hAnsi="Times New Roman" w:cs="Times New Roman"/>
          <w:sz w:val="24"/>
          <w:szCs w:val="24"/>
        </w:rPr>
        <w:t>iguais, cada um deles composto por dois quadradinhos unitários. Portanto,</w:t>
      </w:r>
      <w:r>
        <w:rPr>
          <w:rFonts w:ascii="Times New Roman" w:hAnsi="Times New Roman" w:cs="Times New Roman"/>
          <w:sz w:val="24"/>
          <w:szCs w:val="24"/>
        </w:rPr>
        <w:t xml:space="preserve"> </w:t>
      </w:r>
      <w:r w:rsidRPr="00BA61EE">
        <w:rPr>
          <w:rFonts w:ascii="Times New Roman" w:hAnsi="Times New Roman" w:cs="Times New Roman"/>
          <w:sz w:val="24"/>
          <w:szCs w:val="24"/>
        </w:rPr>
        <w:t>a área da região não pin</w:t>
      </w:r>
      <w:r>
        <w:rPr>
          <w:rFonts w:ascii="Times New Roman" w:hAnsi="Times New Roman" w:cs="Times New Roman"/>
          <w:sz w:val="24"/>
          <w:szCs w:val="24"/>
        </w:rPr>
        <w:t>tada na figura II é 2 + 2 = 4cm²</w:t>
      </w:r>
      <w:r w:rsidRPr="00BA61EE">
        <w:rPr>
          <w:rFonts w:ascii="Times New Roman" w:hAnsi="Times New Roman" w:cs="Times New Roman"/>
          <w:sz w:val="24"/>
          <w:szCs w:val="24"/>
        </w:rPr>
        <w:t>.</w:t>
      </w:r>
    </w:p>
    <w:p w:rsidR="00BA61EE" w:rsidRDefault="00BA61EE" w:rsidP="00BA61EE">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793750" cy="1784350"/>
            <wp:effectExtent l="1905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793750" cy="1784350"/>
                    </a:xfrm>
                    <a:prstGeom prst="rect">
                      <a:avLst/>
                    </a:prstGeom>
                    <a:noFill/>
                    <a:ln w="9525">
                      <a:noFill/>
                      <a:miter lim="800000"/>
                      <a:headEnd/>
                      <a:tailEnd/>
                    </a:ln>
                  </pic:spPr>
                </pic:pic>
              </a:graphicData>
            </a:graphic>
          </wp:inline>
        </w:drawing>
      </w:r>
    </w:p>
    <w:p w:rsidR="00BA61EE" w:rsidRDefault="00BA61EE" w:rsidP="000F2024">
      <w:pPr>
        <w:spacing w:after="0"/>
        <w:rPr>
          <w:rFonts w:ascii="Times New Roman" w:hAnsi="Times New Roman" w:cs="Times New Roman"/>
          <w:sz w:val="24"/>
          <w:szCs w:val="24"/>
        </w:rPr>
      </w:pPr>
    </w:p>
    <w:p w:rsidR="00BA61EE" w:rsidRDefault="00BA61EE" w:rsidP="000F2024">
      <w:pPr>
        <w:spacing w:after="0"/>
        <w:rPr>
          <w:rFonts w:ascii="Times New Roman" w:hAnsi="Times New Roman" w:cs="Times New Roman"/>
          <w:sz w:val="24"/>
          <w:szCs w:val="24"/>
        </w:rPr>
      </w:pPr>
    </w:p>
    <w:p w:rsid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c) As duas últimas dobras horizontais deixam em branco apenas</w:t>
      </w:r>
      <w:r>
        <w:rPr>
          <w:rFonts w:ascii="Times New Roman" w:hAnsi="Times New Roman" w:cs="Times New Roman"/>
          <w:sz w:val="24"/>
          <w:szCs w:val="24"/>
        </w:rPr>
        <w:t xml:space="preserve"> </w:t>
      </w:r>
      <w:r w:rsidRPr="00BA61EE">
        <w:rPr>
          <w:rFonts w:ascii="Times New Roman" w:hAnsi="Times New Roman" w:cs="Times New Roman"/>
          <w:sz w:val="24"/>
          <w:szCs w:val="24"/>
        </w:rPr>
        <w:t>dois quadradinhos unitários. Portanto, a área da região não</w:t>
      </w:r>
      <w:r>
        <w:rPr>
          <w:rFonts w:ascii="Times New Roman" w:hAnsi="Times New Roman" w:cs="Times New Roman"/>
          <w:sz w:val="24"/>
          <w:szCs w:val="24"/>
        </w:rPr>
        <w:t xml:space="preserve"> </w:t>
      </w:r>
      <w:r w:rsidRPr="00BA61EE">
        <w:rPr>
          <w:rFonts w:ascii="Times New Roman" w:hAnsi="Times New Roman" w:cs="Times New Roman"/>
          <w:sz w:val="24"/>
          <w:szCs w:val="24"/>
        </w:rPr>
        <w:t>pintada na fi</w:t>
      </w:r>
      <w:r>
        <w:rPr>
          <w:rFonts w:ascii="Times New Roman" w:hAnsi="Times New Roman" w:cs="Times New Roman"/>
          <w:sz w:val="24"/>
          <w:szCs w:val="24"/>
        </w:rPr>
        <w:t>gura III é igual a 1 + 1 = 2 cm²</w:t>
      </w:r>
      <w:r w:rsidRPr="00BA61EE">
        <w:rPr>
          <w:rFonts w:ascii="Times New Roman" w:hAnsi="Times New Roman" w:cs="Times New Roman"/>
          <w:sz w:val="24"/>
          <w:szCs w:val="24"/>
        </w:rPr>
        <w:t>.</w:t>
      </w:r>
      <w:r>
        <w:rPr>
          <w:rFonts w:ascii="Times New Roman" w:hAnsi="Times New Roman" w:cs="Times New Roman"/>
          <w:sz w:val="24"/>
          <w:szCs w:val="24"/>
        </w:rPr>
        <w:t xml:space="preserve"> </w:t>
      </w:r>
    </w:p>
    <w:p w:rsidR="00BA61EE" w:rsidRDefault="00BA61EE" w:rsidP="00BA61EE">
      <w:pPr>
        <w:spacing w:after="0"/>
        <w:jc w:val="both"/>
        <w:rPr>
          <w:rFonts w:ascii="Times New Roman" w:hAnsi="Times New Roman" w:cs="Times New Roman"/>
          <w:sz w:val="24"/>
          <w:szCs w:val="24"/>
        </w:rPr>
      </w:pPr>
    </w:p>
    <w:p w:rsidR="000F2024" w:rsidRDefault="000F2024" w:rsidP="000F2024">
      <w:pPr>
        <w:spacing w:after="0"/>
        <w:rPr>
          <w:rFonts w:ascii="Times New Roman" w:hAnsi="Times New Roman" w:cs="Times New Roman"/>
          <w:sz w:val="24"/>
          <w:szCs w:val="24"/>
        </w:rPr>
      </w:pPr>
      <w:r>
        <w:rPr>
          <w:rFonts w:ascii="Times New Roman" w:hAnsi="Times New Roman" w:cs="Times New Roman"/>
          <w:sz w:val="24"/>
          <w:szCs w:val="24"/>
        </w:rPr>
        <w:t>Questão 05</w:t>
      </w:r>
    </w:p>
    <w:p w:rsidR="000F2024" w:rsidRDefault="000F2024" w:rsidP="000F2024">
      <w:pPr>
        <w:spacing w:after="0"/>
        <w:rPr>
          <w:rFonts w:ascii="Times New Roman" w:hAnsi="Times New Roman" w:cs="Times New Roman"/>
          <w:sz w:val="24"/>
          <w:szCs w:val="24"/>
        </w:rPr>
      </w:pPr>
    </w:p>
    <w:p w:rsid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a) No tabuleiro dado aparecem somas ímpares na primeira e segunda linhas,</w:t>
      </w:r>
      <w:r>
        <w:rPr>
          <w:rFonts w:ascii="Times New Roman" w:hAnsi="Times New Roman" w:cs="Times New Roman"/>
          <w:sz w:val="24"/>
          <w:szCs w:val="24"/>
        </w:rPr>
        <w:t xml:space="preserve"> </w:t>
      </w:r>
      <w:r w:rsidRPr="00BA61EE">
        <w:rPr>
          <w:rFonts w:ascii="Times New Roman" w:hAnsi="Times New Roman" w:cs="Times New Roman"/>
          <w:sz w:val="24"/>
          <w:szCs w:val="24"/>
        </w:rPr>
        <w:t>primeira e segunda colunas e na diagonal principal. Desse modo, a nota desse</w:t>
      </w:r>
      <w:r>
        <w:rPr>
          <w:rFonts w:ascii="Times New Roman" w:hAnsi="Times New Roman" w:cs="Times New Roman"/>
          <w:sz w:val="24"/>
          <w:szCs w:val="24"/>
        </w:rPr>
        <w:t xml:space="preserve"> </w:t>
      </w:r>
      <w:r w:rsidRPr="00BA61EE">
        <w:rPr>
          <w:rFonts w:ascii="Times New Roman" w:hAnsi="Times New Roman" w:cs="Times New Roman"/>
          <w:sz w:val="24"/>
          <w:szCs w:val="24"/>
        </w:rPr>
        <w:t>tabuleiro é 5.</w:t>
      </w:r>
    </w:p>
    <w:p w:rsidR="00BA61EE" w:rsidRPr="00BA61EE" w:rsidRDefault="00BA61EE" w:rsidP="00BA61EE">
      <w:pPr>
        <w:spacing w:after="0"/>
        <w:jc w:val="both"/>
        <w:rPr>
          <w:rFonts w:ascii="Times New Roman" w:hAnsi="Times New Roman" w:cs="Times New Roman"/>
          <w:sz w:val="24"/>
          <w:szCs w:val="24"/>
        </w:rPr>
      </w:pPr>
    </w:p>
    <w:p w:rsidR="00BA61EE" w:rsidRDefault="00BA61EE" w:rsidP="00BA61EE">
      <w:pPr>
        <w:spacing w:after="0"/>
        <w:rPr>
          <w:rFonts w:ascii="Times New Roman" w:hAnsi="Times New Roman" w:cs="Times New Roman"/>
          <w:sz w:val="24"/>
          <w:szCs w:val="24"/>
        </w:rPr>
      </w:pPr>
      <w:r w:rsidRPr="00BA61EE">
        <w:rPr>
          <w:rFonts w:ascii="Times New Roman" w:hAnsi="Times New Roman" w:cs="Times New Roman"/>
          <w:sz w:val="24"/>
          <w:szCs w:val="24"/>
        </w:rPr>
        <w:t>b) Abaixo temos 4 tabuleiros com nota 8</w:t>
      </w:r>
    </w:p>
    <w:p w:rsidR="00BA61EE" w:rsidRDefault="00BA61EE" w:rsidP="000F2024">
      <w:pPr>
        <w:spacing w:after="0"/>
        <w:rPr>
          <w:rFonts w:ascii="Times New Roman" w:hAnsi="Times New Roman" w:cs="Times New Roman"/>
          <w:sz w:val="24"/>
          <w:szCs w:val="24"/>
        </w:rPr>
      </w:pPr>
    </w:p>
    <w:p w:rsidR="00BA61EE" w:rsidRDefault="00BA61EE" w:rsidP="000F2024">
      <w:pPr>
        <w:spacing w:after="0"/>
        <w:rPr>
          <w:rFonts w:ascii="Times New Roman" w:hAnsi="Times New Roman" w:cs="Times New Roman"/>
          <w:sz w:val="24"/>
          <w:szCs w:val="24"/>
        </w:rPr>
      </w:pPr>
    </w:p>
    <w:p w:rsidR="00BA61EE" w:rsidRDefault="00BA61EE" w:rsidP="00BA61EE">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375150" cy="800100"/>
            <wp:effectExtent l="19050" t="0" r="635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375150" cy="800100"/>
                    </a:xfrm>
                    <a:prstGeom prst="rect">
                      <a:avLst/>
                    </a:prstGeom>
                    <a:noFill/>
                    <a:ln w="9525">
                      <a:noFill/>
                      <a:miter lim="800000"/>
                      <a:headEnd/>
                      <a:tailEnd/>
                    </a:ln>
                  </pic:spPr>
                </pic:pic>
              </a:graphicData>
            </a:graphic>
          </wp:inline>
        </w:drawing>
      </w:r>
    </w:p>
    <w:p w:rsidR="00BA61EE" w:rsidRDefault="00BA61EE" w:rsidP="000F2024">
      <w:pPr>
        <w:spacing w:after="0"/>
        <w:rPr>
          <w:rFonts w:ascii="Times New Roman" w:hAnsi="Times New Roman" w:cs="Times New Roman"/>
          <w:sz w:val="24"/>
          <w:szCs w:val="24"/>
        </w:rPr>
      </w:pPr>
    </w:p>
    <w:p w:rsid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É possível mostrar que estes são os únicos tabuleiros com nota 8; deixamos isso</w:t>
      </w:r>
      <w:r>
        <w:rPr>
          <w:rFonts w:ascii="Times New Roman" w:hAnsi="Times New Roman" w:cs="Times New Roman"/>
          <w:sz w:val="24"/>
          <w:szCs w:val="24"/>
        </w:rPr>
        <w:t xml:space="preserve"> </w:t>
      </w:r>
      <w:r w:rsidRPr="00BA61EE">
        <w:rPr>
          <w:rFonts w:ascii="Times New Roman" w:hAnsi="Times New Roman" w:cs="Times New Roman"/>
          <w:sz w:val="24"/>
          <w:szCs w:val="24"/>
        </w:rPr>
        <w:t>como exercício.</w:t>
      </w:r>
    </w:p>
    <w:p w:rsidR="00BA61EE" w:rsidRPr="00BA61EE" w:rsidRDefault="00BA61EE" w:rsidP="00BA61EE">
      <w:pPr>
        <w:spacing w:after="0"/>
        <w:jc w:val="both"/>
        <w:rPr>
          <w:rFonts w:ascii="Times New Roman" w:hAnsi="Times New Roman" w:cs="Times New Roman"/>
          <w:sz w:val="24"/>
          <w:szCs w:val="24"/>
        </w:rPr>
      </w:pPr>
    </w:p>
    <w:p w:rsidR="00BA61EE" w:rsidRP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c) Ao trocar o número de um dos cantos do tabuleiro, soma-se 1 (caso a troca tenha</w:t>
      </w:r>
      <w:r>
        <w:rPr>
          <w:rFonts w:ascii="Times New Roman" w:hAnsi="Times New Roman" w:cs="Times New Roman"/>
          <w:sz w:val="24"/>
          <w:szCs w:val="24"/>
        </w:rPr>
        <w:t xml:space="preserve"> </w:t>
      </w:r>
      <w:r w:rsidRPr="00BA61EE">
        <w:rPr>
          <w:rFonts w:ascii="Times New Roman" w:hAnsi="Times New Roman" w:cs="Times New Roman"/>
          <w:sz w:val="24"/>
          <w:szCs w:val="24"/>
        </w:rPr>
        <w:t>sido de 0 para 1) ou subtrai-se 1 (caso a troca tenha sido de 1 para 0) aos totais de</w:t>
      </w:r>
      <w:r>
        <w:rPr>
          <w:rFonts w:ascii="Times New Roman" w:hAnsi="Times New Roman" w:cs="Times New Roman"/>
          <w:sz w:val="24"/>
          <w:szCs w:val="24"/>
        </w:rPr>
        <w:t xml:space="preserve"> </w:t>
      </w:r>
      <w:r w:rsidRPr="00BA61EE">
        <w:rPr>
          <w:rFonts w:ascii="Times New Roman" w:hAnsi="Times New Roman" w:cs="Times New Roman"/>
          <w:sz w:val="24"/>
          <w:szCs w:val="24"/>
        </w:rPr>
        <w:t>da linha, da coluna e da diagonal que se encontram nesse canto. Assim, das oito</w:t>
      </w:r>
      <w:r>
        <w:rPr>
          <w:rFonts w:ascii="Times New Roman" w:hAnsi="Times New Roman" w:cs="Times New Roman"/>
          <w:sz w:val="24"/>
          <w:szCs w:val="24"/>
        </w:rPr>
        <w:t xml:space="preserve"> </w:t>
      </w:r>
      <w:r w:rsidRPr="00BA61EE">
        <w:rPr>
          <w:rFonts w:ascii="Times New Roman" w:hAnsi="Times New Roman" w:cs="Times New Roman"/>
          <w:sz w:val="24"/>
          <w:szCs w:val="24"/>
        </w:rPr>
        <w:t>somas (três linhas, três colunas e duas diagonais), três trocam de paridade e as</w:t>
      </w:r>
      <w:r>
        <w:rPr>
          <w:rFonts w:ascii="Times New Roman" w:hAnsi="Times New Roman" w:cs="Times New Roman"/>
          <w:sz w:val="24"/>
          <w:szCs w:val="24"/>
        </w:rPr>
        <w:t xml:space="preserve"> </w:t>
      </w:r>
      <w:r w:rsidRPr="00BA61EE">
        <w:rPr>
          <w:rFonts w:ascii="Times New Roman" w:hAnsi="Times New Roman" w:cs="Times New Roman"/>
          <w:sz w:val="24"/>
          <w:szCs w:val="24"/>
        </w:rPr>
        <w:t>outras não mudam. Observamos agora que:</w:t>
      </w:r>
    </w:p>
    <w:p w:rsidR="00BA61EE" w:rsidRPr="00BA61EE" w:rsidRDefault="00BA61EE" w:rsidP="00BA61EE">
      <w:pPr>
        <w:spacing w:after="0"/>
        <w:rPr>
          <w:rFonts w:ascii="Times New Roman" w:hAnsi="Times New Roman" w:cs="Times New Roman"/>
          <w:sz w:val="24"/>
          <w:szCs w:val="24"/>
        </w:rPr>
      </w:pPr>
      <w:r w:rsidRPr="00BA61EE">
        <w:rPr>
          <w:rFonts w:ascii="Times New Roman" w:hAnsi="Times New Roman" w:cs="Times New Roman"/>
          <w:sz w:val="24"/>
          <w:szCs w:val="24"/>
        </w:rPr>
        <w:t>· se essas três somas são ímpares, após a troca a nota diminuirá de 3;</w:t>
      </w:r>
    </w:p>
    <w:p w:rsidR="00BA61EE" w:rsidRPr="00BA61EE" w:rsidRDefault="00BA61EE" w:rsidP="00BA61EE">
      <w:pPr>
        <w:spacing w:after="0"/>
        <w:rPr>
          <w:rFonts w:ascii="Times New Roman" w:hAnsi="Times New Roman" w:cs="Times New Roman"/>
          <w:sz w:val="24"/>
          <w:szCs w:val="24"/>
        </w:rPr>
      </w:pPr>
      <w:r w:rsidRPr="00BA61EE">
        <w:rPr>
          <w:rFonts w:ascii="Times New Roman" w:hAnsi="Times New Roman" w:cs="Times New Roman"/>
          <w:sz w:val="24"/>
          <w:szCs w:val="24"/>
        </w:rPr>
        <w:t>· se duas dessas somas são pares e uma é ímpar, após a troca a nota</w:t>
      </w:r>
      <w:r>
        <w:rPr>
          <w:rFonts w:ascii="Times New Roman" w:hAnsi="Times New Roman" w:cs="Times New Roman"/>
          <w:sz w:val="24"/>
          <w:szCs w:val="24"/>
        </w:rPr>
        <w:t xml:space="preserve"> </w:t>
      </w:r>
      <w:r w:rsidRPr="00BA61EE">
        <w:rPr>
          <w:rFonts w:ascii="Times New Roman" w:hAnsi="Times New Roman" w:cs="Times New Roman"/>
          <w:sz w:val="24"/>
          <w:szCs w:val="24"/>
        </w:rPr>
        <w:t>aumentará de 1;</w:t>
      </w:r>
    </w:p>
    <w:p w:rsidR="00BA61EE" w:rsidRPr="00BA61EE" w:rsidRDefault="00BA61EE" w:rsidP="00BA61EE">
      <w:pPr>
        <w:spacing w:after="0"/>
        <w:rPr>
          <w:rFonts w:ascii="Times New Roman" w:hAnsi="Times New Roman" w:cs="Times New Roman"/>
          <w:sz w:val="24"/>
          <w:szCs w:val="24"/>
        </w:rPr>
      </w:pPr>
      <w:r w:rsidRPr="00BA61EE">
        <w:rPr>
          <w:rFonts w:ascii="Times New Roman" w:hAnsi="Times New Roman" w:cs="Times New Roman"/>
          <w:sz w:val="24"/>
          <w:szCs w:val="24"/>
        </w:rPr>
        <w:t>· se duas dessas somas são ímpares e uma é par, após a troca a nota</w:t>
      </w:r>
      <w:r>
        <w:rPr>
          <w:rFonts w:ascii="Times New Roman" w:hAnsi="Times New Roman" w:cs="Times New Roman"/>
          <w:sz w:val="24"/>
          <w:szCs w:val="24"/>
        </w:rPr>
        <w:t xml:space="preserve"> </w:t>
      </w:r>
      <w:r w:rsidRPr="00BA61EE">
        <w:rPr>
          <w:rFonts w:ascii="Times New Roman" w:hAnsi="Times New Roman" w:cs="Times New Roman"/>
          <w:sz w:val="24"/>
          <w:szCs w:val="24"/>
        </w:rPr>
        <w:t>diminuirá de 1;</w:t>
      </w:r>
    </w:p>
    <w:p w:rsidR="00BA61EE" w:rsidRPr="00BA61EE" w:rsidRDefault="00BA61EE" w:rsidP="00BA61EE">
      <w:pPr>
        <w:spacing w:after="0"/>
        <w:rPr>
          <w:rFonts w:ascii="Times New Roman" w:hAnsi="Times New Roman" w:cs="Times New Roman"/>
          <w:sz w:val="24"/>
          <w:szCs w:val="24"/>
        </w:rPr>
      </w:pPr>
      <w:r w:rsidRPr="00BA61EE">
        <w:rPr>
          <w:rFonts w:ascii="Times New Roman" w:hAnsi="Times New Roman" w:cs="Times New Roman"/>
          <w:sz w:val="24"/>
          <w:szCs w:val="24"/>
        </w:rPr>
        <w:t>· se essas três somas são pares, após a troca a nota aumentará de 3.</w:t>
      </w:r>
    </w:p>
    <w:p w:rsid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Em qualquer caso, vemos que se a nota original do tabuleiro é par (ou ímpar), ela</w:t>
      </w:r>
      <w:r>
        <w:rPr>
          <w:rFonts w:ascii="Times New Roman" w:hAnsi="Times New Roman" w:cs="Times New Roman"/>
          <w:sz w:val="24"/>
          <w:szCs w:val="24"/>
        </w:rPr>
        <w:t xml:space="preserve"> </w:t>
      </w:r>
      <w:r w:rsidRPr="00BA61EE">
        <w:rPr>
          <w:rFonts w:ascii="Times New Roman" w:hAnsi="Times New Roman" w:cs="Times New Roman"/>
          <w:sz w:val="24"/>
          <w:szCs w:val="24"/>
        </w:rPr>
        <w:t>se tornará ímpar (ou par), pois aumentará ou diminuirá de 1 ou 3.</w:t>
      </w:r>
    </w:p>
    <w:p w:rsidR="00BA61EE" w:rsidRDefault="00BA61EE" w:rsidP="00BA61EE">
      <w:pPr>
        <w:spacing w:after="0"/>
        <w:jc w:val="both"/>
        <w:rPr>
          <w:rFonts w:ascii="Times New Roman" w:hAnsi="Times New Roman" w:cs="Times New Roman"/>
          <w:sz w:val="24"/>
          <w:szCs w:val="24"/>
        </w:rPr>
      </w:pPr>
    </w:p>
    <w:p w:rsidR="00BA61EE" w:rsidRDefault="00BA61EE" w:rsidP="00BA61EE">
      <w:pPr>
        <w:spacing w:after="0"/>
        <w:jc w:val="both"/>
        <w:rPr>
          <w:rFonts w:ascii="Times New Roman" w:hAnsi="Times New Roman" w:cs="Times New Roman"/>
          <w:sz w:val="24"/>
          <w:szCs w:val="24"/>
        </w:rPr>
      </w:pPr>
      <w:r w:rsidRPr="00BA61EE">
        <w:rPr>
          <w:rFonts w:ascii="Times New Roman" w:hAnsi="Times New Roman" w:cs="Times New Roman"/>
          <w:sz w:val="24"/>
          <w:szCs w:val="24"/>
        </w:rPr>
        <w:t>d) Para preencher todas as casas de um tabuleiro, exceto (por exemplo) a do canto</w:t>
      </w:r>
      <w:r>
        <w:rPr>
          <w:rFonts w:ascii="Times New Roman" w:hAnsi="Times New Roman" w:cs="Times New Roman"/>
          <w:sz w:val="24"/>
          <w:szCs w:val="24"/>
        </w:rPr>
        <w:t xml:space="preserve"> </w:t>
      </w:r>
      <w:r w:rsidRPr="00BA61EE">
        <w:rPr>
          <w:rFonts w:ascii="Times New Roman" w:hAnsi="Times New Roman" w:cs="Times New Roman"/>
          <w:sz w:val="24"/>
          <w:szCs w:val="24"/>
        </w:rPr>
        <w:t xml:space="preserve">superior direito, temos </w:t>
      </w:r>
      <w:r>
        <w:rPr>
          <w:rFonts w:ascii="Times New Roman" w:hAnsi="Times New Roman" w:cs="Times New Roman"/>
          <w:sz w:val="24"/>
          <w:szCs w:val="24"/>
        </w:rPr>
        <w:t xml:space="preserve">  </w:t>
      </w:r>
      <w:r w:rsidRPr="00BA61EE">
        <w:rPr>
          <w:rFonts w:ascii="Times New Roman" w:hAnsi="Times New Roman" w:cs="Times New Roman"/>
          <w:sz w:val="24"/>
          <w:szCs w:val="24"/>
        </w:rPr>
        <w:t>2</w:t>
      </w:r>
      <w:r w:rsidRPr="00BA61EE">
        <w:rPr>
          <w:rFonts w:ascii="Times New Roman" w:hAnsi="Times New Roman" w:cs="Times New Roman"/>
          <w:sz w:val="24"/>
          <w:szCs w:val="24"/>
          <w:vertAlign w:val="superscript"/>
        </w:rPr>
        <w:t>8</w:t>
      </w:r>
      <w:r w:rsidRPr="00BA61EE">
        <w:rPr>
          <w:rFonts w:ascii="Times New Roman" w:hAnsi="Times New Roman" w:cs="Times New Roman"/>
          <w:sz w:val="24"/>
          <w:szCs w:val="24"/>
        </w:rPr>
        <w:t xml:space="preserve"> = 256 possibilidades. O item</w:t>
      </w:r>
      <w:r>
        <w:rPr>
          <w:rFonts w:ascii="Times New Roman" w:hAnsi="Times New Roman" w:cs="Times New Roman"/>
          <w:sz w:val="24"/>
          <w:szCs w:val="24"/>
        </w:rPr>
        <w:t xml:space="preserve"> </w:t>
      </w:r>
      <w:r w:rsidRPr="00BA61EE">
        <w:rPr>
          <w:rFonts w:ascii="Times New Roman" w:hAnsi="Times New Roman" w:cs="Times New Roman"/>
          <w:sz w:val="24"/>
          <w:szCs w:val="24"/>
        </w:rPr>
        <w:t>anterior mostra que, uma vez essas casas preenchidas, há apenas uma maneira</w:t>
      </w:r>
      <w:r>
        <w:rPr>
          <w:rFonts w:ascii="Times New Roman" w:hAnsi="Times New Roman" w:cs="Times New Roman"/>
          <w:sz w:val="24"/>
          <w:szCs w:val="24"/>
        </w:rPr>
        <w:t xml:space="preserve"> </w:t>
      </w:r>
      <w:r w:rsidRPr="00BA61EE">
        <w:rPr>
          <w:rFonts w:ascii="Times New Roman" w:hAnsi="Times New Roman" w:cs="Times New Roman"/>
          <w:sz w:val="24"/>
          <w:szCs w:val="24"/>
        </w:rPr>
        <w:t>de preencher a casa do canto superior direito de modo que a nota desse tabuleiro</w:t>
      </w:r>
      <w:r>
        <w:rPr>
          <w:rFonts w:ascii="Times New Roman" w:hAnsi="Times New Roman" w:cs="Times New Roman"/>
          <w:sz w:val="24"/>
          <w:szCs w:val="24"/>
        </w:rPr>
        <w:t xml:space="preserve"> </w:t>
      </w:r>
      <w:r w:rsidRPr="00BA61EE">
        <w:rPr>
          <w:rFonts w:ascii="Times New Roman" w:hAnsi="Times New Roman" w:cs="Times New Roman"/>
          <w:sz w:val="24"/>
          <w:szCs w:val="24"/>
        </w:rPr>
        <w:t>seja ímpar, e concluímos que o número de tabuleiros de nota ímpar é 256.</w:t>
      </w:r>
      <w:r>
        <w:rPr>
          <w:rFonts w:ascii="Times New Roman" w:hAnsi="Times New Roman" w:cs="Times New Roman"/>
          <w:sz w:val="24"/>
          <w:szCs w:val="24"/>
        </w:rPr>
        <w:t xml:space="preserve"> </w:t>
      </w:r>
      <w:r w:rsidRPr="00BA61EE">
        <w:rPr>
          <w:rFonts w:ascii="Times New Roman" w:hAnsi="Times New Roman" w:cs="Times New Roman"/>
          <w:sz w:val="24"/>
          <w:szCs w:val="24"/>
        </w:rPr>
        <w:t>Alternativamente, podemos concluir do item anterior que se um tabuleiro tem</w:t>
      </w:r>
      <w:r>
        <w:rPr>
          <w:rFonts w:ascii="Times New Roman" w:hAnsi="Times New Roman" w:cs="Times New Roman"/>
          <w:sz w:val="24"/>
          <w:szCs w:val="24"/>
        </w:rPr>
        <w:t xml:space="preserve"> </w:t>
      </w:r>
      <w:r w:rsidRPr="00BA61EE">
        <w:rPr>
          <w:rFonts w:ascii="Times New Roman" w:hAnsi="Times New Roman" w:cs="Times New Roman"/>
          <w:sz w:val="24"/>
          <w:szCs w:val="24"/>
        </w:rPr>
        <w:t>nota par (ou ímpar), ao trocar o algarismo da casa do canto superior direito</w:t>
      </w:r>
      <w:r>
        <w:rPr>
          <w:rFonts w:ascii="Times New Roman" w:hAnsi="Times New Roman" w:cs="Times New Roman"/>
          <w:sz w:val="24"/>
          <w:szCs w:val="24"/>
        </w:rPr>
        <w:t xml:space="preserve"> </w:t>
      </w:r>
      <w:r w:rsidRPr="00BA61EE">
        <w:rPr>
          <w:rFonts w:ascii="Times New Roman" w:hAnsi="Times New Roman" w:cs="Times New Roman"/>
          <w:sz w:val="24"/>
          <w:szCs w:val="24"/>
        </w:rPr>
        <w:t>teremos um tabuleiro de nota ímpar (ou par). Isso mostra que a cada tabuleiro de</w:t>
      </w:r>
      <w:r>
        <w:rPr>
          <w:rFonts w:ascii="Times New Roman" w:hAnsi="Times New Roman" w:cs="Times New Roman"/>
          <w:sz w:val="24"/>
          <w:szCs w:val="24"/>
        </w:rPr>
        <w:t xml:space="preserve"> </w:t>
      </w:r>
      <w:r w:rsidRPr="00BA61EE">
        <w:rPr>
          <w:rFonts w:ascii="Times New Roman" w:hAnsi="Times New Roman" w:cs="Times New Roman"/>
          <w:sz w:val="24"/>
          <w:szCs w:val="24"/>
        </w:rPr>
        <w:t>nota par corresponde um de nota ímpar e vice-versa, ou seja, o número de</w:t>
      </w:r>
      <w:r>
        <w:rPr>
          <w:rFonts w:ascii="Times New Roman" w:hAnsi="Times New Roman" w:cs="Times New Roman"/>
          <w:sz w:val="24"/>
          <w:szCs w:val="24"/>
        </w:rPr>
        <w:t xml:space="preserve"> </w:t>
      </w:r>
      <w:r w:rsidRPr="00BA61EE">
        <w:rPr>
          <w:rFonts w:ascii="Times New Roman" w:hAnsi="Times New Roman" w:cs="Times New Roman"/>
          <w:sz w:val="24"/>
          <w:szCs w:val="24"/>
        </w:rPr>
        <w:t>tabuleiros de nota ímpar (ou par) é a metade do número total de tabuleiros, que é</w:t>
      </w:r>
      <w:r>
        <w:rPr>
          <w:rFonts w:ascii="Times New Roman" w:hAnsi="Times New Roman" w:cs="Times New Roman"/>
          <w:sz w:val="24"/>
          <w:szCs w:val="24"/>
        </w:rPr>
        <w:t xml:space="preserve"> </w:t>
      </w:r>
      <w:r w:rsidR="00410974">
        <w:rPr>
          <w:rFonts w:ascii="Times New Roman" w:hAnsi="Times New Roman" w:cs="Times New Roman"/>
          <w:sz w:val="24"/>
          <w:szCs w:val="24"/>
        </w:rPr>
        <w:t>2</w:t>
      </w:r>
      <w:r w:rsidR="00410974" w:rsidRPr="00410974">
        <w:rPr>
          <w:rFonts w:ascii="Times New Roman" w:hAnsi="Times New Roman" w:cs="Times New Roman"/>
          <w:sz w:val="24"/>
          <w:szCs w:val="24"/>
          <w:vertAlign w:val="superscript"/>
        </w:rPr>
        <w:t>9</w:t>
      </w:r>
      <w:r w:rsidR="00410974">
        <w:rPr>
          <w:rFonts w:ascii="Times New Roman" w:hAnsi="Times New Roman" w:cs="Times New Roman"/>
          <w:sz w:val="24"/>
          <w:szCs w:val="24"/>
        </w:rPr>
        <w:t>/2 = 2</w:t>
      </w:r>
      <w:r w:rsidR="00410974" w:rsidRPr="00410974">
        <w:rPr>
          <w:rFonts w:ascii="Times New Roman" w:hAnsi="Times New Roman" w:cs="Times New Roman"/>
          <w:sz w:val="24"/>
          <w:szCs w:val="24"/>
          <w:vertAlign w:val="superscript"/>
        </w:rPr>
        <w:t>8</w:t>
      </w:r>
      <w:r w:rsidR="00410974">
        <w:rPr>
          <w:rFonts w:ascii="Times New Roman" w:hAnsi="Times New Roman" w:cs="Times New Roman"/>
          <w:sz w:val="24"/>
          <w:szCs w:val="24"/>
        </w:rPr>
        <w:t>.</w:t>
      </w:r>
    </w:p>
    <w:p w:rsidR="00BA61EE" w:rsidRDefault="00BA61EE" w:rsidP="000F2024">
      <w:pPr>
        <w:spacing w:after="0"/>
        <w:rPr>
          <w:rFonts w:ascii="Times New Roman" w:hAnsi="Times New Roman" w:cs="Times New Roman"/>
          <w:sz w:val="24"/>
          <w:szCs w:val="24"/>
        </w:rPr>
      </w:pPr>
    </w:p>
    <w:p w:rsidR="00BA61EE" w:rsidRDefault="00BA61EE" w:rsidP="000F2024">
      <w:pPr>
        <w:spacing w:after="0"/>
        <w:rPr>
          <w:rFonts w:ascii="Times New Roman" w:hAnsi="Times New Roman" w:cs="Times New Roman"/>
          <w:sz w:val="24"/>
          <w:szCs w:val="24"/>
        </w:rPr>
      </w:pPr>
    </w:p>
    <w:p w:rsidR="000F2024" w:rsidRDefault="000F2024" w:rsidP="000F2024">
      <w:pPr>
        <w:spacing w:after="0"/>
        <w:rPr>
          <w:rFonts w:ascii="Times New Roman" w:hAnsi="Times New Roman" w:cs="Times New Roman"/>
          <w:sz w:val="24"/>
          <w:szCs w:val="24"/>
        </w:rPr>
      </w:pPr>
      <w:r>
        <w:rPr>
          <w:rFonts w:ascii="Times New Roman" w:hAnsi="Times New Roman" w:cs="Times New Roman"/>
          <w:sz w:val="24"/>
          <w:szCs w:val="24"/>
        </w:rPr>
        <w:t>Questão 06</w:t>
      </w:r>
    </w:p>
    <w:p w:rsidR="000F2024" w:rsidRDefault="000F2024" w:rsidP="000F2024">
      <w:pPr>
        <w:spacing w:after="0"/>
        <w:rPr>
          <w:rFonts w:ascii="Times New Roman" w:hAnsi="Times New Roman" w:cs="Times New Roman"/>
          <w:sz w:val="24"/>
          <w:szCs w:val="24"/>
        </w:rPr>
      </w:pPr>
    </w:p>
    <w:p w:rsidR="00410974" w:rsidRDefault="00410974" w:rsidP="000F2024">
      <w:pPr>
        <w:spacing w:after="0"/>
        <w:rPr>
          <w:rFonts w:ascii="Times New Roman" w:hAnsi="Times New Roman" w:cs="Times New Roman"/>
          <w:sz w:val="24"/>
          <w:szCs w:val="24"/>
        </w:rPr>
      </w:pPr>
      <w:r>
        <w:rPr>
          <w:rFonts w:ascii="Times New Roman" w:hAnsi="Times New Roman" w:cs="Times New Roman"/>
          <w:sz w:val="24"/>
          <w:szCs w:val="24"/>
        </w:rPr>
        <w:t>a</w:t>
      </w:r>
      <w:r w:rsidRPr="00410974">
        <w:rPr>
          <w:rFonts w:ascii="Times New Roman" w:hAnsi="Times New Roman" w:cs="Times New Roman"/>
          <w:sz w:val="24"/>
          <w:szCs w:val="24"/>
        </w:rPr>
        <w:t>) A área da folha era igual a soma das áreas dos nove quadrados, que é</w:t>
      </w:r>
    </w:p>
    <w:p w:rsidR="00410974" w:rsidRDefault="00410974" w:rsidP="00410974">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718050" cy="266700"/>
            <wp:effectExtent l="1905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718050" cy="266700"/>
                    </a:xfrm>
                    <a:prstGeom prst="rect">
                      <a:avLst/>
                    </a:prstGeom>
                    <a:noFill/>
                    <a:ln w="9525">
                      <a:noFill/>
                      <a:miter lim="800000"/>
                      <a:headEnd/>
                      <a:tailEnd/>
                    </a:ln>
                  </pic:spPr>
                </pic:pic>
              </a:graphicData>
            </a:graphic>
          </wp:inline>
        </w:drawing>
      </w:r>
    </w:p>
    <w:p w:rsidR="00410974" w:rsidRDefault="00410974" w:rsidP="00410974">
      <w:pPr>
        <w:spacing w:after="0"/>
        <w:jc w:val="both"/>
        <w:rPr>
          <w:rFonts w:ascii="Times New Roman" w:hAnsi="Times New Roman" w:cs="Times New Roman"/>
          <w:sz w:val="24"/>
          <w:szCs w:val="24"/>
        </w:rPr>
      </w:pPr>
      <w:r>
        <w:rPr>
          <w:rFonts w:ascii="Times New Roman" w:hAnsi="Times New Roman" w:cs="Times New Roman"/>
          <w:sz w:val="24"/>
          <w:szCs w:val="24"/>
        </w:rPr>
        <w:t>b</w:t>
      </w:r>
      <w:r w:rsidRPr="00410974">
        <w:rPr>
          <w:rFonts w:ascii="Times New Roman" w:hAnsi="Times New Roman" w:cs="Times New Roman"/>
          <w:sz w:val="24"/>
          <w:szCs w:val="24"/>
        </w:rPr>
        <w:t xml:space="preserve">) Sejam </w:t>
      </w:r>
      <w:r w:rsidRPr="00410974">
        <w:rPr>
          <w:rFonts w:ascii="Times New Roman" w:hAnsi="Times New Roman" w:cs="Times New Roman"/>
          <w:i/>
          <w:sz w:val="24"/>
          <w:szCs w:val="24"/>
        </w:rPr>
        <w:t>a</w:t>
      </w:r>
      <w:r w:rsidRPr="00410974">
        <w:rPr>
          <w:rFonts w:ascii="Times New Roman" w:hAnsi="Times New Roman" w:cs="Times New Roman"/>
          <w:sz w:val="24"/>
          <w:szCs w:val="24"/>
        </w:rPr>
        <w:t xml:space="preserve"> e </w:t>
      </w:r>
      <w:r w:rsidRPr="00410974">
        <w:rPr>
          <w:rFonts w:ascii="Times New Roman" w:hAnsi="Times New Roman" w:cs="Times New Roman"/>
          <w:i/>
          <w:sz w:val="24"/>
          <w:szCs w:val="24"/>
        </w:rPr>
        <w:t>b</w:t>
      </w:r>
      <w:r w:rsidRPr="00410974">
        <w:rPr>
          <w:rFonts w:ascii="Times New Roman" w:hAnsi="Times New Roman" w:cs="Times New Roman"/>
          <w:sz w:val="24"/>
          <w:szCs w:val="24"/>
        </w:rPr>
        <w:t xml:space="preserve"> as d</w:t>
      </w:r>
      <w:r>
        <w:rPr>
          <w:rFonts w:ascii="Times New Roman" w:hAnsi="Times New Roman" w:cs="Times New Roman"/>
          <w:sz w:val="24"/>
          <w:szCs w:val="24"/>
        </w:rPr>
        <w:t>imensões da folha, onde supomos</w:t>
      </w:r>
      <w:r w:rsidRPr="00410974">
        <w:rPr>
          <w:rFonts w:ascii="Times New Roman" w:hAnsi="Times New Roman" w:cs="Times New Roman"/>
          <w:sz w:val="24"/>
          <w:szCs w:val="24"/>
        </w:rPr>
        <w:t xml:space="preserve">. Como a área de um retângulo é o produto de suas </w:t>
      </w:r>
      <w:r>
        <w:rPr>
          <w:rFonts w:ascii="Times New Roman" w:hAnsi="Times New Roman" w:cs="Times New Roman"/>
          <w:sz w:val="24"/>
          <w:szCs w:val="24"/>
        </w:rPr>
        <w:t>d</w:t>
      </w:r>
      <w:r w:rsidRPr="00410974">
        <w:rPr>
          <w:rFonts w:ascii="Times New Roman" w:hAnsi="Times New Roman" w:cs="Times New Roman"/>
          <w:sz w:val="24"/>
          <w:szCs w:val="24"/>
        </w:rPr>
        <w:t xml:space="preserve">imensões, temos </w:t>
      </w:r>
      <w:r w:rsidRPr="00410974">
        <w:rPr>
          <w:rFonts w:ascii="Times New Roman" w:hAnsi="Times New Roman" w:cs="Times New Roman"/>
          <w:i/>
          <w:sz w:val="24"/>
          <w:szCs w:val="24"/>
        </w:rPr>
        <w:t>ab</w:t>
      </w:r>
      <w:r>
        <w:rPr>
          <w:rFonts w:ascii="Times New Roman" w:hAnsi="Times New Roman" w:cs="Times New Roman"/>
          <w:sz w:val="24"/>
          <w:szCs w:val="24"/>
        </w:rPr>
        <w:t xml:space="preserve"> = 1056</w:t>
      </w:r>
      <w:r w:rsidRPr="00410974">
        <w:rPr>
          <w:rFonts w:ascii="Times New Roman" w:hAnsi="Times New Roman" w:cs="Times New Roman"/>
          <w:sz w:val="24"/>
          <w:szCs w:val="24"/>
        </w:rPr>
        <w:t xml:space="preserve">. Além disso, como as medidas dos lados dos quadrados em que a folha foi cortada são números inteiros, segue que </w:t>
      </w:r>
      <w:r w:rsidRPr="00410974">
        <w:rPr>
          <w:rFonts w:ascii="Times New Roman" w:hAnsi="Times New Roman" w:cs="Times New Roman"/>
          <w:i/>
          <w:sz w:val="24"/>
          <w:szCs w:val="24"/>
        </w:rPr>
        <w:t>a</w:t>
      </w:r>
      <w:r w:rsidRPr="00410974">
        <w:rPr>
          <w:rFonts w:ascii="Times New Roman" w:hAnsi="Times New Roman" w:cs="Times New Roman"/>
          <w:sz w:val="24"/>
          <w:szCs w:val="24"/>
        </w:rPr>
        <w:t xml:space="preserve"> e </w:t>
      </w:r>
      <w:r w:rsidRPr="00410974">
        <w:rPr>
          <w:rFonts w:ascii="Times New Roman" w:hAnsi="Times New Roman" w:cs="Times New Roman"/>
          <w:i/>
          <w:sz w:val="24"/>
          <w:szCs w:val="24"/>
        </w:rPr>
        <w:t>b</w:t>
      </w:r>
      <w:r>
        <w:rPr>
          <w:rFonts w:ascii="Times New Roman" w:hAnsi="Times New Roman" w:cs="Times New Roman"/>
          <w:sz w:val="24"/>
          <w:szCs w:val="24"/>
        </w:rPr>
        <w:t xml:space="preserve"> </w:t>
      </w:r>
      <w:r w:rsidRPr="00410974">
        <w:rPr>
          <w:rFonts w:ascii="Times New Roman" w:hAnsi="Times New Roman" w:cs="Times New Roman"/>
          <w:sz w:val="24"/>
          <w:szCs w:val="24"/>
        </w:rPr>
        <w:t xml:space="preserve">devem ser números inteiros. Observamos, finalmente, que e </w:t>
      </w:r>
      <w:r w:rsidRPr="00410974">
        <w:rPr>
          <w:rFonts w:ascii="Times New Roman" w:hAnsi="Times New Roman" w:cs="Times New Roman"/>
          <w:i/>
          <w:sz w:val="24"/>
          <w:szCs w:val="24"/>
        </w:rPr>
        <w:t>a</w:t>
      </w:r>
      <w:r>
        <w:rPr>
          <w:rFonts w:ascii="Times New Roman" w:hAnsi="Times New Roman" w:cs="Times New Roman"/>
          <w:sz w:val="24"/>
          <w:szCs w:val="24"/>
        </w:rPr>
        <w:t xml:space="preserve"> e </w:t>
      </w:r>
      <w:r w:rsidRPr="00410974">
        <w:rPr>
          <w:rFonts w:ascii="Times New Roman" w:hAnsi="Times New Roman" w:cs="Times New Roman"/>
          <w:i/>
          <w:sz w:val="24"/>
          <w:szCs w:val="24"/>
        </w:rPr>
        <w:t>b</w:t>
      </w:r>
      <w:r>
        <w:rPr>
          <w:rFonts w:ascii="Times New Roman" w:hAnsi="Times New Roman" w:cs="Times New Roman"/>
          <w:sz w:val="24"/>
          <w:szCs w:val="24"/>
        </w:rPr>
        <w:t xml:space="preserve"> </w:t>
      </w:r>
      <w:r w:rsidRPr="00410974">
        <w:rPr>
          <w:rFonts w:ascii="Times New Roman" w:hAnsi="Times New Roman" w:cs="Times New Roman"/>
          <w:sz w:val="24"/>
          <w:szCs w:val="24"/>
        </w:rPr>
        <w:t>devem ser maiores ou iguais a 18, pois um dos quadrados em que a folha foi cortada tem lado com esta medida.</w:t>
      </w:r>
    </w:p>
    <w:p w:rsidR="00410974" w:rsidRDefault="00410974" w:rsidP="00410974">
      <w:pPr>
        <w:spacing w:after="0"/>
        <w:jc w:val="both"/>
        <w:rPr>
          <w:rFonts w:ascii="Times New Roman" w:hAnsi="Times New Roman" w:cs="Times New Roman"/>
          <w:sz w:val="24"/>
          <w:szCs w:val="24"/>
        </w:rPr>
      </w:pPr>
    </w:p>
    <w:p w:rsidR="00410974" w:rsidRDefault="00410974" w:rsidP="00410974">
      <w:pPr>
        <w:spacing w:after="0"/>
        <w:jc w:val="both"/>
        <w:rPr>
          <w:rFonts w:ascii="Times New Roman" w:hAnsi="Times New Roman" w:cs="Times New Roman"/>
          <w:sz w:val="24"/>
          <w:szCs w:val="24"/>
        </w:rPr>
      </w:pPr>
      <w:r w:rsidRPr="00410974">
        <w:rPr>
          <w:rFonts w:ascii="Times New Roman" w:hAnsi="Times New Roman" w:cs="Times New Roman"/>
          <w:sz w:val="24"/>
          <w:szCs w:val="24"/>
        </w:rPr>
        <w:t xml:space="preserve">Como </w:t>
      </w:r>
      <w:r w:rsidRPr="00410974">
        <w:rPr>
          <w:rFonts w:ascii="Times New Roman" w:hAnsi="Times New Roman" w:cs="Times New Roman"/>
          <w:i/>
          <w:sz w:val="24"/>
          <w:szCs w:val="24"/>
        </w:rPr>
        <w:t>a</w:t>
      </w:r>
      <w:r>
        <w:rPr>
          <w:rFonts w:ascii="Times New Roman" w:hAnsi="Times New Roman" w:cs="Times New Roman"/>
          <w:sz w:val="24"/>
          <w:szCs w:val="24"/>
        </w:rPr>
        <w:t xml:space="preserve"> e </w:t>
      </w:r>
      <w:r>
        <w:rPr>
          <w:rFonts w:ascii="Times New Roman" w:hAnsi="Times New Roman" w:cs="Times New Roman"/>
          <w:i/>
          <w:sz w:val="24"/>
          <w:szCs w:val="24"/>
        </w:rPr>
        <w:t>b</w:t>
      </w:r>
      <w:r w:rsidRPr="00410974">
        <w:rPr>
          <w:rFonts w:ascii="Times New Roman" w:hAnsi="Times New Roman" w:cs="Times New Roman"/>
          <w:sz w:val="24"/>
          <w:szCs w:val="24"/>
        </w:rPr>
        <w:t xml:space="preserve"> são divisores de 1056, a fatoração em fatores primos 1056</w:t>
      </w:r>
      <w:r>
        <w:rPr>
          <w:rFonts w:ascii="Times New Roman" w:hAnsi="Times New Roman" w:cs="Times New Roman"/>
          <w:sz w:val="24"/>
          <w:szCs w:val="24"/>
        </w:rPr>
        <w:t xml:space="preserve"> = 2</w:t>
      </w:r>
      <w:r w:rsidRPr="00410974">
        <w:rPr>
          <w:rFonts w:ascii="Times New Roman" w:hAnsi="Times New Roman" w:cs="Times New Roman"/>
          <w:sz w:val="24"/>
          <w:szCs w:val="24"/>
          <w:vertAlign w:val="superscript"/>
        </w:rPr>
        <w:t>5</w:t>
      </w:r>
      <w:r w:rsidRPr="00410974">
        <w:rPr>
          <w:rFonts w:ascii="Times New Roman" w:hAnsi="Times New Roman" w:cs="Times New Roman"/>
          <w:sz w:val="24"/>
          <w:szCs w:val="24"/>
        </w:rPr>
        <w:t xml:space="preserve"> </w:t>
      </w:r>
      <w:r>
        <w:rPr>
          <w:rFonts w:ascii="Times New Roman" w:hAnsi="Times New Roman" w:cs="Times New Roman"/>
          <w:sz w:val="24"/>
          <w:szCs w:val="24"/>
        </w:rPr>
        <w:t>x 3 x 11</w:t>
      </w:r>
      <w:r w:rsidRPr="00410974">
        <w:rPr>
          <w:rFonts w:ascii="Times New Roman" w:hAnsi="Times New Roman" w:cs="Times New Roman"/>
          <w:sz w:val="24"/>
          <w:szCs w:val="24"/>
        </w:rPr>
        <w:t xml:space="preserve">nos mostra que </w:t>
      </w:r>
      <w:r w:rsidRPr="00410974">
        <w:rPr>
          <w:rFonts w:ascii="Times New Roman" w:hAnsi="Times New Roman" w:cs="Times New Roman"/>
          <w:i/>
          <w:sz w:val="24"/>
          <w:szCs w:val="24"/>
        </w:rPr>
        <w:t>a</w:t>
      </w:r>
      <w:r w:rsidRPr="00410974">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410974">
        <w:rPr>
          <w:rFonts w:ascii="Times New Roman" w:hAnsi="Times New Roman" w:cs="Times New Roman"/>
          <w:i/>
          <w:sz w:val="24"/>
          <w:szCs w:val="24"/>
        </w:rPr>
        <w:t>b</w:t>
      </w:r>
      <w:r w:rsidRPr="00410974">
        <w:rPr>
          <w:rFonts w:ascii="Times New Roman" w:hAnsi="Times New Roman" w:cs="Times New Roman"/>
          <w:sz w:val="24"/>
          <w:szCs w:val="24"/>
        </w:rPr>
        <w:t xml:space="preserve"> são da forma </w:t>
      </w:r>
      <w:r>
        <w:rPr>
          <w:rFonts w:ascii="Times New Roman" w:hAnsi="Times New Roman" w:cs="Times New Roman"/>
          <w:sz w:val="24"/>
          <w:szCs w:val="24"/>
        </w:rPr>
        <w:t>2</w:t>
      </w:r>
      <w:r w:rsidRPr="00410974">
        <w:rPr>
          <w:rFonts w:ascii="Times New Roman" w:hAnsi="Times New Roman" w:cs="Times New Roman"/>
          <w:sz w:val="24"/>
          <w:szCs w:val="24"/>
          <w:vertAlign w:val="superscript"/>
        </w:rPr>
        <w:t>x</w:t>
      </w:r>
      <w:r>
        <w:rPr>
          <w:rFonts w:ascii="Times New Roman" w:hAnsi="Times New Roman" w:cs="Times New Roman"/>
          <w:sz w:val="24"/>
          <w:szCs w:val="24"/>
        </w:rPr>
        <w:t xml:space="preserve"> x 3</w:t>
      </w:r>
      <w:r w:rsidRPr="00410974">
        <w:rPr>
          <w:rFonts w:ascii="Times New Roman" w:hAnsi="Times New Roman" w:cs="Times New Roman"/>
          <w:sz w:val="24"/>
          <w:szCs w:val="24"/>
          <w:vertAlign w:val="superscript"/>
        </w:rPr>
        <w:t>y</w:t>
      </w:r>
      <w:r>
        <w:rPr>
          <w:rFonts w:ascii="Times New Roman" w:hAnsi="Times New Roman" w:cs="Times New Roman"/>
          <w:sz w:val="24"/>
          <w:szCs w:val="24"/>
        </w:rPr>
        <w:t xml:space="preserve"> x 5</w:t>
      </w:r>
      <w:r w:rsidRPr="00410974">
        <w:rPr>
          <w:rFonts w:ascii="Times New Roman" w:hAnsi="Times New Roman" w:cs="Times New Roman"/>
          <w:sz w:val="24"/>
          <w:szCs w:val="24"/>
          <w:vertAlign w:val="superscript"/>
        </w:rPr>
        <w:t>z</w:t>
      </w:r>
      <w:r w:rsidRPr="00410974">
        <w:rPr>
          <w:rFonts w:ascii="Times New Roman" w:hAnsi="Times New Roman" w:cs="Times New Roman"/>
          <w:sz w:val="24"/>
          <w:szCs w:val="24"/>
        </w:rPr>
        <w:t>, onde</w:t>
      </w:r>
      <w:r>
        <w:rPr>
          <w:rFonts w:ascii="Times New Roman" w:hAnsi="Times New Roman" w:cs="Times New Roman"/>
          <w:sz w:val="24"/>
          <w:szCs w:val="24"/>
        </w:rPr>
        <w:t xml:space="preserve"> </w:t>
      </w:r>
      <w:r>
        <w:rPr>
          <w:rFonts w:ascii="Times New Roman" w:hAnsi="Times New Roman" w:cs="Times New Roman"/>
          <w:i/>
          <w:sz w:val="24"/>
          <w:szCs w:val="24"/>
        </w:rPr>
        <w:t>x, y</w:t>
      </w:r>
      <w:r w:rsidRPr="00410974">
        <w:rPr>
          <w:rFonts w:ascii="Times New Roman" w:hAnsi="Times New Roman" w:cs="Times New Roman"/>
          <w:sz w:val="24"/>
          <w:szCs w:val="24"/>
        </w:rPr>
        <w:t xml:space="preserve"> e</w:t>
      </w:r>
      <w:r>
        <w:rPr>
          <w:rFonts w:ascii="Times New Roman" w:hAnsi="Times New Roman" w:cs="Times New Roman"/>
          <w:sz w:val="24"/>
          <w:szCs w:val="24"/>
        </w:rPr>
        <w:t xml:space="preserve"> </w:t>
      </w:r>
      <w:r>
        <w:rPr>
          <w:rFonts w:ascii="Times New Roman" w:hAnsi="Times New Roman" w:cs="Times New Roman"/>
          <w:i/>
          <w:sz w:val="24"/>
          <w:szCs w:val="24"/>
        </w:rPr>
        <w:t>z</w:t>
      </w:r>
      <w:r w:rsidRPr="00410974">
        <w:rPr>
          <w:rFonts w:ascii="Times New Roman" w:hAnsi="Times New Roman" w:cs="Times New Roman"/>
          <w:sz w:val="24"/>
          <w:szCs w:val="24"/>
        </w:rPr>
        <w:t xml:space="preserve"> são inteiros tais que</w:t>
      </w:r>
      <w:r>
        <w:rPr>
          <w:rFonts w:ascii="Times New Roman" w:hAnsi="Times New Roman" w:cs="Times New Roman"/>
          <w:sz w:val="24"/>
          <w:szCs w:val="24"/>
        </w:rPr>
        <w:t xml:space="preserve"> 0 ≤ </w:t>
      </w:r>
      <w:r>
        <w:rPr>
          <w:rFonts w:ascii="Times New Roman" w:hAnsi="Times New Roman" w:cs="Times New Roman"/>
          <w:i/>
          <w:sz w:val="24"/>
          <w:szCs w:val="24"/>
        </w:rPr>
        <w:t>x</w:t>
      </w:r>
      <w:r>
        <w:rPr>
          <w:rFonts w:ascii="Times New Roman" w:hAnsi="Times New Roman" w:cs="Times New Roman"/>
          <w:sz w:val="24"/>
          <w:szCs w:val="24"/>
        </w:rPr>
        <w:t xml:space="preserve"> ≤ 5; 0 ≤ </w:t>
      </w:r>
      <w:r>
        <w:rPr>
          <w:rFonts w:ascii="Times New Roman" w:hAnsi="Times New Roman" w:cs="Times New Roman"/>
          <w:i/>
          <w:sz w:val="24"/>
          <w:szCs w:val="24"/>
        </w:rPr>
        <w:t>y</w:t>
      </w:r>
      <w:r>
        <w:rPr>
          <w:rFonts w:ascii="Times New Roman" w:hAnsi="Times New Roman" w:cs="Times New Roman"/>
          <w:sz w:val="24"/>
          <w:szCs w:val="24"/>
        </w:rPr>
        <w:t xml:space="preserve"> ≤ 1</w:t>
      </w:r>
      <w:r w:rsidRPr="00410974">
        <w:rPr>
          <w:rFonts w:ascii="Times New Roman" w:hAnsi="Times New Roman" w:cs="Times New Roman"/>
          <w:sz w:val="24"/>
          <w:szCs w:val="24"/>
        </w:rPr>
        <w:t xml:space="preserve"> e</w:t>
      </w:r>
      <w:r>
        <w:rPr>
          <w:rFonts w:ascii="Times New Roman" w:hAnsi="Times New Roman" w:cs="Times New Roman"/>
          <w:sz w:val="24"/>
          <w:szCs w:val="24"/>
        </w:rPr>
        <w:t xml:space="preserve"> 0 ≤ </w:t>
      </w:r>
      <w:r>
        <w:rPr>
          <w:rFonts w:ascii="Times New Roman" w:hAnsi="Times New Roman" w:cs="Times New Roman"/>
          <w:i/>
          <w:sz w:val="24"/>
          <w:szCs w:val="24"/>
        </w:rPr>
        <w:t>z</w:t>
      </w:r>
      <w:r>
        <w:rPr>
          <w:rFonts w:ascii="Times New Roman" w:hAnsi="Times New Roman" w:cs="Times New Roman"/>
          <w:sz w:val="24"/>
          <w:szCs w:val="24"/>
        </w:rPr>
        <w:t xml:space="preserve"> ≤ 1</w:t>
      </w:r>
      <w:r w:rsidRPr="00410974">
        <w:rPr>
          <w:rFonts w:ascii="Times New Roman" w:hAnsi="Times New Roman" w:cs="Times New Roman"/>
          <w:sz w:val="24"/>
          <w:szCs w:val="24"/>
        </w:rPr>
        <w:t>. Lembrando que</w:t>
      </w:r>
      <w:r>
        <w:rPr>
          <w:rFonts w:ascii="Times New Roman" w:hAnsi="Times New Roman" w:cs="Times New Roman"/>
          <w:sz w:val="24"/>
          <w:szCs w:val="24"/>
        </w:rPr>
        <w:t xml:space="preserve"> </w:t>
      </w:r>
      <w:r>
        <w:rPr>
          <w:rFonts w:ascii="Times New Roman" w:hAnsi="Times New Roman" w:cs="Times New Roman"/>
          <w:i/>
          <w:sz w:val="24"/>
          <w:szCs w:val="24"/>
        </w:rPr>
        <w:t>ab</w:t>
      </w:r>
      <w:r>
        <w:rPr>
          <w:rFonts w:ascii="Times New Roman" w:hAnsi="Times New Roman" w:cs="Times New Roman"/>
          <w:sz w:val="24"/>
          <w:szCs w:val="24"/>
        </w:rPr>
        <w:t xml:space="preserve"> = 1056</w:t>
      </w:r>
      <w:r w:rsidRPr="00410974">
        <w:rPr>
          <w:rFonts w:ascii="Times New Roman" w:hAnsi="Times New Roman" w:cs="Times New Roman"/>
          <w:sz w:val="24"/>
          <w:szCs w:val="24"/>
        </w:rPr>
        <w:t xml:space="preserve"> e que </w:t>
      </w:r>
      <w:r w:rsidRPr="00410974">
        <w:rPr>
          <w:rFonts w:ascii="Times New Roman" w:hAnsi="Times New Roman" w:cs="Times New Roman"/>
          <w:i/>
          <w:sz w:val="24"/>
          <w:szCs w:val="24"/>
        </w:rPr>
        <w:t>a</w:t>
      </w:r>
      <w:r w:rsidRPr="00410974">
        <w:rPr>
          <w:rFonts w:ascii="Times New Roman" w:hAnsi="Times New Roman" w:cs="Times New Roman"/>
          <w:sz w:val="24"/>
          <w:szCs w:val="24"/>
        </w:rPr>
        <w:t xml:space="preserve"> e </w:t>
      </w:r>
      <w:r w:rsidRPr="00410974">
        <w:rPr>
          <w:rFonts w:ascii="Times New Roman" w:hAnsi="Times New Roman" w:cs="Times New Roman"/>
          <w:i/>
          <w:sz w:val="24"/>
          <w:szCs w:val="24"/>
        </w:rPr>
        <w:t>b</w:t>
      </w:r>
      <w:r w:rsidRPr="00410974">
        <w:rPr>
          <w:rFonts w:ascii="Times New Roman" w:hAnsi="Times New Roman" w:cs="Times New Roman"/>
          <w:sz w:val="24"/>
          <w:szCs w:val="24"/>
        </w:rPr>
        <w:t xml:space="preserve"> são </w:t>
      </w:r>
      <w:r>
        <w:rPr>
          <w:rFonts w:ascii="Times New Roman" w:hAnsi="Times New Roman" w:cs="Times New Roman"/>
          <w:sz w:val="24"/>
          <w:szCs w:val="24"/>
        </w:rPr>
        <w:t>maiores que 18, obtemos a</w:t>
      </w:r>
      <w:r w:rsidRPr="00410974">
        <w:rPr>
          <w:rFonts w:ascii="Times New Roman" w:hAnsi="Times New Roman" w:cs="Times New Roman"/>
          <w:sz w:val="24"/>
          <w:szCs w:val="24"/>
        </w:rPr>
        <w:t>s seguintes possibilidades:</w:t>
      </w:r>
    </w:p>
    <w:p w:rsidR="0003605A" w:rsidRDefault="0003605A" w:rsidP="00410974">
      <w:pPr>
        <w:spacing w:after="0"/>
        <w:jc w:val="both"/>
        <w:rPr>
          <w:rFonts w:ascii="Times New Roman" w:hAnsi="Times New Roman" w:cs="Times New Roman"/>
          <w:sz w:val="24"/>
          <w:szCs w:val="24"/>
        </w:rPr>
      </w:pPr>
    </w:p>
    <w:p w:rsidR="0003605A" w:rsidRDefault="0003605A" w:rsidP="0003605A">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2355850" cy="1200150"/>
            <wp:effectExtent l="19050" t="0" r="635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355850" cy="1200150"/>
                    </a:xfrm>
                    <a:prstGeom prst="rect">
                      <a:avLst/>
                    </a:prstGeom>
                    <a:noFill/>
                    <a:ln w="9525">
                      <a:noFill/>
                      <a:miter lim="800000"/>
                      <a:headEnd/>
                      <a:tailEnd/>
                    </a:ln>
                  </pic:spPr>
                </pic:pic>
              </a:graphicData>
            </a:graphic>
          </wp:inline>
        </w:drawing>
      </w:r>
    </w:p>
    <w:p w:rsidR="0003605A" w:rsidRPr="0003605A" w:rsidRDefault="0003605A" w:rsidP="0003605A">
      <w:pPr>
        <w:spacing w:after="0"/>
        <w:jc w:val="both"/>
        <w:rPr>
          <w:rFonts w:ascii="Times New Roman" w:hAnsi="Times New Roman" w:cs="Times New Roman"/>
          <w:sz w:val="24"/>
          <w:szCs w:val="24"/>
        </w:rPr>
      </w:pPr>
      <w:r w:rsidRPr="0003605A">
        <w:rPr>
          <w:rFonts w:ascii="Times New Roman" w:hAnsi="Times New Roman" w:cs="Times New Roman"/>
          <w:sz w:val="24"/>
          <w:szCs w:val="24"/>
        </w:rPr>
        <w:t xml:space="preserve">Temos agora que decidir quais destas possibilidades podem ocorrer como medidas da folha. Como o maior quadrado tem lado 18, que é menor que 22, 24 e 32, vemos que nenhum quadrado pode </w:t>
      </w:r>
      <w:r>
        <w:rPr>
          <w:rFonts w:ascii="Times New Roman" w:hAnsi="Times New Roman" w:cs="Times New Roman"/>
          <w:sz w:val="24"/>
          <w:szCs w:val="24"/>
        </w:rPr>
        <w:t xml:space="preserve">se </w:t>
      </w:r>
      <w:r w:rsidRPr="0003605A">
        <w:rPr>
          <w:rFonts w:ascii="Times New Roman" w:hAnsi="Times New Roman" w:cs="Times New Roman"/>
          <w:sz w:val="24"/>
          <w:szCs w:val="24"/>
        </w:rPr>
        <w:t xml:space="preserve">encostar nos dois lados de comprimento </w:t>
      </w:r>
      <w:r w:rsidRPr="0003605A">
        <w:rPr>
          <w:rFonts w:ascii="Times New Roman" w:hAnsi="Times New Roman" w:cs="Times New Roman"/>
          <w:i/>
          <w:sz w:val="24"/>
          <w:szCs w:val="24"/>
        </w:rPr>
        <w:t>b</w:t>
      </w:r>
      <w:r w:rsidRPr="0003605A">
        <w:rPr>
          <w:rFonts w:ascii="Times New Roman" w:hAnsi="Times New Roman" w:cs="Times New Roman"/>
          <w:sz w:val="24"/>
          <w:szCs w:val="24"/>
        </w:rPr>
        <w:t xml:space="preserve"> da folha. Isto quer dizer que </w:t>
      </w:r>
      <w:r w:rsidRPr="0003605A">
        <w:rPr>
          <w:rFonts w:ascii="Times New Roman" w:hAnsi="Times New Roman" w:cs="Times New Roman"/>
          <w:i/>
          <w:sz w:val="24"/>
          <w:szCs w:val="24"/>
        </w:rPr>
        <w:t>b</w:t>
      </w:r>
      <w:r w:rsidRPr="0003605A">
        <w:rPr>
          <w:rFonts w:ascii="Times New Roman" w:hAnsi="Times New Roman" w:cs="Times New Roman"/>
          <w:sz w:val="24"/>
          <w:szCs w:val="24"/>
        </w:rPr>
        <w:t xml:space="preserve"> pode ser expresso de duas maneiras como uma soma na qual as parcelas são medidas dos lados dos quadrados, sendo que (i) não há parcelas repetidas em nenhuma das duas expressões e (ii) não há parcelas comuns às duas expressões.</w:t>
      </w:r>
    </w:p>
    <w:p w:rsidR="0003605A" w:rsidRPr="0003605A" w:rsidRDefault="0003605A" w:rsidP="0003605A">
      <w:pPr>
        <w:spacing w:after="0"/>
        <w:jc w:val="both"/>
        <w:rPr>
          <w:rFonts w:ascii="Times New Roman" w:hAnsi="Times New Roman" w:cs="Times New Roman"/>
          <w:sz w:val="24"/>
          <w:szCs w:val="24"/>
        </w:rPr>
      </w:pPr>
      <w:r w:rsidRPr="0003605A">
        <w:rPr>
          <w:rFonts w:ascii="Times New Roman" w:hAnsi="Times New Roman" w:cs="Times New Roman"/>
          <w:sz w:val="24"/>
          <w:szCs w:val="24"/>
        </w:rPr>
        <w:t>Este argumento mostra que 2</w:t>
      </w:r>
      <w:r w:rsidRPr="0003605A">
        <w:rPr>
          <w:rFonts w:ascii="Times New Roman" w:hAnsi="Times New Roman" w:cs="Times New Roman"/>
          <w:i/>
          <w:sz w:val="24"/>
          <w:szCs w:val="24"/>
        </w:rPr>
        <w:t>b</w:t>
      </w:r>
      <w:r>
        <w:rPr>
          <w:rFonts w:ascii="Times New Roman" w:hAnsi="Times New Roman" w:cs="Times New Roman"/>
          <w:sz w:val="24"/>
          <w:szCs w:val="24"/>
        </w:rPr>
        <w:t xml:space="preserve"> </w:t>
      </w:r>
      <w:r w:rsidR="00F77777">
        <w:rPr>
          <w:rFonts w:ascii="Times New Roman" w:hAnsi="Times New Roman" w:cs="Times New Roman"/>
          <w:sz w:val="24"/>
          <w:szCs w:val="24"/>
        </w:rPr>
        <w:t>≤</w:t>
      </w:r>
      <w:r>
        <w:rPr>
          <w:rFonts w:ascii="Times New Roman" w:hAnsi="Times New Roman" w:cs="Times New Roman"/>
          <w:sz w:val="24"/>
          <w:szCs w:val="24"/>
        </w:rPr>
        <w:t xml:space="preserve"> </w:t>
      </w:r>
      <w:r w:rsidR="00F77777">
        <w:rPr>
          <w:rFonts w:ascii="Times New Roman" w:hAnsi="Times New Roman" w:cs="Times New Roman"/>
          <w:sz w:val="24"/>
          <w:szCs w:val="24"/>
        </w:rPr>
        <w:t>1 + 4 + 7 + 8 + 9 + 10 + 14 + 15 + 18,</w:t>
      </w:r>
      <w:r w:rsidRPr="0003605A">
        <w:rPr>
          <w:rFonts w:ascii="Times New Roman" w:hAnsi="Times New Roman" w:cs="Times New Roman"/>
          <w:sz w:val="24"/>
          <w:szCs w:val="24"/>
        </w:rPr>
        <w:t xml:space="preserve"> ou seja, </w:t>
      </w:r>
      <w:r w:rsidR="00F77777">
        <w:rPr>
          <w:rFonts w:ascii="Times New Roman" w:hAnsi="Times New Roman" w:cs="Times New Roman"/>
          <w:sz w:val="24"/>
          <w:szCs w:val="24"/>
        </w:rPr>
        <w:t>2</w:t>
      </w:r>
      <w:r w:rsidR="00F77777" w:rsidRPr="00F77777">
        <w:rPr>
          <w:rFonts w:ascii="Times New Roman" w:hAnsi="Times New Roman" w:cs="Times New Roman"/>
          <w:i/>
          <w:sz w:val="24"/>
          <w:szCs w:val="24"/>
        </w:rPr>
        <w:t>b</w:t>
      </w:r>
      <w:r w:rsidR="00F77777">
        <w:rPr>
          <w:rFonts w:ascii="Times New Roman" w:hAnsi="Times New Roman" w:cs="Times New Roman"/>
          <w:sz w:val="24"/>
          <w:szCs w:val="24"/>
        </w:rPr>
        <w:t xml:space="preserve"> ≤ 86</w:t>
      </w:r>
      <w:r w:rsidRPr="0003605A">
        <w:rPr>
          <w:rFonts w:ascii="Times New Roman" w:hAnsi="Times New Roman" w:cs="Times New Roman"/>
          <w:sz w:val="24"/>
          <w:szCs w:val="24"/>
        </w:rPr>
        <w:t xml:space="preserve">. Logo </w:t>
      </w:r>
      <w:r w:rsidR="00F77777" w:rsidRPr="00F77777">
        <w:rPr>
          <w:rFonts w:ascii="Times New Roman" w:hAnsi="Times New Roman" w:cs="Times New Roman"/>
          <w:i/>
          <w:sz w:val="24"/>
          <w:szCs w:val="24"/>
        </w:rPr>
        <w:t>b</w:t>
      </w:r>
      <w:r w:rsidR="00F77777">
        <w:rPr>
          <w:rFonts w:ascii="Times New Roman" w:hAnsi="Times New Roman" w:cs="Times New Roman"/>
          <w:sz w:val="24"/>
          <w:szCs w:val="24"/>
        </w:rPr>
        <w:t xml:space="preserve"> </w:t>
      </w:r>
      <w:r w:rsidRPr="0003605A">
        <w:rPr>
          <w:rFonts w:ascii="Times New Roman" w:hAnsi="Times New Roman" w:cs="Times New Roman"/>
          <w:sz w:val="24"/>
          <w:szCs w:val="24"/>
        </w:rPr>
        <w:t>≤</w:t>
      </w:r>
      <w:r w:rsidR="00F77777">
        <w:rPr>
          <w:rFonts w:ascii="Times New Roman" w:hAnsi="Times New Roman" w:cs="Times New Roman"/>
          <w:sz w:val="24"/>
          <w:szCs w:val="24"/>
        </w:rPr>
        <w:t xml:space="preserve"> </w:t>
      </w:r>
      <w:r w:rsidRPr="0003605A">
        <w:rPr>
          <w:rFonts w:ascii="Times New Roman" w:hAnsi="Times New Roman" w:cs="Times New Roman"/>
          <w:sz w:val="24"/>
          <w:szCs w:val="24"/>
        </w:rPr>
        <w:t>43 e a única possibilidade é b</w:t>
      </w:r>
      <w:r w:rsidR="00F77777">
        <w:rPr>
          <w:rFonts w:ascii="Times New Roman" w:hAnsi="Times New Roman" w:cs="Times New Roman"/>
          <w:sz w:val="24"/>
          <w:szCs w:val="24"/>
        </w:rPr>
        <w:t xml:space="preserve"> = 33</w:t>
      </w:r>
      <w:r w:rsidRPr="0003605A">
        <w:rPr>
          <w:rFonts w:ascii="Times New Roman" w:hAnsi="Times New Roman" w:cs="Times New Roman"/>
          <w:sz w:val="24"/>
          <w:szCs w:val="24"/>
        </w:rPr>
        <w:t xml:space="preserve">. Segue que as dimensões da folha eram </w:t>
      </w:r>
      <w:r w:rsidR="00F77777" w:rsidRPr="00F77777">
        <w:rPr>
          <w:rFonts w:ascii="Times New Roman" w:hAnsi="Times New Roman" w:cs="Times New Roman"/>
          <w:i/>
          <w:sz w:val="24"/>
          <w:szCs w:val="24"/>
        </w:rPr>
        <w:t>a</w:t>
      </w:r>
      <w:r w:rsidR="00F77777">
        <w:rPr>
          <w:rFonts w:ascii="Times New Roman" w:hAnsi="Times New Roman" w:cs="Times New Roman"/>
          <w:sz w:val="24"/>
          <w:szCs w:val="24"/>
        </w:rPr>
        <w:t xml:space="preserve"> = 32 e </w:t>
      </w:r>
      <w:r w:rsidR="00F77777" w:rsidRPr="00F77777">
        <w:rPr>
          <w:rFonts w:ascii="Times New Roman" w:hAnsi="Times New Roman" w:cs="Times New Roman"/>
          <w:i/>
          <w:sz w:val="24"/>
          <w:szCs w:val="24"/>
        </w:rPr>
        <w:t>b</w:t>
      </w:r>
      <w:r w:rsidR="00F77777">
        <w:rPr>
          <w:rFonts w:ascii="Times New Roman" w:hAnsi="Times New Roman" w:cs="Times New Roman"/>
          <w:sz w:val="24"/>
          <w:szCs w:val="24"/>
        </w:rPr>
        <w:t xml:space="preserve"> = 33</w:t>
      </w:r>
      <w:r w:rsidRPr="0003605A">
        <w:rPr>
          <w:rFonts w:ascii="Times New Roman" w:hAnsi="Times New Roman" w:cs="Times New Roman"/>
          <w:sz w:val="24"/>
          <w:szCs w:val="24"/>
        </w:rPr>
        <w:t>.</w:t>
      </w:r>
    </w:p>
    <w:p w:rsidR="0003605A" w:rsidRPr="0003605A" w:rsidRDefault="0003605A" w:rsidP="0003605A">
      <w:pPr>
        <w:spacing w:after="0"/>
        <w:jc w:val="both"/>
        <w:rPr>
          <w:rFonts w:ascii="Times New Roman" w:hAnsi="Times New Roman" w:cs="Times New Roman"/>
          <w:sz w:val="24"/>
          <w:szCs w:val="24"/>
        </w:rPr>
      </w:pPr>
      <w:r w:rsidRPr="0003605A">
        <w:rPr>
          <w:rFonts w:ascii="Times New Roman" w:hAnsi="Times New Roman" w:cs="Times New Roman"/>
          <w:sz w:val="24"/>
          <w:szCs w:val="24"/>
        </w:rPr>
        <w:t>Existem outras maneiras de eliminar os pares (22,48) e (24,44), usando o argumento acima e mostrando, por exemplo, que não existem duas maneiras de escrever 22 e 24 como soma dos lados dos quadrados de duas maneiras com parcelas distintas e sem parcelas comuns.</w:t>
      </w:r>
    </w:p>
    <w:p w:rsidR="0003605A" w:rsidRDefault="0003605A" w:rsidP="0003605A">
      <w:pPr>
        <w:spacing w:after="0"/>
        <w:jc w:val="both"/>
        <w:rPr>
          <w:rFonts w:ascii="Times New Roman" w:hAnsi="Times New Roman" w:cs="Times New Roman"/>
          <w:sz w:val="24"/>
          <w:szCs w:val="24"/>
        </w:rPr>
      </w:pPr>
      <w:r w:rsidRPr="0003605A">
        <w:rPr>
          <w:rFonts w:ascii="Times New Roman" w:hAnsi="Times New Roman" w:cs="Times New Roman"/>
          <w:sz w:val="24"/>
          <w:szCs w:val="24"/>
        </w:rPr>
        <w:t>Esta solução depende do fato de que, em qualquer decomposição de um retângulo em quadrados, os lados dos quadrados são necessariamente paralelos a um dos lados do retângulo. Um argumento intuitivo para demonstrar este fato consiste em selecionar um vértice do retângulo e observar que o quadrado ao qual este vértice pertence tem seus lados apoiados sobre os lados do retângulo. Qualquer quadrado que toca este primeiro quadrado (mesmo que em apenas um vértice) tem seus lados necessariamente paralelos aos lados do retângulo, pois caso contrário te</w:t>
      </w:r>
      <w:r w:rsidR="002734D6">
        <w:rPr>
          <w:rFonts w:ascii="Times New Roman" w:hAnsi="Times New Roman" w:cs="Times New Roman"/>
          <w:sz w:val="24"/>
          <w:szCs w:val="24"/>
        </w:rPr>
        <w:t>ríamos ângulos diferentes de 90º</w:t>
      </w:r>
      <w:r w:rsidRPr="0003605A">
        <w:rPr>
          <w:rFonts w:ascii="Times New Roman" w:hAnsi="Times New Roman" w:cs="Times New Roman"/>
          <w:sz w:val="24"/>
          <w:szCs w:val="24"/>
        </w:rPr>
        <w:t xml:space="preserve"> ou 180</w:t>
      </w:r>
      <w:r w:rsidR="002734D6">
        <w:rPr>
          <w:rFonts w:ascii="Times New Roman" w:hAnsi="Times New Roman" w:cs="Times New Roman"/>
          <w:sz w:val="24"/>
          <w:szCs w:val="24"/>
        </w:rPr>
        <w:t>º</w:t>
      </w:r>
      <w:r w:rsidRPr="0003605A">
        <w:rPr>
          <w:rFonts w:ascii="Times New Roman" w:hAnsi="Times New Roman" w:cs="Times New Roman"/>
          <w:sz w:val="24"/>
          <w:szCs w:val="24"/>
        </w:rPr>
        <w:t xml:space="preserve"> na decomposição, e estes ângulos não podem ser preenchidos com quadrados.</w:t>
      </w:r>
    </w:p>
    <w:p w:rsidR="00410974" w:rsidRDefault="00410974" w:rsidP="000F2024">
      <w:pPr>
        <w:spacing w:after="0"/>
        <w:rPr>
          <w:rFonts w:ascii="Times New Roman" w:hAnsi="Times New Roman" w:cs="Times New Roman"/>
          <w:sz w:val="24"/>
          <w:szCs w:val="24"/>
        </w:rPr>
      </w:pPr>
    </w:p>
    <w:p w:rsidR="00410974" w:rsidRDefault="001B58AA" w:rsidP="000F2024">
      <w:pPr>
        <w:spacing w:after="0"/>
        <w:rPr>
          <w:rFonts w:ascii="Times New Roman" w:hAnsi="Times New Roman" w:cs="Times New Roman"/>
          <w:sz w:val="24"/>
          <w:szCs w:val="24"/>
        </w:rPr>
      </w:pPr>
      <w:r>
        <w:rPr>
          <w:rFonts w:ascii="Times New Roman" w:hAnsi="Times New Roman" w:cs="Times New Roman"/>
          <w:sz w:val="24"/>
          <w:szCs w:val="24"/>
        </w:rPr>
        <w:t xml:space="preserve">b) </w:t>
      </w:r>
      <w:r w:rsidRPr="001B58AA">
        <w:rPr>
          <w:rFonts w:ascii="Times New Roman" w:hAnsi="Times New Roman" w:cs="Times New Roman"/>
          <w:sz w:val="24"/>
          <w:szCs w:val="24"/>
        </w:rPr>
        <w:t>A única possibilidade (a menos de rotações e simetrias) é mostrada abaixo:</w:t>
      </w:r>
    </w:p>
    <w:p w:rsidR="00A74819" w:rsidRDefault="00A74819" w:rsidP="000F2024">
      <w:pPr>
        <w:spacing w:after="0"/>
        <w:rPr>
          <w:rFonts w:ascii="Times New Roman" w:hAnsi="Times New Roman" w:cs="Times New Roman"/>
          <w:sz w:val="24"/>
          <w:szCs w:val="24"/>
        </w:rPr>
      </w:pPr>
    </w:p>
    <w:p w:rsidR="001B58AA" w:rsidRDefault="001B58AA" w:rsidP="001B58AA">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035175" cy="2101850"/>
            <wp:effectExtent l="19050" t="0" r="317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2035175" cy="2101850"/>
                    </a:xfrm>
                    <a:prstGeom prst="rect">
                      <a:avLst/>
                    </a:prstGeom>
                    <a:noFill/>
                    <a:ln w="9525">
                      <a:noFill/>
                      <a:miter lim="800000"/>
                      <a:headEnd/>
                      <a:tailEnd/>
                    </a:ln>
                  </pic:spPr>
                </pic:pic>
              </a:graphicData>
            </a:graphic>
          </wp:inline>
        </w:drawing>
      </w:r>
    </w:p>
    <w:p w:rsidR="001B58AA" w:rsidRDefault="001B58AA" w:rsidP="001B58AA">
      <w:pPr>
        <w:spacing w:after="0"/>
        <w:jc w:val="center"/>
        <w:rPr>
          <w:rFonts w:ascii="Times New Roman" w:hAnsi="Times New Roman" w:cs="Times New Roman"/>
          <w:sz w:val="24"/>
          <w:szCs w:val="24"/>
        </w:rPr>
      </w:pPr>
    </w:p>
    <w:p w:rsidR="001B58AA" w:rsidRDefault="001B58AA" w:rsidP="001B58AA">
      <w:pPr>
        <w:spacing w:after="0"/>
        <w:jc w:val="center"/>
        <w:rPr>
          <w:rFonts w:ascii="Times New Roman" w:hAnsi="Times New Roman" w:cs="Times New Roman"/>
          <w:sz w:val="24"/>
          <w:szCs w:val="24"/>
        </w:rPr>
      </w:pPr>
    </w:p>
    <w:p w:rsidR="001B58AA" w:rsidRDefault="001B58AA" w:rsidP="001B58AA">
      <w:pPr>
        <w:spacing w:after="0"/>
        <w:jc w:val="both"/>
        <w:rPr>
          <w:rFonts w:ascii="Times New Roman" w:hAnsi="Times New Roman" w:cs="Times New Roman"/>
          <w:sz w:val="24"/>
          <w:szCs w:val="24"/>
        </w:rPr>
      </w:pPr>
    </w:p>
    <w:p w:rsidR="000F2024" w:rsidRPr="000F2024" w:rsidRDefault="000F2024" w:rsidP="000F2024">
      <w:pPr>
        <w:spacing w:after="0"/>
        <w:rPr>
          <w:rFonts w:ascii="Times New Roman" w:hAnsi="Times New Roman" w:cs="Times New Roman"/>
          <w:sz w:val="24"/>
          <w:szCs w:val="24"/>
        </w:rPr>
      </w:pPr>
    </w:p>
    <w:sectPr w:rsidR="000F2024" w:rsidRPr="000F2024" w:rsidSect="000F20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F1BE8"/>
    <w:multiLevelType w:val="hybridMultilevel"/>
    <w:tmpl w:val="1486BA6A"/>
    <w:lvl w:ilvl="0" w:tplc="046AD5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compat/>
  <w:rsids>
    <w:rsidRoot w:val="000F2024"/>
    <w:rsid w:val="0003605A"/>
    <w:rsid w:val="000F2024"/>
    <w:rsid w:val="00176437"/>
    <w:rsid w:val="001B58AA"/>
    <w:rsid w:val="002734D6"/>
    <w:rsid w:val="002B0CAA"/>
    <w:rsid w:val="003942AE"/>
    <w:rsid w:val="00410974"/>
    <w:rsid w:val="0067494C"/>
    <w:rsid w:val="00764FE9"/>
    <w:rsid w:val="00820522"/>
    <w:rsid w:val="00832468"/>
    <w:rsid w:val="00987104"/>
    <w:rsid w:val="00A23351"/>
    <w:rsid w:val="00A74819"/>
    <w:rsid w:val="00B0262D"/>
    <w:rsid w:val="00B14E05"/>
    <w:rsid w:val="00BA61EE"/>
    <w:rsid w:val="00C3401C"/>
    <w:rsid w:val="00E11B36"/>
    <w:rsid w:val="00F01027"/>
    <w:rsid w:val="00F77777"/>
    <w:rsid w:val="00FC4E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E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64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6437"/>
    <w:rPr>
      <w:rFonts w:ascii="Tahoma" w:hAnsi="Tahoma" w:cs="Tahoma"/>
      <w:sz w:val="16"/>
      <w:szCs w:val="16"/>
    </w:rPr>
  </w:style>
  <w:style w:type="paragraph" w:styleId="PargrafodaLista">
    <w:name w:val="List Paragraph"/>
    <w:basedOn w:val="Normal"/>
    <w:uiPriority w:val="34"/>
    <w:qFormat/>
    <w:rsid w:val="00BA61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1547</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Roberto Penachia Parreira</dc:creator>
  <cp:lastModifiedBy>José Roberto Penachia Parreira</cp:lastModifiedBy>
  <cp:revision>10</cp:revision>
  <dcterms:created xsi:type="dcterms:W3CDTF">2016-08-18T16:19:00Z</dcterms:created>
  <dcterms:modified xsi:type="dcterms:W3CDTF">2016-08-26T18:09:00Z</dcterms:modified>
</cp:coreProperties>
</file>