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F3" w:rsidRDefault="003365F3">
      <w:r>
        <w:t>Após o estudo sobre Paridade, responda:</w:t>
      </w:r>
    </w:p>
    <w:p w:rsidR="003365F3" w:rsidRDefault="003365F3">
      <w:r>
        <w:t>1 – Um número foi obtido permutando-se os algarismos de outro número.</w:t>
      </w:r>
    </w:p>
    <w:p w:rsidR="003365F3" w:rsidRDefault="003365F3" w:rsidP="003365F3">
      <w:pPr>
        <w:pStyle w:val="PargrafodaLista"/>
        <w:numPr>
          <w:ilvl w:val="0"/>
          <w:numId w:val="1"/>
        </w:numPr>
      </w:pPr>
      <w:r>
        <w:t>A soma desses dois números pode ser igual a 9.999?</w:t>
      </w:r>
    </w:p>
    <w:p w:rsidR="003365F3" w:rsidRDefault="003365F3" w:rsidP="003365F3">
      <w:pPr>
        <w:pStyle w:val="PargrafodaLista"/>
        <w:numPr>
          <w:ilvl w:val="0"/>
          <w:numId w:val="1"/>
        </w:numPr>
      </w:pPr>
      <w:r>
        <w:t>Essa soma poderia ser igual a 99.999?</w:t>
      </w:r>
    </w:p>
    <w:p w:rsidR="003365F3" w:rsidRDefault="003365F3" w:rsidP="003365F3">
      <w:r>
        <w:t>2 – Os números de 1 a 10 estão escritos em uma linha. Pode-se colocar os sinais de “+” e de “-” entre eles de modo que o valor da expressão resultante seja igual a zero?</w:t>
      </w:r>
    </w:p>
    <w:p w:rsidR="003365F3" w:rsidRDefault="003365F3" w:rsidP="003365F3">
      <w:r>
        <w:t>3 – Em um quartel existem 100 soldados e, todas as noites, três deles são escolhidos para trabalhar de sentinela. É possível que após certo tempo um dos soldados tenha trabalhado com cada um dos outros exatamente uma vez?</w:t>
      </w:r>
    </w:p>
    <w:p w:rsidR="003365F3" w:rsidRDefault="003365F3" w:rsidP="003365F3">
      <w:r>
        <w:t>4 – Um tabuleiro quadrado de 5 x 5 pode ser coberto por dominós 1 x 2?</w:t>
      </w:r>
    </w:p>
    <w:p w:rsidR="003365F3" w:rsidRDefault="003365F3" w:rsidP="003365F3">
      <w:r>
        <w:t>5 – Podemos desenhar um caminho fechado com 9 segmentos de reta, cada um dos quais intersecta exatamente um dos outros segmentos?</w:t>
      </w:r>
    </w:p>
    <w:p w:rsidR="003365F3" w:rsidRDefault="003365F3" w:rsidP="003365F3">
      <w:r>
        <w:t>6 – Pedro comprou um caderno com 96 folhas e numerou-as de 1 a 192. Vitor arrancou 25 folhas do caderno</w:t>
      </w:r>
      <w:r w:rsidR="002E6DA6">
        <w:t xml:space="preserve"> de Pedro e somou os 50 números que encontrou escrito nas folhas. Esta soma poderia ser igual a 1990?</w:t>
      </w:r>
    </w:p>
    <w:sectPr w:rsidR="003365F3" w:rsidSect="00DF7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30EF"/>
    <w:multiLevelType w:val="hybridMultilevel"/>
    <w:tmpl w:val="9B2436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3365F3"/>
    <w:rsid w:val="002E6DA6"/>
    <w:rsid w:val="003365F3"/>
    <w:rsid w:val="00D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6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2016-06-24T23:43:00Z</dcterms:created>
  <dcterms:modified xsi:type="dcterms:W3CDTF">2016-06-24T23:54:00Z</dcterms:modified>
</cp:coreProperties>
</file>