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6D" w:rsidRDefault="005F166D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b/>
          <w:sz w:val="32"/>
          <w:szCs w:val="36"/>
        </w:rPr>
      </w:pPr>
      <w:r w:rsidRPr="005F166D">
        <w:rPr>
          <w:rFonts w:ascii="Tahoma" w:hAnsi="Tahoma" w:cs="Tahoma"/>
          <w:b/>
          <w:sz w:val="32"/>
          <w:szCs w:val="36"/>
        </w:rPr>
        <w:t>LISTA DE EXERCÍCIOS</w:t>
      </w:r>
      <w:r>
        <w:rPr>
          <w:rFonts w:ascii="Tahoma" w:hAnsi="Tahoma" w:cs="Tahoma"/>
          <w:b/>
          <w:sz w:val="32"/>
          <w:szCs w:val="36"/>
        </w:rPr>
        <w:t xml:space="preserve"> – 11º PIC – Professora Vanessa</w:t>
      </w:r>
    </w:p>
    <w:p w:rsidR="00E73D5F" w:rsidRDefault="005F166D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i/>
          <w:sz w:val="32"/>
          <w:szCs w:val="36"/>
        </w:rPr>
        <w:t xml:space="preserve">“ANÁLISE COMBINATÓRIA – </w:t>
      </w:r>
      <w:r w:rsidR="00C7266C">
        <w:rPr>
          <w:rFonts w:ascii="Tahoma" w:hAnsi="Tahoma" w:cs="Tahoma"/>
          <w:i/>
          <w:sz w:val="32"/>
          <w:szCs w:val="36"/>
        </w:rPr>
        <w:t xml:space="preserve">PRINCÍPIO FUNDAMENTAL DA </w:t>
      </w:r>
      <w:bookmarkStart w:id="0" w:name="_GoBack"/>
      <w:bookmarkEnd w:id="0"/>
      <w:r w:rsidRPr="005F166D">
        <w:rPr>
          <w:rFonts w:ascii="Tahoma" w:hAnsi="Tahoma" w:cs="Tahoma"/>
          <w:i/>
          <w:sz w:val="32"/>
          <w:szCs w:val="36"/>
        </w:rPr>
        <w:t>CONTAGEM”</w:t>
      </w:r>
    </w:p>
    <w:p w:rsidR="00E73D5F" w:rsidRPr="00E73D5F" w:rsidRDefault="00E73D5F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both"/>
        <w:rPr>
          <w:rFonts w:ascii="Tahoma" w:hAnsi="Tahoma" w:cs="Tahoma"/>
          <w:sz w:val="24"/>
          <w:szCs w:val="24"/>
        </w:rPr>
        <w:sectPr w:rsidR="00E73D5F" w:rsidRPr="00E73D5F" w:rsidSect="001314D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0012" w:rsidRP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lastRenderedPageBreak/>
        <w:t xml:space="preserve">Um grupo de </w:t>
      </w:r>
      <w:proofErr w:type="gramStart"/>
      <w:r w:rsidRPr="005F166D">
        <w:rPr>
          <w:rFonts w:ascii="Tahoma" w:hAnsi="Tahoma" w:cs="Tahoma"/>
          <w:sz w:val="24"/>
          <w:szCs w:val="24"/>
        </w:rPr>
        <w:t>4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alunos (Alice, Bernardo, Carolina e Daniel) tem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que escolher um líder e um vice-líder para um debate.</w:t>
      </w:r>
    </w:p>
    <w:p w:rsidR="005F166D" w:rsidRDefault="00280012" w:rsidP="001314D7">
      <w:pPr>
        <w:pStyle w:val="Pargrafoda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Faça uma lista de todas as possíveis escolhas (use a inicial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de cada nome, para facilitar). Organize a sua lista do seguinte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modo: primeiro, escreva todas as possibilidades em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que Alice é a presidente, depois, aquelas em que Bernardo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é presidente, e assim por diante.</w:t>
      </w:r>
    </w:p>
    <w:p w:rsidR="00280012" w:rsidRDefault="00280012" w:rsidP="001314D7">
      <w:pPr>
        <w:pStyle w:val="Pargrafoda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Conte o número de possíveis escolhas e verifique que o Princípio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Multiplicativo fornece a mesma resposta.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P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Um restaurante possui um cardápio que apresenta escolhas de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saladas (salada verde, salada russa ou salpicão), sopas (caldo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verde, canja ou de legumes) e pratos principais (bife com fritas,</w:t>
      </w:r>
      <w:r w:rsidR="005F166D"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peixe com puré, frango com legumes ou lasanha).</w:t>
      </w:r>
    </w:p>
    <w:p w:rsidR="00280012" w:rsidRPr="005F166D" w:rsidRDefault="00280012" w:rsidP="001314D7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De quantos modos se </w:t>
      </w:r>
      <w:proofErr w:type="gramStart"/>
      <w:r w:rsidRPr="005F166D">
        <w:rPr>
          <w:rFonts w:ascii="Tahoma" w:hAnsi="Tahoma" w:cs="Tahoma"/>
          <w:sz w:val="24"/>
          <w:szCs w:val="24"/>
        </w:rPr>
        <w:t>pode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escolher um prato deste cardápio?</w:t>
      </w:r>
    </w:p>
    <w:p w:rsidR="00280012" w:rsidRDefault="00280012" w:rsidP="001314D7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De quantos modos se </w:t>
      </w:r>
      <w:proofErr w:type="gramStart"/>
      <w:r w:rsidRPr="005F166D">
        <w:rPr>
          <w:rFonts w:ascii="Tahoma" w:hAnsi="Tahoma" w:cs="Tahoma"/>
          <w:sz w:val="24"/>
          <w:szCs w:val="24"/>
        </w:rPr>
        <w:t>pode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escolher uma refeição completa,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formada por uma salada, uma sopa e um prato principal?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Quantos algarismos são escritos ao se escreverem os números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inteiros de 1 a 100?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P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João e Isabel </w:t>
      </w:r>
      <w:proofErr w:type="gramStart"/>
      <w:r w:rsidRPr="005F166D">
        <w:rPr>
          <w:rFonts w:ascii="Tahoma" w:hAnsi="Tahoma" w:cs="Tahoma"/>
          <w:sz w:val="24"/>
          <w:szCs w:val="24"/>
        </w:rPr>
        <w:t>lançam,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cada um, um dado.</w:t>
      </w:r>
    </w:p>
    <w:p w:rsidR="00280012" w:rsidRPr="005F166D" w:rsidRDefault="00280012" w:rsidP="001314D7">
      <w:pPr>
        <w:pStyle w:val="Pargrafoda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Quantas são as possíveis combinações de resultado?</w:t>
      </w:r>
    </w:p>
    <w:p w:rsidR="00280012" w:rsidRDefault="00280012" w:rsidP="001314D7">
      <w:pPr>
        <w:pStyle w:val="Pargrafoda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Quantas são as possíveis somas que eles podem obter?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P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Cada dígito de uma calculadora é mostrado no visor acendendo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filamentos dispostos como mostra </w:t>
      </w:r>
      <w:proofErr w:type="gramStart"/>
      <w:r w:rsidRPr="005F166D">
        <w:rPr>
          <w:rFonts w:ascii="Tahoma" w:hAnsi="Tahoma" w:cs="Tahoma"/>
          <w:sz w:val="24"/>
          <w:szCs w:val="24"/>
        </w:rPr>
        <w:t>a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figura a seguir. Quantos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símbolos diferentes podem ser representados? (Não inclua 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caso em que nenhum filamento é aceso.</w:t>
      </w:r>
      <w:proofErr w:type="gramStart"/>
      <w:r w:rsidRPr="005F166D">
        <w:rPr>
          <w:rFonts w:ascii="Tahoma" w:hAnsi="Tahoma" w:cs="Tahoma"/>
          <w:sz w:val="24"/>
          <w:szCs w:val="24"/>
        </w:rPr>
        <w:t>)</w:t>
      </w:r>
      <w:proofErr w:type="gramEnd"/>
    </w:p>
    <w:p w:rsidR="004D021A" w:rsidRDefault="004D021A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t-BR"/>
        </w:rPr>
        <w:lastRenderedPageBreak/>
        <w:drawing>
          <wp:inline distT="0" distB="0" distL="0" distR="0" wp14:anchorId="0FC26FA3" wp14:editId="31417B69">
            <wp:extent cx="900000" cy="926894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6D" w:rsidRPr="00280012" w:rsidRDefault="005F166D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both"/>
        <w:rPr>
          <w:rFonts w:ascii="Tahoma" w:hAnsi="Tahoma" w:cs="Tahoma"/>
          <w:sz w:val="24"/>
          <w:szCs w:val="24"/>
        </w:rPr>
      </w:pPr>
    </w:p>
    <w:p w:rsidR="00280012" w:rsidRP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Para pintar a bandeira abaixo estão disponíveis as seis cores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dadas, sendo que regiões adjacentes devem ser pintadas de cores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diferentes.</w:t>
      </w:r>
    </w:p>
    <w:p w:rsidR="004D021A" w:rsidRPr="00280012" w:rsidRDefault="004D021A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t-BR"/>
        </w:rPr>
        <w:drawing>
          <wp:inline distT="0" distB="0" distL="0" distR="0" wp14:anchorId="382831A7" wp14:editId="7905AA95">
            <wp:extent cx="2772000" cy="11666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16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12" w:rsidRPr="005F166D" w:rsidRDefault="00280012" w:rsidP="001314D7">
      <w:pPr>
        <w:pStyle w:val="PargrafodaLista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Qual é o número mínimo de cores a serem usadas?</w:t>
      </w:r>
    </w:p>
    <w:p w:rsidR="00280012" w:rsidRDefault="00280012" w:rsidP="001314D7">
      <w:pPr>
        <w:pStyle w:val="PargrafodaLista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De quantos modos a bandeira pode ser pintada?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Dispomos de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cores distintas. De quantos modos podemos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colorir os quatro quadrantes de um círculo, cada quadrante com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uma só cor, se quadrantes cuja fronteira é uma linha não podem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receber a mesma cor?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Quantos são os gabaritos possíveis de um teste de 10 questões de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múltipla escolha, com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alternativas por questão? Em quantos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destes gabaritos a letra A aparece exatamente uma vez? Em</w:t>
      </w:r>
      <w:r w:rsidR="005F166D"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quantos a letra A não aparece?</w:t>
      </w:r>
      <w:r w:rsidRPr="005F166D">
        <w:rPr>
          <w:rFonts w:ascii="Tahoma" w:hAnsi="Tahoma" w:cs="Tahoma"/>
          <w:sz w:val="24"/>
          <w:szCs w:val="24"/>
        </w:rPr>
        <w:t xml:space="preserve"> 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Liste todos os subconjuntos de </w:t>
      </w:r>
      <w:r w:rsidRPr="005F166D">
        <w:rPr>
          <w:rFonts w:ascii="Tahoma" w:eastAsia="CMSY10" w:hAnsi="Tahoma" w:cs="Tahoma"/>
          <w:sz w:val="24"/>
          <w:szCs w:val="24"/>
        </w:rPr>
        <w:t>{</w:t>
      </w:r>
      <w:r w:rsidRPr="005F166D">
        <w:rPr>
          <w:rFonts w:ascii="Tahoma" w:hAnsi="Tahoma" w:cs="Tahoma"/>
          <w:sz w:val="24"/>
          <w:szCs w:val="24"/>
        </w:rPr>
        <w:t>1, 2, 3</w:t>
      </w:r>
      <w:r w:rsidRPr="005F166D">
        <w:rPr>
          <w:rFonts w:ascii="Tahoma" w:eastAsia="CMSY10" w:hAnsi="Tahoma" w:cs="Tahoma"/>
          <w:sz w:val="24"/>
          <w:szCs w:val="24"/>
        </w:rPr>
        <w:t>}</w:t>
      </w:r>
      <w:r w:rsidRPr="005F166D">
        <w:rPr>
          <w:rFonts w:ascii="Tahoma" w:hAnsi="Tahoma" w:cs="Tahoma"/>
          <w:sz w:val="24"/>
          <w:szCs w:val="24"/>
        </w:rPr>
        <w:t>. Quantos são eles? De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modo geral, quantos são os subconjuntos de um conjunto que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tem n elementos?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De quantos modos </w:t>
      </w:r>
      <w:proofErr w:type="gramStart"/>
      <w:r w:rsidRPr="005F166D">
        <w:rPr>
          <w:rFonts w:ascii="Tahoma" w:hAnsi="Tahoma" w:cs="Tahoma"/>
          <w:sz w:val="24"/>
          <w:szCs w:val="24"/>
        </w:rPr>
        <w:t>3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pessoas podem se sentar em 5 cadeiras em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fila?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lastRenderedPageBreak/>
        <w:t xml:space="preserve">De quantos modos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homens e 5 mulheres podem se sentar em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5 bancos de 2 lugares, se em cada banco deve haver um homem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e uma mulher?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De quantos modos podemos formar uma palavra de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letras de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um alfabeto de 26 letras, se a letra A deve figurar na palavra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mas não pode ser a primeira letra da palavra? E se a palavra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devesse ter letras distintas?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As placas dos veículos são formadas por três letras (de um alfabeto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de 26) seguidas por </w:t>
      </w:r>
      <w:proofErr w:type="gramStart"/>
      <w:r w:rsidRPr="005F166D">
        <w:rPr>
          <w:rFonts w:ascii="Tahoma" w:hAnsi="Tahoma" w:cs="Tahoma"/>
          <w:sz w:val="24"/>
          <w:szCs w:val="24"/>
        </w:rPr>
        <w:t>4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algarismos. Quantas placas poderão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ser formadas?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Um vagão do metrô tem 10 bancos individuais, sendo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de frente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e 5 de costas. De 10 passageiros, </w:t>
      </w:r>
      <w:proofErr w:type="gramStart"/>
      <w:r w:rsidRPr="005F166D">
        <w:rPr>
          <w:rFonts w:ascii="Tahoma" w:hAnsi="Tahoma" w:cs="Tahoma"/>
          <w:sz w:val="24"/>
          <w:szCs w:val="24"/>
        </w:rPr>
        <w:t>4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preferem se sentar de frente,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3 preferem se sentar de costas, e os demais não têm preferência.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De quantos modos eles podem se sentar, respeitadas as preferências?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Quantos são os inteiros positivos de </w:t>
      </w:r>
      <w:proofErr w:type="gramStart"/>
      <w:r w:rsidRPr="005F166D">
        <w:rPr>
          <w:rFonts w:ascii="Tahoma" w:hAnsi="Tahoma" w:cs="Tahoma"/>
          <w:sz w:val="24"/>
          <w:szCs w:val="24"/>
        </w:rPr>
        <w:t>4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algarismos nos quais 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algarismo 5 figura?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Em uma banca há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exemplares iguais da Veja, 6 exemplares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iguais da Época e 4 exemplares iguais da Isto É. Quantas coleções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não vazias de revistas dessa banca podem ser formadas?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 xml:space="preserve">Tendo </w:t>
      </w:r>
      <w:proofErr w:type="gramStart"/>
      <w:r w:rsidRPr="005F166D">
        <w:rPr>
          <w:rFonts w:ascii="Tahoma" w:hAnsi="Tahoma" w:cs="Tahoma"/>
          <w:sz w:val="24"/>
          <w:szCs w:val="24"/>
        </w:rPr>
        <w:t>4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cores disponíveis, de quantos modos se pode pintar uma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bandeira com 3 listras, tendo listras adjacentes de cores distintas?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Um aluno deu a seguinte solução: “Primeiro, eu vou pintar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as listras extremas; para cada uma, eu tenho </w:t>
      </w:r>
      <w:proofErr w:type="gramStart"/>
      <w:r w:rsidRPr="005F166D">
        <w:rPr>
          <w:rFonts w:ascii="Tahoma" w:hAnsi="Tahoma" w:cs="Tahoma"/>
          <w:sz w:val="24"/>
          <w:szCs w:val="24"/>
        </w:rPr>
        <w:t>4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possibilidades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de escolha. Depois, eu pinto a listra central; como ela tem que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ter cor diferente das duas vizinhas, eu posso escolher sua cor de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apenas 2 modos. Logo, o número total de modos de pintar a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bandeira é 4 </w:t>
      </w:r>
      <w:r w:rsidRPr="005F166D">
        <w:rPr>
          <w:rFonts w:ascii="Tahoma" w:eastAsia="CMSY10" w:hAnsi="Tahoma" w:cs="Tahoma"/>
          <w:sz w:val="24"/>
          <w:szCs w:val="24"/>
        </w:rPr>
        <w:t xml:space="preserve">× </w:t>
      </w:r>
      <w:r w:rsidRPr="005F166D">
        <w:rPr>
          <w:rFonts w:ascii="Tahoma" w:hAnsi="Tahoma" w:cs="Tahoma"/>
          <w:sz w:val="24"/>
          <w:szCs w:val="24"/>
        </w:rPr>
        <w:t xml:space="preserve">4 </w:t>
      </w:r>
      <w:r w:rsidRPr="005F166D">
        <w:rPr>
          <w:rFonts w:ascii="Tahoma" w:eastAsia="CMSY10" w:hAnsi="Tahoma" w:cs="Tahoma"/>
          <w:sz w:val="24"/>
          <w:szCs w:val="24"/>
        </w:rPr>
        <w:t xml:space="preserve">× </w:t>
      </w:r>
      <w:r w:rsidRPr="005F166D">
        <w:rPr>
          <w:rFonts w:ascii="Tahoma" w:hAnsi="Tahoma" w:cs="Tahoma"/>
          <w:sz w:val="24"/>
          <w:szCs w:val="24"/>
        </w:rPr>
        <w:t>2 = 32”. A solução está certa ou errada? Se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estiver errada, onde está o erro?</w:t>
      </w:r>
    </w:p>
    <w:p w:rsid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lastRenderedPageBreak/>
        <w:t xml:space="preserve">Com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homens e 5 mulheres, de quantos modos se pode formar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um casal? Este problema foi resolvido por um aluno do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modo a seguir: “A primeira pessoa do casal pode ser escolhida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de 10 modos, pois ela pode ser homem ou mulher. Escolhida a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primeira pessoa, a segunda pessoa só poderá ser escolhida de </w:t>
      </w:r>
      <w:proofErr w:type="gramStart"/>
      <w:r w:rsidRPr="005F166D">
        <w:rPr>
          <w:rFonts w:ascii="Tahoma" w:hAnsi="Tahoma" w:cs="Tahoma"/>
          <w:sz w:val="24"/>
          <w:szCs w:val="24"/>
        </w:rPr>
        <w:t>5</w:t>
      </w:r>
      <w:proofErr w:type="gramEnd"/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modos, pois deve ser de sexo diferente do da primeira pessoa.</w:t>
      </w:r>
      <w:r w:rsid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Há, portanto, 10 </w:t>
      </w:r>
      <w:r w:rsidRPr="005F166D">
        <w:rPr>
          <w:rFonts w:ascii="Tahoma" w:eastAsia="CMSY10" w:hAnsi="Tahoma" w:cs="Tahoma"/>
          <w:sz w:val="24"/>
          <w:szCs w:val="24"/>
        </w:rPr>
        <w:t xml:space="preserve">× </w:t>
      </w:r>
      <w:r w:rsidRPr="005F166D">
        <w:rPr>
          <w:rFonts w:ascii="Tahoma" w:hAnsi="Tahoma" w:cs="Tahoma"/>
          <w:sz w:val="24"/>
          <w:szCs w:val="24"/>
        </w:rPr>
        <w:t>5 = 50 modos de formar um casal.”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A solução está certa ou errada? Se estiver errada, onde está o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erro?</w:t>
      </w:r>
      <w:r w:rsidRPr="005F166D">
        <w:rPr>
          <w:rFonts w:ascii="Tahoma" w:hAnsi="Tahoma" w:cs="Tahoma"/>
          <w:sz w:val="24"/>
          <w:szCs w:val="24"/>
        </w:rPr>
        <w:t xml:space="preserve"> 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280012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Cada peça de um dominó apresenta um par de números de 0 a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6, não necessariamente distintos. Quantas são essas peças? E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se os números forem de 0 a 8?</w:t>
      </w:r>
    </w:p>
    <w:p w:rsidR="005F166D" w:rsidRPr="005F166D" w:rsidRDefault="005F166D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1B3540" w:rsidRPr="005F166D" w:rsidRDefault="00280012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5F166D">
        <w:rPr>
          <w:rFonts w:ascii="Tahoma" w:hAnsi="Tahoma" w:cs="Tahoma"/>
          <w:sz w:val="24"/>
          <w:szCs w:val="24"/>
        </w:rPr>
        <w:t>Quantos retângulos há formados por casas adjacentes em um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 xml:space="preserve">tabuleiro de xadrez </w:t>
      </w:r>
      <w:proofErr w:type="gramStart"/>
      <w:r w:rsidRPr="005F166D">
        <w:rPr>
          <w:rFonts w:ascii="Tahoma" w:hAnsi="Tahoma" w:cs="Tahoma"/>
          <w:sz w:val="24"/>
          <w:szCs w:val="24"/>
        </w:rPr>
        <w:t>8</w:t>
      </w:r>
      <w:proofErr w:type="gramEnd"/>
      <w:r w:rsidRPr="005F166D">
        <w:rPr>
          <w:rFonts w:ascii="Tahoma" w:eastAsia="CMSY10" w:hAnsi="Tahoma" w:cs="Tahoma"/>
          <w:sz w:val="24"/>
          <w:szCs w:val="24"/>
        </w:rPr>
        <w:t>×</w:t>
      </w:r>
      <w:r w:rsidRPr="005F166D">
        <w:rPr>
          <w:rFonts w:ascii="Tahoma" w:hAnsi="Tahoma" w:cs="Tahoma"/>
          <w:sz w:val="24"/>
          <w:szCs w:val="24"/>
        </w:rPr>
        <w:t xml:space="preserve">8? Por exemplo, em um tabuleiro </w:t>
      </w:r>
      <w:proofErr w:type="gramStart"/>
      <w:r w:rsidRPr="005F166D">
        <w:rPr>
          <w:rFonts w:ascii="Tahoma" w:hAnsi="Tahoma" w:cs="Tahoma"/>
          <w:sz w:val="24"/>
          <w:szCs w:val="24"/>
        </w:rPr>
        <w:t>2</w:t>
      </w:r>
      <w:proofErr w:type="gramEnd"/>
      <w:r w:rsidRPr="005F166D">
        <w:rPr>
          <w:rFonts w:ascii="Tahoma" w:eastAsia="CMSY10" w:hAnsi="Tahoma" w:cs="Tahoma"/>
          <w:sz w:val="24"/>
          <w:szCs w:val="24"/>
        </w:rPr>
        <w:t>×</w:t>
      </w:r>
      <w:r w:rsidRPr="005F166D">
        <w:rPr>
          <w:rFonts w:ascii="Tahoma" w:hAnsi="Tahoma" w:cs="Tahoma"/>
          <w:sz w:val="24"/>
          <w:szCs w:val="24"/>
        </w:rPr>
        <w:t>2</w:t>
      </w:r>
      <w:r w:rsidRPr="005F166D">
        <w:rPr>
          <w:rFonts w:ascii="Tahoma" w:hAnsi="Tahoma" w:cs="Tahoma"/>
          <w:sz w:val="24"/>
          <w:szCs w:val="24"/>
        </w:rPr>
        <w:t xml:space="preserve"> </w:t>
      </w:r>
      <w:r w:rsidRPr="005F166D">
        <w:rPr>
          <w:rFonts w:ascii="Tahoma" w:hAnsi="Tahoma" w:cs="Tahoma"/>
          <w:sz w:val="24"/>
          <w:szCs w:val="24"/>
        </w:rPr>
        <w:t>há 9 retângulos, como mostra a figura abaixo.</w:t>
      </w:r>
    </w:p>
    <w:p w:rsidR="00E73D5F" w:rsidRDefault="00E73D5F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t-BR"/>
        </w:rPr>
        <w:drawing>
          <wp:inline distT="0" distB="0" distL="0" distR="0" wp14:anchorId="696E0AF1" wp14:editId="3DA6A049">
            <wp:extent cx="3240000" cy="777556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7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D7" w:rsidRDefault="001314D7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both"/>
        <w:rPr>
          <w:rFonts w:ascii="Tahoma" w:hAnsi="Tahoma" w:cs="Tahoma"/>
          <w:sz w:val="24"/>
          <w:szCs w:val="24"/>
        </w:rPr>
      </w:pPr>
    </w:p>
    <w:p w:rsidR="001314D7" w:rsidRPr="001314D7" w:rsidRDefault="001314D7" w:rsidP="001314D7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1314D7">
        <w:rPr>
          <w:rFonts w:ascii="Tahoma" w:hAnsi="Tahoma" w:cs="Tahoma"/>
          <w:sz w:val="24"/>
          <w:szCs w:val="24"/>
        </w:rPr>
        <w:t>Considere a palavra DILEMA e determine:</w:t>
      </w:r>
    </w:p>
    <w:p w:rsidR="001314D7" w:rsidRPr="001314D7" w:rsidRDefault="001314D7" w:rsidP="001314D7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 w:rsidRPr="001314D7">
        <w:rPr>
          <w:rFonts w:ascii="Tahoma" w:hAnsi="Tahoma" w:cs="Tahoma"/>
          <w:sz w:val="24"/>
          <w:szCs w:val="24"/>
        </w:rPr>
        <w:t>o</w:t>
      </w:r>
      <w:proofErr w:type="gramEnd"/>
      <w:r w:rsidRPr="001314D7">
        <w:rPr>
          <w:rFonts w:ascii="Tahoma" w:hAnsi="Tahoma" w:cs="Tahoma"/>
          <w:sz w:val="24"/>
          <w:szCs w:val="24"/>
        </w:rPr>
        <w:t xml:space="preserve"> n</w:t>
      </w:r>
      <w:r>
        <w:rPr>
          <w:rFonts w:ascii="Tahoma" w:hAnsi="Tahoma" w:cs="Tahoma"/>
          <w:sz w:val="24"/>
          <w:szCs w:val="24"/>
        </w:rPr>
        <w:t>ú</w:t>
      </w:r>
      <w:r w:rsidRPr="001314D7">
        <w:rPr>
          <w:rFonts w:ascii="Tahoma" w:hAnsi="Tahoma" w:cs="Tahoma"/>
          <w:sz w:val="24"/>
          <w:szCs w:val="24"/>
        </w:rPr>
        <w:t>mero total de anagramas;</w:t>
      </w:r>
    </w:p>
    <w:p w:rsidR="001314D7" w:rsidRPr="001314D7" w:rsidRDefault="001314D7" w:rsidP="001314D7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</w:t>
      </w:r>
      <w:proofErr w:type="gramEnd"/>
      <w:r>
        <w:rPr>
          <w:rFonts w:ascii="Tahoma" w:hAnsi="Tahoma" w:cs="Tahoma"/>
          <w:sz w:val="24"/>
          <w:szCs w:val="24"/>
        </w:rPr>
        <w:t xml:space="preserve"> nú</w:t>
      </w:r>
      <w:r w:rsidRPr="001314D7"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z w:val="24"/>
          <w:szCs w:val="24"/>
        </w:rPr>
        <w:t>ro de anagramas que começ</w:t>
      </w:r>
      <w:r w:rsidRPr="001314D7">
        <w:rPr>
          <w:rFonts w:ascii="Tahoma" w:hAnsi="Tahoma" w:cs="Tahoma"/>
          <w:sz w:val="24"/>
          <w:szCs w:val="24"/>
        </w:rPr>
        <w:t>am pela letra D;</w:t>
      </w:r>
    </w:p>
    <w:p w:rsidR="001314D7" w:rsidRPr="001314D7" w:rsidRDefault="001314D7" w:rsidP="001314D7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 w:rsidRPr="001314D7">
        <w:rPr>
          <w:rFonts w:ascii="Tahoma" w:hAnsi="Tahoma" w:cs="Tahoma"/>
          <w:sz w:val="24"/>
          <w:szCs w:val="24"/>
        </w:rPr>
        <w:t>o</w:t>
      </w:r>
      <w:proofErr w:type="gramEnd"/>
      <w:r w:rsidRPr="001314D7">
        <w:rPr>
          <w:rFonts w:ascii="Tahoma" w:hAnsi="Tahoma" w:cs="Tahoma"/>
          <w:sz w:val="24"/>
          <w:szCs w:val="24"/>
        </w:rPr>
        <w:t xml:space="preserve"> n</w:t>
      </w:r>
      <w:r>
        <w:rPr>
          <w:rFonts w:ascii="Tahoma" w:hAnsi="Tahoma" w:cs="Tahoma"/>
          <w:sz w:val="24"/>
          <w:szCs w:val="24"/>
        </w:rPr>
        <w:t>úmero de anagramas que começ</w:t>
      </w:r>
      <w:r w:rsidRPr="001314D7">
        <w:rPr>
          <w:rFonts w:ascii="Tahoma" w:hAnsi="Tahoma" w:cs="Tahoma"/>
          <w:sz w:val="24"/>
          <w:szCs w:val="24"/>
        </w:rPr>
        <w:t>am pela letra D e terminam com a letra A;</w:t>
      </w:r>
    </w:p>
    <w:p w:rsidR="001314D7" w:rsidRDefault="001314D7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o número de anagramas que começ</w:t>
      </w:r>
      <w:r w:rsidRPr="001314D7">
        <w:rPr>
          <w:rFonts w:ascii="Tahoma" w:hAnsi="Tahoma" w:cs="Tahoma"/>
          <w:sz w:val="24"/>
          <w:szCs w:val="24"/>
        </w:rPr>
        <w:t>am com vogal.</w:t>
      </w:r>
    </w:p>
    <w:p w:rsidR="001314D7" w:rsidRDefault="001314D7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1314D7" w:rsidRPr="001314D7" w:rsidRDefault="001314D7" w:rsidP="001314D7">
      <w:pPr>
        <w:pStyle w:val="PargrafodaLista"/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23)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1314D7">
        <w:rPr>
          <w:rFonts w:ascii="Tahoma" w:hAnsi="Tahoma" w:cs="Tahoma"/>
          <w:sz w:val="24"/>
          <w:szCs w:val="24"/>
        </w:rPr>
        <w:t>Da palavra LIVRO:</w:t>
      </w:r>
    </w:p>
    <w:p w:rsidR="001314D7" w:rsidRPr="001314D7" w:rsidRDefault="001314D7" w:rsidP="001314D7">
      <w:pPr>
        <w:pStyle w:val="Pargrafoda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 w:rsidRPr="001314D7">
        <w:rPr>
          <w:rFonts w:ascii="Tahoma" w:hAnsi="Tahoma" w:cs="Tahoma"/>
          <w:sz w:val="24"/>
          <w:szCs w:val="24"/>
        </w:rPr>
        <w:t>quantos</w:t>
      </w:r>
      <w:proofErr w:type="gramEnd"/>
      <w:r w:rsidRPr="001314D7">
        <w:rPr>
          <w:rFonts w:ascii="Tahoma" w:hAnsi="Tahoma" w:cs="Tahoma"/>
          <w:sz w:val="24"/>
          <w:szCs w:val="24"/>
        </w:rPr>
        <w:t xml:space="preserve"> anagramas podemos formar?</w:t>
      </w:r>
    </w:p>
    <w:p w:rsidR="001314D7" w:rsidRPr="001314D7" w:rsidRDefault="001314D7" w:rsidP="001314D7">
      <w:pPr>
        <w:pStyle w:val="Pargrafoda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quantos</w:t>
      </w:r>
      <w:proofErr w:type="gramEnd"/>
      <w:r>
        <w:rPr>
          <w:rFonts w:ascii="Tahoma" w:hAnsi="Tahoma" w:cs="Tahoma"/>
          <w:sz w:val="24"/>
          <w:szCs w:val="24"/>
        </w:rPr>
        <w:t xml:space="preserve"> sã</w:t>
      </w:r>
      <w:r w:rsidRPr="001314D7">
        <w:rPr>
          <w:rFonts w:ascii="Tahoma" w:hAnsi="Tahoma" w:cs="Tahoma"/>
          <w:sz w:val="24"/>
          <w:szCs w:val="24"/>
        </w:rPr>
        <w:t>o os anagramas qu</w:t>
      </w:r>
      <w:r>
        <w:rPr>
          <w:rFonts w:ascii="Tahoma" w:hAnsi="Tahoma" w:cs="Tahoma"/>
          <w:sz w:val="24"/>
          <w:szCs w:val="24"/>
        </w:rPr>
        <w:t>e começ</w:t>
      </w:r>
      <w:r w:rsidRPr="001314D7">
        <w:rPr>
          <w:rFonts w:ascii="Tahoma" w:hAnsi="Tahoma" w:cs="Tahoma"/>
          <w:sz w:val="24"/>
          <w:szCs w:val="24"/>
        </w:rPr>
        <w:t>am por vogal?</w:t>
      </w:r>
    </w:p>
    <w:p w:rsidR="001314D7" w:rsidRDefault="001314D7" w:rsidP="001314D7">
      <w:pPr>
        <w:pStyle w:val="Pargrafoda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quantos</w:t>
      </w:r>
      <w:proofErr w:type="gramEnd"/>
      <w:r>
        <w:rPr>
          <w:rFonts w:ascii="Tahoma" w:hAnsi="Tahoma" w:cs="Tahoma"/>
          <w:sz w:val="24"/>
          <w:szCs w:val="24"/>
        </w:rPr>
        <w:t xml:space="preserve"> são os anagramas que começ</w:t>
      </w:r>
      <w:r w:rsidRPr="001314D7">
        <w:rPr>
          <w:rFonts w:ascii="Tahoma" w:hAnsi="Tahoma" w:cs="Tahoma"/>
          <w:sz w:val="24"/>
          <w:szCs w:val="24"/>
        </w:rPr>
        <w:t>am por consoante?</w:t>
      </w:r>
    </w:p>
    <w:p w:rsidR="001314D7" w:rsidRPr="001314D7" w:rsidRDefault="001314D7" w:rsidP="001314D7">
      <w:pPr>
        <w:pStyle w:val="PargrafodaLista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ahoma" w:hAnsi="Tahoma" w:cs="Tahoma"/>
          <w:sz w:val="24"/>
          <w:szCs w:val="24"/>
        </w:rPr>
        <w:sectPr w:rsidR="001314D7" w:rsidRPr="001314D7" w:rsidSect="001314D7">
          <w:type w:val="continuous"/>
          <w:pgSz w:w="11906" w:h="16838"/>
          <w:pgMar w:top="567" w:right="567" w:bottom="397" w:left="567" w:header="709" w:footer="709" w:gutter="0"/>
          <w:cols w:num="2" w:sep="1" w:space="567"/>
          <w:docGrid w:linePitch="360"/>
        </w:sectPr>
      </w:pPr>
    </w:p>
    <w:p w:rsidR="00E73D5F" w:rsidRDefault="00E73D5F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</w:p>
    <w:p w:rsidR="00E73D5F" w:rsidRDefault="00E73D5F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</w:p>
    <w:p w:rsidR="004D021A" w:rsidRDefault="004D021A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</w:p>
    <w:p w:rsidR="00E73D5F" w:rsidRDefault="00E73D5F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</w:p>
    <w:p w:rsidR="00E73D5F" w:rsidRPr="00280012" w:rsidRDefault="00E73D5F" w:rsidP="001314D7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jc w:val="center"/>
        <w:rPr>
          <w:rFonts w:ascii="Tahoma" w:hAnsi="Tahoma" w:cs="Tahoma"/>
          <w:sz w:val="24"/>
          <w:szCs w:val="24"/>
        </w:rPr>
      </w:pPr>
    </w:p>
    <w:sectPr w:rsidR="00E73D5F" w:rsidRPr="00280012" w:rsidSect="00E73D5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11CC"/>
    <w:multiLevelType w:val="hybridMultilevel"/>
    <w:tmpl w:val="F8BAC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562D"/>
    <w:multiLevelType w:val="hybridMultilevel"/>
    <w:tmpl w:val="C28867BE"/>
    <w:lvl w:ilvl="0" w:tplc="098A30C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31C2"/>
    <w:multiLevelType w:val="hybridMultilevel"/>
    <w:tmpl w:val="A19EA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751A"/>
    <w:multiLevelType w:val="hybridMultilevel"/>
    <w:tmpl w:val="C5B8BAF4"/>
    <w:lvl w:ilvl="0" w:tplc="8DACA43C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C7ED6"/>
    <w:multiLevelType w:val="hybridMultilevel"/>
    <w:tmpl w:val="B5F02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E3932"/>
    <w:multiLevelType w:val="hybridMultilevel"/>
    <w:tmpl w:val="246817E8"/>
    <w:lvl w:ilvl="0" w:tplc="098A30C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E334C"/>
    <w:multiLevelType w:val="hybridMultilevel"/>
    <w:tmpl w:val="05CCBE8A"/>
    <w:lvl w:ilvl="0" w:tplc="098A30C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A21E2"/>
    <w:multiLevelType w:val="hybridMultilevel"/>
    <w:tmpl w:val="E722923E"/>
    <w:lvl w:ilvl="0" w:tplc="098A30C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04AA8"/>
    <w:multiLevelType w:val="hybridMultilevel"/>
    <w:tmpl w:val="C8BA3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12"/>
    <w:rsid w:val="001314D7"/>
    <w:rsid w:val="001B3540"/>
    <w:rsid w:val="00280012"/>
    <w:rsid w:val="004D021A"/>
    <w:rsid w:val="005F166D"/>
    <w:rsid w:val="006108D5"/>
    <w:rsid w:val="00C7266C"/>
    <w:rsid w:val="00E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0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0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</cp:revision>
  <cp:lastPrinted>2016-06-25T05:18:00Z</cp:lastPrinted>
  <dcterms:created xsi:type="dcterms:W3CDTF">2016-06-25T03:55:00Z</dcterms:created>
  <dcterms:modified xsi:type="dcterms:W3CDTF">2016-06-25T05:18:00Z</dcterms:modified>
</cp:coreProperties>
</file>