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52" w:rsidRDefault="000B7F52" w:rsidP="000B7F52">
      <w:pPr>
        <w:pStyle w:val="PargrafodaLista"/>
        <w:numPr>
          <w:ilvl w:val="0"/>
          <w:numId w:val="1"/>
        </w:numPr>
        <w:spacing w:line="360" w:lineRule="auto"/>
      </w:pPr>
      <w:r>
        <w:t xml:space="preserve"> Considere a palavra </w:t>
      </w:r>
      <w:r>
        <w:t>PROBLEMA. Determine o nú</w:t>
      </w:r>
      <w:r>
        <w:t>mero de anagramas que</w:t>
      </w:r>
      <w:r>
        <w:t>:</w:t>
      </w:r>
    </w:p>
    <w:p w:rsidR="000B7F52" w:rsidRDefault="000B7F52" w:rsidP="000B7F52">
      <w:pPr>
        <w:pStyle w:val="PargrafodaLista"/>
        <w:numPr>
          <w:ilvl w:val="0"/>
          <w:numId w:val="2"/>
        </w:numPr>
        <w:spacing w:line="360" w:lineRule="auto"/>
      </w:pPr>
      <w:r>
        <w:t xml:space="preserve"> Começ</w:t>
      </w:r>
      <w:r>
        <w:t>am com A e terminam com E.</w:t>
      </w:r>
    </w:p>
    <w:p w:rsidR="000B7F52" w:rsidRDefault="000B7F52" w:rsidP="000B7F52">
      <w:pPr>
        <w:pStyle w:val="PargrafodaLista"/>
        <w:numPr>
          <w:ilvl w:val="0"/>
          <w:numId w:val="2"/>
        </w:numPr>
        <w:spacing w:line="360" w:lineRule="auto"/>
      </w:pPr>
      <w:r>
        <w:t>Começ</w:t>
      </w:r>
      <w:r>
        <w:t xml:space="preserve">am com A ou terminam com E. </w:t>
      </w:r>
    </w:p>
    <w:p w:rsidR="000B7F52" w:rsidRDefault="000B7F52" w:rsidP="000B7F52">
      <w:pPr>
        <w:pStyle w:val="PargrafodaLista"/>
        <w:numPr>
          <w:ilvl w:val="0"/>
          <w:numId w:val="2"/>
        </w:numPr>
        <w:spacing w:line="360" w:lineRule="auto"/>
      </w:pPr>
      <w:r>
        <w:t>Começ</w:t>
      </w:r>
      <w:r>
        <w:t xml:space="preserve">am e terminam com vogal. </w:t>
      </w:r>
    </w:p>
    <w:p w:rsidR="000B7F52" w:rsidRDefault="000B7F52" w:rsidP="000B7F52">
      <w:pPr>
        <w:pStyle w:val="PargrafodaLista"/>
        <w:numPr>
          <w:ilvl w:val="0"/>
          <w:numId w:val="2"/>
        </w:numPr>
        <w:spacing w:line="360" w:lineRule="auto"/>
      </w:pPr>
      <w:r>
        <w:t>Todas as vogais aparecem antes de todas as consoantes.</w:t>
      </w:r>
    </w:p>
    <w:p w:rsidR="000B7F52" w:rsidRDefault="000B7F52" w:rsidP="000B7F52">
      <w:pPr>
        <w:pStyle w:val="PargrafodaLista"/>
        <w:numPr>
          <w:ilvl w:val="0"/>
          <w:numId w:val="2"/>
        </w:numPr>
        <w:spacing w:line="360" w:lineRule="auto"/>
      </w:pPr>
      <w:r>
        <w:t>Todas as vogais aparecem juntas.</w:t>
      </w:r>
    </w:p>
    <w:p w:rsidR="000B7F52" w:rsidRDefault="000B7F52" w:rsidP="000B7F52">
      <w:pPr>
        <w:pStyle w:val="PargrafodaLista"/>
        <w:numPr>
          <w:ilvl w:val="0"/>
          <w:numId w:val="2"/>
        </w:numPr>
        <w:spacing w:line="360" w:lineRule="auto"/>
      </w:pPr>
      <w:r>
        <w:t>Nem todas as vogais aparecem juntas.</w:t>
      </w:r>
    </w:p>
    <w:p w:rsidR="00EA5D83" w:rsidRDefault="00EA5D83" w:rsidP="00EA5D83">
      <w:pPr>
        <w:pStyle w:val="PargrafodaLista"/>
        <w:spacing w:line="360" w:lineRule="auto"/>
        <w:ind w:left="1080"/>
      </w:pPr>
    </w:p>
    <w:p w:rsidR="00EA5D83" w:rsidRDefault="00EA5D83" w:rsidP="00415E7A">
      <w:pPr>
        <w:pStyle w:val="PargrafodaLista"/>
        <w:numPr>
          <w:ilvl w:val="0"/>
          <w:numId w:val="1"/>
        </w:numPr>
        <w:spacing w:line="360" w:lineRule="auto"/>
      </w:pPr>
      <w:r>
        <w:t xml:space="preserve">Há </w:t>
      </w:r>
      <w:r w:rsidR="00415E7A">
        <w:t>três</w:t>
      </w:r>
      <w:r>
        <w:t xml:space="preserve"> livros em uma estante. De quantas maneiras os livros podem ser organizados em ordens diferentes de modo que nenhum deles permaneça em seu lugar original?</w:t>
      </w:r>
      <w:r w:rsidR="00415E7A">
        <w:t xml:space="preserve"> E se a estante tiver quatro livros?</w:t>
      </w:r>
    </w:p>
    <w:p w:rsidR="00B95155" w:rsidRDefault="00B95155" w:rsidP="00B95155">
      <w:pPr>
        <w:pStyle w:val="PargrafodaLista"/>
        <w:spacing w:line="360" w:lineRule="auto"/>
      </w:pPr>
    </w:p>
    <w:p w:rsidR="00415E7A" w:rsidRDefault="00B95155" w:rsidP="00415E7A">
      <w:pPr>
        <w:pStyle w:val="PargrafodaLista"/>
        <w:numPr>
          <w:ilvl w:val="0"/>
          <w:numId w:val="1"/>
        </w:numPr>
        <w:spacing w:line="360" w:lineRule="auto"/>
      </w:pPr>
      <w:r>
        <w:t>De quantas maneiras podemos arrumar quatro bolas, de cores vermelha, preta, azul e verde, em uma fileira?</w:t>
      </w:r>
    </w:p>
    <w:p w:rsidR="00B95155" w:rsidRDefault="00B95155" w:rsidP="00B95155">
      <w:pPr>
        <w:pStyle w:val="PargrafodaLista"/>
      </w:pPr>
    </w:p>
    <w:p w:rsidR="00B95155" w:rsidRDefault="00B95155" w:rsidP="00415E7A">
      <w:pPr>
        <w:pStyle w:val="PargrafodaLista"/>
        <w:numPr>
          <w:ilvl w:val="0"/>
          <w:numId w:val="1"/>
        </w:numPr>
        <w:spacing w:line="360" w:lineRule="auto"/>
      </w:pPr>
      <w:r>
        <w:t>Quantos são os números de 6</w:t>
      </w:r>
      <w:r>
        <w:t xml:space="preserve"> algarismos dist</w:t>
      </w:r>
      <w:r>
        <w:t>intos, formados apenas pelos dí</w:t>
      </w:r>
      <w:r>
        <w:t xml:space="preserve">gitos 1, </w:t>
      </w:r>
      <w:r>
        <w:t>3, 4, 6, 7 e 8? Quantos deles são maiores do que 4</w:t>
      </w:r>
      <w:r>
        <w:t>0.000?</w:t>
      </w:r>
    </w:p>
    <w:p w:rsidR="00B95155" w:rsidRDefault="00B95155" w:rsidP="00B95155">
      <w:pPr>
        <w:pStyle w:val="PargrafodaLista"/>
      </w:pPr>
    </w:p>
    <w:p w:rsidR="00B95155" w:rsidRDefault="00B95155" w:rsidP="00415E7A">
      <w:pPr>
        <w:pStyle w:val="PargrafodaLista"/>
        <w:numPr>
          <w:ilvl w:val="0"/>
          <w:numId w:val="1"/>
        </w:numPr>
        <w:spacing w:line="360" w:lineRule="auto"/>
      </w:pPr>
      <w:r>
        <w:t xml:space="preserve">Se listarmos todos os anagramas da palavra </w:t>
      </w:r>
      <w:r>
        <w:t>DOBRE seguindo a ordem lexicográfica, determine em qual posi</w:t>
      </w:r>
      <w:r w:rsidR="005B0AB1">
        <w:t>ção será listada a palavra ODREB</w:t>
      </w:r>
      <w:r>
        <w:t>.</w:t>
      </w:r>
    </w:p>
    <w:p w:rsidR="001E259A" w:rsidRDefault="001E259A" w:rsidP="001E259A">
      <w:pPr>
        <w:pStyle w:val="PargrafodaLista"/>
      </w:pPr>
    </w:p>
    <w:p w:rsidR="001E259A" w:rsidRDefault="001E259A" w:rsidP="00415E7A">
      <w:pPr>
        <w:pStyle w:val="PargrafodaLista"/>
        <w:numPr>
          <w:ilvl w:val="0"/>
          <w:numId w:val="1"/>
        </w:numPr>
        <w:spacing w:line="360" w:lineRule="auto"/>
      </w:pPr>
      <w:r>
        <w:t>Quantos números com seis algarismos tem pelo menos um algarismo par?</w:t>
      </w:r>
    </w:p>
    <w:p w:rsidR="001E259A" w:rsidRDefault="001E259A" w:rsidP="001E259A">
      <w:pPr>
        <w:pStyle w:val="PargrafodaLista"/>
      </w:pPr>
    </w:p>
    <w:p w:rsidR="001E259A" w:rsidRDefault="001E259A" w:rsidP="00415E7A">
      <w:pPr>
        <w:pStyle w:val="PargrafodaLista"/>
        <w:numPr>
          <w:ilvl w:val="0"/>
          <w:numId w:val="1"/>
        </w:numPr>
        <w:spacing w:line="360" w:lineRule="auto"/>
      </w:pPr>
      <w:r>
        <w:t>Um país tem 20 cidades e cada par de cidades está conectado por uma rota aérea. Quantos rotas aéreas existem?</w:t>
      </w:r>
      <w:bookmarkStart w:id="0" w:name="_GoBack"/>
      <w:bookmarkEnd w:id="0"/>
    </w:p>
    <w:sectPr w:rsidR="001E2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5A3"/>
    <w:multiLevelType w:val="hybridMultilevel"/>
    <w:tmpl w:val="306AE0C0"/>
    <w:lvl w:ilvl="0" w:tplc="1B749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92E96"/>
    <w:multiLevelType w:val="hybridMultilevel"/>
    <w:tmpl w:val="CB8415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2"/>
    <w:rsid w:val="000B7F52"/>
    <w:rsid w:val="001E259A"/>
    <w:rsid w:val="00415E7A"/>
    <w:rsid w:val="005B0AB1"/>
    <w:rsid w:val="00B95155"/>
    <w:rsid w:val="00C230BF"/>
    <w:rsid w:val="00D535F2"/>
    <w:rsid w:val="00E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080A-A0A9-4374-9B26-ACD38E62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2016-09-02T17:50:00Z</dcterms:created>
  <dcterms:modified xsi:type="dcterms:W3CDTF">2016-09-02T19:20:00Z</dcterms:modified>
</cp:coreProperties>
</file>