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2AE" w:rsidRDefault="00B40465">
      <w:r>
        <w:t>Contagem 5</w:t>
      </w:r>
    </w:p>
    <w:p w:rsidR="00B40465" w:rsidRDefault="00B40465">
      <w:r>
        <w:t xml:space="preserve">Vídeos: 1. Portal da Matemática: 2º Ano do Ensino Médio – Módulo de Princípios Básicos de Contagem. </w:t>
      </w:r>
    </w:p>
    <w:p w:rsidR="00B40465" w:rsidRDefault="00B40465">
      <w:proofErr w:type="spellStart"/>
      <w:r>
        <w:t>Videoaulas</w:t>
      </w:r>
      <w:proofErr w:type="spellEnd"/>
      <w:r>
        <w:t xml:space="preserve">: </w:t>
      </w:r>
      <w:r>
        <w:sym w:font="Symbol" w:char="F0B7"/>
      </w:r>
      <w:r>
        <w:t xml:space="preserve"> Permutação com Repetição; </w:t>
      </w:r>
      <w:r>
        <w:sym w:font="Symbol" w:char="F0B7"/>
      </w:r>
      <w:r>
        <w:t xml:space="preserve"> Exercícios de Permutação com Repetição. 2. Portal da Matemática: 2º Ano do Ensino Médio – Módulo de Métodos Sofisticados de Contagem. </w:t>
      </w:r>
    </w:p>
    <w:p w:rsidR="00B40465" w:rsidRDefault="00B40465">
      <w:proofErr w:type="spellStart"/>
      <w:r>
        <w:t>Videoaulas</w:t>
      </w:r>
      <w:proofErr w:type="spellEnd"/>
      <w:r>
        <w:t xml:space="preserve">: </w:t>
      </w:r>
      <w:r>
        <w:sym w:font="Symbol" w:char="F0B7"/>
      </w:r>
      <w:r>
        <w:t xml:space="preserve"> Permutação Circular; </w:t>
      </w:r>
    </w:p>
    <w:p w:rsidR="00B40465" w:rsidRDefault="00B40465">
      <w:r>
        <w:sym w:font="Symbol" w:char="F0B7"/>
      </w:r>
      <w:r>
        <w:t xml:space="preserve"> Exercícios sobre Permutação Circular – parte 1;</w:t>
      </w:r>
    </w:p>
    <w:p w:rsidR="00B40465" w:rsidRDefault="00B40465">
      <w:r>
        <w:t xml:space="preserve"> </w:t>
      </w:r>
      <w:r>
        <w:sym w:font="Symbol" w:char="F0B7"/>
      </w:r>
      <w:r>
        <w:t xml:space="preserve"> Exercícios sobre Permutação Circular – parte 2; </w:t>
      </w:r>
    </w:p>
    <w:p w:rsidR="00B40465" w:rsidRDefault="00B40465">
      <w:r>
        <w:sym w:font="Symbol" w:char="F0B7"/>
      </w:r>
      <w:r>
        <w:t xml:space="preserve"> Exercícios sobre Permutação Circular – parte 3;</w:t>
      </w:r>
    </w:p>
    <w:p w:rsidR="00B40465" w:rsidRDefault="00B40465">
      <w:r>
        <w:t xml:space="preserve"> </w:t>
      </w:r>
      <w:r>
        <w:sym w:font="Symbol" w:char="F0B7"/>
      </w:r>
      <w:r>
        <w:t xml:space="preserve"> Exercícios sobre Permutação Circular – parte 4.</w:t>
      </w:r>
    </w:p>
    <w:p w:rsidR="00B40465" w:rsidRDefault="00B40465"/>
    <w:p w:rsidR="00B40465" w:rsidRDefault="00B40465"/>
    <w:p w:rsidR="00B40465" w:rsidRDefault="00B40465">
      <w:r>
        <w:t>Aritmética 6</w:t>
      </w:r>
    </w:p>
    <w:p w:rsidR="00B40465" w:rsidRDefault="00B40465">
      <w:r>
        <w:t xml:space="preserve">Vídeos 1. Para acessar os conteúdos relacionados com o Algoritmo de Euclides e Cálculo de MDC, acesse: 1.1 No Canal do PIC no </w:t>
      </w:r>
      <w:proofErr w:type="spellStart"/>
      <w:r>
        <w:t>YouTube</w:t>
      </w:r>
      <w:proofErr w:type="spellEnd"/>
      <w:r>
        <w:t xml:space="preserve"> – Aritmética, através dos vídeos:</w:t>
      </w:r>
    </w:p>
    <w:p w:rsidR="00B40465" w:rsidRDefault="00B40465">
      <w:r>
        <w:t xml:space="preserve"> </w:t>
      </w:r>
      <w:r>
        <w:sym w:font="Symbol" w:char="F0B7"/>
      </w:r>
      <w:r>
        <w:t xml:space="preserve"> Aritmética - Aula 9 - Divisores e MDC - Algoritmo de Euclides; </w:t>
      </w:r>
    </w:p>
    <w:p w:rsidR="00B40465" w:rsidRDefault="00B40465">
      <w:r>
        <w:sym w:font="Symbol" w:char="F0B7"/>
      </w:r>
      <w:r>
        <w:t xml:space="preserve"> Aritmética - Aula 25 – </w:t>
      </w:r>
      <w:proofErr w:type="spellStart"/>
      <w:proofErr w:type="gramStart"/>
      <w:r>
        <w:t>mdc</w:t>
      </w:r>
      <w:proofErr w:type="spellEnd"/>
      <w:r>
        <w:t>(</w:t>
      </w:r>
      <w:proofErr w:type="spellStart"/>
      <w:proofErr w:type="gramEnd"/>
      <w:r>
        <w:t>a,b</w:t>
      </w:r>
      <w:proofErr w:type="spellEnd"/>
      <w:r>
        <w:t>)</w:t>
      </w:r>
      <w:proofErr w:type="spellStart"/>
      <w:r>
        <w:t>mmc</w:t>
      </w:r>
      <w:proofErr w:type="spellEnd"/>
      <w:r>
        <w:t>(</w:t>
      </w:r>
      <w:proofErr w:type="spellStart"/>
      <w:r>
        <w:t>a,b</w:t>
      </w:r>
      <w:proofErr w:type="spellEnd"/>
      <w:r>
        <w:t>)=</w:t>
      </w:r>
      <w:proofErr w:type="spellStart"/>
      <w:r>
        <w:t>ab</w:t>
      </w:r>
      <w:proofErr w:type="spellEnd"/>
      <w:r>
        <w:t xml:space="preserve">; </w:t>
      </w:r>
    </w:p>
    <w:p w:rsidR="00B40465" w:rsidRDefault="00B40465">
      <w:r>
        <w:sym w:font="Symbol" w:char="F0B7"/>
      </w:r>
      <w:r>
        <w:t xml:space="preserve"> Aritmética - Aula 26 - </w:t>
      </w:r>
      <w:proofErr w:type="spellStart"/>
      <w:proofErr w:type="gramStart"/>
      <w:r>
        <w:t>mmc</w:t>
      </w:r>
      <w:proofErr w:type="spellEnd"/>
      <w:r>
        <w:t>(</w:t>
      </w:r>
      <w:proofErr w:type="spellStart"/>
      <w:proofErr w:type="gramEnd"/>
      <w:r>
        <w:t>ca,cb</w:t>
      </w:r>
      <w:proofErr w:type="spellEnd"/>
      <w:r>
        <w:t xml:space="preserve">)= c </w:t>
      </w:r>
      <w:proofErr w:type="spellStart"/>
      <w:r>
        <w:t>mmc</w:t>
      </w:r>
      <w:proofErr w:type="spellEnd"/>
      <w:r>
        <w:t>(</w:t>
      </w:r>
      <w:proofErr w:type="spellStart"/>
      <w:r>
        <w:t>a,b</w:t>
      </w:r>
      <w:proofErr w:type="spellEnd"/>
      <w:r>
        <w:t xml:space="preserve">), </w:t>
      </w:r>
      <w:proofErr w:type="spellStart"/>
      <w:r>
        <w:t>mdc</w:t>
      </w:r>
      <w:proofErr w:type="spellEnd"/>
      <w:r>
        <w:t>(</w:t>
      </w:r>
      <w:proofErr w:type="spellStart"/>
      <w:r>
        <w:t>ca,cb</w:t>
      </w:r>
      <w:proofErr w:type="spellEnd"/>
      <w:r>
        <w:t xml:space="preserve">) = c </w:t>
      </w:r>
      <w:proofErr w:type="spellStart"/>
      <w:r>
        <w:t>mdc</w:t>
      </w:r>
      <w:proofErr w:type="spellEnd"/>
      <w:r>
        <w:t>(</w:t>
      </w:r>
      <w:proofErr w:type="spellStart"/>
      <w:r>
        <w:t>a,b</w:t>
      </w:r>
      <w:proofErr w:type="spellEnd"/>
      <w:r>
        <w:t>). 1.2</w:t>
      </w:r>
    </w:p>
    <w:p w:rsidR="00B40465" w:rsidRDefault="00B40465">
      <w:bookmarkStart w:id="0" w:name="_GoBack"/>
      <w:bookmarkEnd w:id="0"/>
      <w:r>
        <w:t xml:space="preserve"> No módulo Divisibilidade, no Portal da Matemática, através das </w:t>
      </w:r>
      <w:proofErr w:type="spellStart"/>
      <w:r>
        <w:t>videoaulas</w:t>
      </w:r>
      <w:proofErr w:type="spellEnd"/>
      <w:r>
        <w:t xml:space="preserve"> sobre o tema MDC e MMC:</w:t>
      </w:r>
    </w:p>
    <w:p w:rsidR="00B40465" w:rsidRDefault="00B40465">
      <w:r>
        <w:t xml:space="preserve"> </w:t>
      </w:r>
      <w:r>
        <w:sym w:font="Symbol" w:char="F0B7"/>
      </w:r>
      <w:r>
        <w:t xml:space="preserve"> Máximo Divisor Comum; </w:t>
      </w:r>
    </w:p>
    <w:p w:rsidR="00B40465" w:rsidRDefault="00B40465">
      <w:r>
        <w:sym w:font="Symbol" w:char="F0B7"/>
      </w:r>
      <w:r>
        <w:t xml:space="preserve"> Propriedades de MDC; </w:t>
      </w:r>
      <w:r>
        <w:sym w:font="Symbol" w:char="F0B7"/>
      </w:r>
      <w:r>
        <w:t xml:space="preserve"> Exercícios de MDC.</w:t>
      </w:r>
    </w:p>
    <w:sectPr w:rsidR="00B4046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465"/>
    <w:rsid w:val="006B5C5A"/>
    <w:rsid w:val="00B40465"/>
    <w:rsid w:val="00B47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DAE10"/>
  <w15:chartTrackingRefBased/>
  <w15:docId w15:val="{E499B8F5-2015-4D4E-AB5A-C429ED65C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905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2016-11-23T15:05:00Z</dcterms:created>
  <dcterms:modified xsi:type="dcterms:W3CDTF">2016-11-23T15:10:00Z</dcterms:modified>
</cp:coreProperties>
</file>