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AB" w:rsidRPr="000720C9" w:rsidRDefault="000720C9" w:rsidP="000720C9">
      <w:pPr>
        <w:rPr>
          <w:sz w:val="28"/>
          <w:u w:val="single"/>
        </w:rPr>
      </w:pPr>
      <w:r w:rsidRPr="000720C9">
        <w:rPr>
          <w:sz w:val="28"/>
          <w:u w:val="single"/>
        </w:rPr>
        <w:t xml:space="preserve">AULA 09: </w:t>
      </w:r>
      <w:r w:rsidRPr="000720C9">
        <w:rPr>
          <w:b/>
          <w:sz w:val="28"/>
          <w:u w:val="single"/>
        </w:rPr>
        <w:t>CONTAGEM</w:t>
      </w:r>
      <w:r w:rsidRPr="000720C9">
        <w:rPr>
          <w:sz w:val="28"/>
          <w:u w:val="single"/>
        </w:rPr>
        <w:t xml:space="preserve"> – PROBABILIDADE CONDICIONAL.</w:t>
      </w:r>
    </w:p>
    <w:p w:rsidR="000720C9" w:rsidRDefault="000720C9" w:rsidP="000720C9">
      <w:pPr>
        <w:rPr>
          <w:sz w:val="28"/>
        </w:rPr>
      </w:pPr>
    </w:p>
    <w:p w:rsidR="000720C9" w:rsidRDefault="000720C9" w:rsidP="000720C9">
      <w:pPr>
        <w:rPr>
          <w:sz w:val="28"/>
        </w:rPr>
      </w:pPr>
      <w:r w:rsidRPr="000720C9">
        <w:rPr>
          <w:sz w:val="28"/>
        </w:rPr>
        <w:t>- Exercícios:</w:t>
      </w:r>
    </w:p>
    <w:p w:rsidR="000720C9" w:rsidRDefault="000720C9" w:rsidP="000720C9">
      <w:pPr>
        <w:rPr>
          <w:sz w:val="28"/>
        </w:rPr>
      </w:pPr>
      <w:r>
        <w:rPr>
          <w:sz w:val="28"/>
        </w:rPr>
        <w:t>Os exercícios da aula 09 já vieram com as respostas, mas vou mandar o que eu colocaria.</w:t>
      </w:r>
    </w:p>
    <w:p w:rsidR="000720C9" w:rsidRDefault="000720C9" w:rsidP="000720C9">
      <w:pPr>
        <w:rPr>
          <w:sz w:val="28"/>
        </w:rPr>
      </w:pPr>
    </w:p>
    <w:p w:rsidR="000720C9" w:rsidRDefault="000720C9" w:rsidP="000720C9">
      <w:pPr>
        <w:rPr>
          <w:rFonts w:eastAsiaTheme="minorEastAsia"/>
          <w:sz w:val="28"/>
        </w:rPr>
      </w:pPr>
      <w:r>
        <w:rPr>
          <w:sz w:val="28"/>
        </w:rPr>
        <w:t xml:space="preserve">I. Os resultados em que a soma é 7 são {1,6} {2,5} {3,4} {4,3} {5,2} {6,1} e apenas em um deles o primeiro é 3. Portanto a probabilidade é de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6</m:t>
            </m:r>
          </m:den>
        </m:f>
      </m:oMath>
      <w:r>
        <w:rPr>
          <w:rFonts w:eastAsiaTheme="minorEastAsia"/>
          <w:sz w:val="28"/>
        </w:rPr>
        <w:t>.</w:t>
      </w:r>
    </w:p>
    <w:p w:rsidR="000720C9" w:rsidRDefault="000720C9" w:rsidP="000720C9">
      <w:pPr>
        <w:rPr>
          <w:rFonts w:eastAsiaTheme="minorEastAsia"/>
          <w:sz w:val="28"/>
        </w:rPr>
      </w:pPr>
    </w:p>
    <w:p w:rsidR="000720C9" w:rsidRDefault="000720C9" w:rsidP="000720C9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II. Para saírem 4 caras, temos 1 entre 16 resultados possíveis e 2 entre 3 possibilidades de sequência, totalizando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1∙2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3∙16</m:t>
            </m:r>
          </m:den>
        </m:f>
        <m:r>
          <w:rPr>
            <w:rFonts w:ascii="Cambria Math" w:eastAsiaTheme="minorEastAsia" w:hAnsi="Cambria Math"/>
            <w:sz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24</m:t>
            </m:r>
          </m:den>
        </m:f>
      </m:oMath>
      <w:r>
        <w:rPr>
          <w:rFonts w:eastAsiaTheme="minorEastAsia"/>
          <w:sz w:val="28"/>
        </w:rPr>
        <w:t xml:space="preserve">, além de 1 em 3 de escolher a moeda, ou seja,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24</m:t>
            </m:r>
          </m:den>
        </m:f>
        <m:r>
          <w:rPr>
            <w:rFonts w:ascii="Cambria Math" w:eastAsiaTheme="minorEastAsia" w:hAnsi="Cambria Math"/>
            <w:sz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24</m:t>
            </m:r>
          </m:den>
        </m:f>
        <m:r>
          <w:rPr>
            <w:rFonts w:ascii="Cambria Math" w:eastAsiaTheme="minorEastAsia" w:hAnsi="Cambria Math"/>
            <w:sz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8</m:t>
            </m:r>
          </m:den>
        </m:f>
      </m:oMath>
      <w:r>
        <w:rPr>
          <w:rFonts w:eastAsiaTheme="minorEastAsia"/>
          <w:sz w:val="28"/>
        </w:rPr>
        <w:t xml:space="preserve">. Temos 1 em 3 para escolher a moeda. Assim a probabilidade é de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</w:rPr>
                  <m:t>3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</w:rPr>
                  <m:t>8</m:t>
                </m:r>
              </m:den>
            </m:f>
          </m:den>
        </m:f>
        <m:r>
          <w:rPr>
            <w:rFonts w:ascii="Cambria Math" w:eastAsiaTheme="minorEastAsia" w:hAnsi="Cambria Math"/>
            <w:sz w:val="32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32"/>
              </w:rPr>
              <m:t>9</m:t>
            </m:r>
          </m:den>
        </m:f>
      </m:oMath>
      <w:r>
        <w:rPr>
          <w:rFonts w:eastAsiaTheme="minorEastAsia"/>
          <w:sz w:val="28"/>
        </w:rPr>
        <w:t xml:space="preserve"> .</w:t>
      </w:r>
    </w:p>
    <w:p w:rsidR="000720C9" w:rsidRDefault="000720C9" w:rsidP="000720C9">
      <w:pPr>
        <w:rPr>
          <w:rFonts w:eastAsiaTheme="minorEastAsia"/>
          <w:sz w:val="28"/>
        </w:rPr>
      </w:pPr>
    </w:p>
    <w:p w:rsidR="000720C9" w:rsidRDefault="000720C9" w:rsidP="000720C9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III. São 3 gavetas com uma moeda de ouro e 2 delas estão na urna 2, portanto a probabilidade é de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3</m:t>
            </m:r>
          </m:den>
        </m:f>
      </m:oMath>
      <w:r>
        <w:rPr>
          <w:rFonts w:eastAsiaTheme="minorEastAsia"/>
          <w:sz w:val="28"/>
        </w:rPr>
        <w:t xml:space="preserve">. </w:t>
      </w:r>
    </w:p>
    <w:p w:rsidR="000720C9" w:rsidRDefault="000720C9" w:rsidP="000720C9">
      <w:pPr>
        <w:rPr>
          <w:rFonts w:eastAsiaTheme="minorEastAsia"/>
          <w:sz w:val="28"/>
        </w:rPr>
      </w:pPr>
    </w:p>
    <w:p w:rsidR="000720C9" w:rsidRDefault="000720C9" w:rsidP="000720C9">
      <w:pPr>
        <w:rPr>
          <w:rFonts w:eastAsiaTheme="minorEastAsia"/>
          <w:sz w:val="28"/>
        </w:rPr>
      </w:pPr>
    </w:p>
    <w:p w:rsidR="000720C9" w:rsidRDefault="000720C9" w:rsidP="000720C9">
      <w:pPr>
        <w:rPr>
          <w:rFonts w:eastAsiaTheme="minorEastAsia"/>
          <w:sz w:val="28"/>
        </w:rPr>
      </w:pPr>
    </w:p>
    <w:p w:rsidR="000720C9" w:rsidRDefault="000720C9" w:rsidP="000720C9">
      <w:pPr>
        <w:rPr>
          <w:rFonts w:eastAsiaTheme="minorEastAsia"/>
          <w:sz w:val="28"/>
        </w:rPr>
      </w:pPr>
    </w:p>
    <w:p w:rsidR="000720C9" w:rsidRDefault="000720C9" w:rsidP="000720C9">
      <w:pPr>
        <w:rPr>
          <w:rFonts w:eastAsiaTheme="minorEastAsia"/>
          <w:sz w:val="28"/>
        </w:rPr>
      </w:pPr>
    </w:p>
    <w:p w:rsidR="000720C9" w:rsidRDefault="000720C9" w:rsidP="000720C9">
      <w:pPr>
        <w:rPr>
          <w:rFonts w:eastAsiaTheme="minorEastAsia"/>
          <w:sz w:val="28"/>
        </w:rPr>
      </w:pPr>
    </w:p>
    <w:p w:rsidR="000720C9" w:rsidRDefault="000720C9" w:rsidP="000720C9">
      <w:pPr>
        <w:rPr>
          <w:rFonts w:eastAsiaTheme="minorEastAsia"/>
          <w:sz w:val="28"/>
        </w:rPr>
      </w:pPr>
    </w:p>
    <w:p w:rsidR="000720C9" w:rsidRDefault="000720C9" w:rsidP="000720C9">
      <w:pPr>
        <w:rPr>
          <w:rFonts w:eastAsiaTheme="minorEastAsia"/>
          <w:sz w:val="28"/>
        </w:rPr>
      </w:pPr>
    </w:p>
    <w:p w:rsidR="000720C9" w:rsidRDefault="000720C9" w:rsidP="000720C9">
      <w:pPr>
        <w:rPr>
          <w:rFonts w:eastAsiaTheme="minorEastAsia"/>
          <w:sz w:val="28"/>
          <w:u w:val="single"/>
        </w:rPr>
      </w:pPr>
      <w:r w:rsidRPr="000720C9">
        <w:rPr>
          <w:rFonts w:eastAsiaTheme="minorEastAsia"/>
          <w:sz w:val="28"/>
          <w:u w:val="single"/>
        </w:rPr>
        <w:lastRenderedPageBreak/>
        <w:t xml:space="preserve">AULA 10: </w:t>
      </w:r>
      <w:r w:rsidRPr="000720C9">
        <w:rPr>
          <w:rFonts w:eastAsiaTheme="minorEastAsia"/>
          <w:b/>
          <w:sz w:val="28"/>
          <w:u w:val="single"/>
        </w:rPr>
        <w:t>GEOMETRIA</w:t>
      </w:r>
      <w:r w:rsidRPr="000720C9">
        <w:rPr>
          <w:rFonts w:eastAsiaTheme="minorEastAsia"/>
          <w:sz w:val="28"/>
          <w:u w:val="single"/>
        </w:rPr>
        <w:t xml:space="preserve"> – CONSTRUÇÕES GEOMÉTRICAS ELEMENTARES.</w:t>
      </w:r>
    </w:p>
    <w:p w:rsidR="000720C9" w:rsidRDefault="000720C9" w:rsidP="000720C9">
      <w:pPr>
        <w:rPr>
          <w:rFonts w:eastAsiaTheme="minorEastAsia"/>
          <w:sz w:val="28"/>
          <w:u w:val="single"/>
        </w:rPr>
      </w:pPr>
    </w:p>
    <w:p w:rsidR="000720C9" w:rsidRPr="000720C9" w:rsidRDefault="000720C9" w:rsidP="000720C9">
      <w:pPr>
        <w:rPr>
          <w:rFonts w:eastAsiaTheme="minorEastAsia"/>
          <w:sz w:val="28"/>
          <w:u w:val="single"/>
        </w:rPr>
      </w:pPr>
      <w:r w:rsidRPr="000720C9">
        <w:rPr>
          <w:rFonts w:eastAsiaTheme="minorEastAsia"/>
          <w:sz w:val="28"/>
          <w:u w:val="single"/>
        </w:rPr>
        <w:t>- Exercícios:</w:t>
      </w:r>
    </w:p>
    <w:p w:rsidR="000720C9" w:rsidRDefault="000720C9" w:rsidP="000720C9">
      <w:pPr>
        <w:rPr>
          <w:rFonts w:eastAsiaTheme="minorEastAsia"/>
          <w:sz w:val="28"/>
        </w:rPr>
      </w:pPr>
    </w:p>
    <w:p w:rsidR="000720C9" w:rsidRDefault="000720C9" w:rsidP="000720C9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I.</w:t>
      </w:r>
    </w:p>
    <w:p w:rsidR="000720C9" w:rsidRDefault="000720C9" w:rsidP="000720C9">
      <w:pPr>
        <w:rPr>
          <w:rFonts w:eastAsiaTheme="minorEastAsia"/>
          <w:sz w:val="28"/>
        </w:rPr>
      </w:pPr>
      <w:r>
        <w:rPr>
          <w:rFonts w:eastAsiaTheme="minorEastAsia"/>
          <w:noProof/>
          <w:sz w:val="28"/>
          <w:lang w:eastAsia="pt-BR"/>
        </w:rPr>
        <w:drawing>
          <wp:inline distT="0" distB="0" distL="0" distR="0">
            <wp:extent cx="2162175" cy="1619250"/>
            <wp:effectExtent l="0" t="0" r="0" b="0"/>
            <wp:docPr id="3" name="Imagem 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709" cy="161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0C9" w:rsidRDefault="000720C9" w:rsidP="000720C9">
      <w:pPr>
        <w:rPr>
          <w:rFonts w:eastAsiaTheme="minorEastAsia"/>
          <w:sz w:val="28"/>
        </w:rPr>
      </w:pPr>
    </w:p>
    <w:p w:rsidR="000720C9" w:rsidRDefault="000720C9" w:rsidP="000720C9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II.</w:t>
      </w:r>
    </w:p>
    <w:p w:rsidR="000720C9" w:rsidRDefault="000720C9" w:rsidP="000720C9">
      <w:pPr>
        <w:rPr>
          <w:rFonts w:eastAsiaTheme="minorEastAsia"/>
          <w:sz w:val="28"/>
        </w:rPr>
      </w:pPr>
      <w:r>
        <w:rPr>
          <w:rFonts w:eastAsiaTheme="minorEastAsia"/>
          <w:noProof/>
          <w:sz w:val="28"/>
          <w:lang w:eastAsia="pt-BR"/>
        </w:rPr>
        <w:drawing>
          <wp:inline distT="0" distB="0" distL="0" distR="0">
            <wp:extent cx="1933575" cy="1628775"/>
            <wp:effectExtent l="0" t="0" r="0" b="0"/>
            <wp:docPr id="4" name="Imagem 3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9" cy="1628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0C9" w:rsidRDefault="000720C9" w:rsidP="000720C9">
      <w:pPr>
        <w:rPr>
          <w:rFonts w:eastAsiaTheme="minorEastAsia"/>
          <w:sz w:val="28"/>
        </w:rPr>
      </w:pPr>
    </w:p>
    <w:p w:rsidR="000720C9" w:rsidRDefault="000720C9" w:rsidP="000720C9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III.</w:t>
      </w:r>
    </w:p>
    <w:p w:rsidR="000720C9" w:rsidRDefault="000720C9" w:rsidP="000720C9">
      <w:pPr>
        <w:rPr>
          <w:rFonts w:eastAsiaTheme="minorEastAsia"/>
          <w:sz w:val="28"/>
        </w:rPr>
      </w:pPr>
      <w:r>
        <w:rPr>
          <w:rFonts w:eastAsiaTheme="minorEastAsia"/>
          <w:noProof/>
          <w:sz w:val="28"/>
          <w:lang w:eastAsia="pt-BR"/>
        </w:rPr>
        <w:drawing>
          <wp:inline distT="0" distB="0" distL="0" distR="0">
            <wp:extent cx="1933575" cy="1304925"/>
            <wp:effectExtent l="0" t="0" r="0" b="0"/>
            <wp:docPr id="5" name="Imagem 4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7650" cy="130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0C9" w:rsidRDefault="000720C9" w:rsidP="000720C9">
      <w:pPr>
        <w:rPr>
          <w:rFonts w:eastAsiaTheme="minorEastAsia"/>
          <w:sz w:val="28"/>
        </w:rPr>
      </w:pPr>
    </w:p>
    <w:p w:rsidR="000720C9" w:rsidRDefault="000720C9" w:rsidP="000720C9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lastRenderedPageBreak/>
        <w:t xml:space="preserve">IV. </w:t>
      </w:r>
    </w:p>
    <w:p w:rsidR="000720C9" w:rsidRPr="000720C9" w:rsidRDefault="000720C9" w:rsidP="000720C9">
      <w:pPr>
        <w:rPr>
          <w:sz w:val="28"/>
        </w:rPr>
      </w:pPr>
      <w:r>
        <w:rPr>
          <w:rFonts w:eastAsiaTheme="minorEastAsia"/>
          <w:noProof/>
          <w:sz w:val="28"/>
          <w:vertAlign w:val="subscript"/>
          <w:lang w:eastAsia="pt-BR"/>
        </w:rPr>
        <w:drawing>
          <wp:inline distT="0" distB="0" distL="0" distR="0">
            <wp:extent cx="2209800" cy="1752600"/>
            <wp:effectExtent l="0" t="0" r="0" b="0"/>
            <wp:docPr id="7" name="Imagem 6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5" cy="1752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20C9" w:rsidRPr="000720C9" w:rsidSect="00E90B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720C9"/>
    <w:rsid w:val="000720C9"/>
    <w:rsid w:val="00E9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20C9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0720C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2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127</Words>
  <Characters>687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Informatica</cp:lastModifiedBy>
  <cp:revision>1</cp:revision>
  <dcterms:created xsi:type="dcterms:W3CDTF">2016-10-24T15:40:00Z</dcterms:created>
  <dcterms:modified xsi:type="dcterms:W3CDTF">2016-10-24T16:28:00Z</dcterms:modified>
</cp:coreProperties>
</file>