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8.png" ContentType="image/png"/>
  <Override PartName="/word/media/image4.png" ContentType="image/png"/>
  <Override PartName="/word/media/image23.png" ContentType="image/png"/>
  <Override PartName="/word/media/image17.png" ContentType="image/png"/>
  <Override PartName="/word/media/image13.png" ContentType="image/png"/>
  <Override PartName="/word/media/image9.png" ContentType="image/png"/>
  <Override PartName="/word/media/image5.png" ContentType="image/png"/>
  <Override PartName="/word/media/image24.png" ContentType="image/png"/>
  <Override PartName="/word/media/image1.png" ContentType="image/png"/>
  <Override PartName="/word/media/image20.png" ContentType="image/png"/>
  <Override PartName="/word/media/image18.png" ContentType="image/png"/>
  <Override PartName="/word/media/image14.png" ContentType="image/png"/>
  <Override PartName="/word/media/image10.png" ContentType="image/png"/>
  <Override PartName="/word/media/image6.png" ContentType="image/png"/>
  <Override PartName="/word/media/image25.png" ContentType="image/png"/>
  <Override PartName="/word/media/image2.png" ContentType="image/png"/>
  <Override PartName="/word/media/image21.png" ContentType="image/png"/>
  <Override PartName="/word/media/image19.png" ContentType="image/png"/>
  <Override PartName="/word/media/image15.png" ContentType="image/png"/>
  <Override PartName="/word/media/image11.png" ContentType="image/png"/>
  <Override PartName="/word/media/image7.png" ContentType="image/png"/>
  <Override PartName="/word/media/image26.png" ContentType="image/png"/>
  <Override PartName="/word/media/image3.png" ContentType="image/png"/>
  <Override PartName="/word/media/image22.png" ContentType="image/png"/>
  <Override PartName="/word/media/image16.png" ContentType="image/png"/>
  <Override PartName="/word/media/image1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Bdr>
          <w:top w:color="00000A" w:space="0" w:sz="4" w:val="single"/>
          <w:left w:color="00000A" w:space="0" w:sz="4" w:val="single"/>
          <w:bottom w:color="00000A" w:space="0" w:sz="4" w:val="single"/>
          <w:right w:color="00000A" w:space="0" w:sz="4" w:val="single"/>
        </w:pBdr>
        <w:spacing w:after="0" w:before="0" w:line="100" w:lineRule="atLeast"/>
        <w:jc w:val="both"/>
      </w:pPr>
      <w:bookmarkStart w:id="0" w:name="_GoBack"/>
      <w:bookmarkEnd w:id="0"/>
      <w:r>
        <w:rPr>
          <w:rFonts w:ascii="Calibri" w:cs="Calibri" w:hAnsi="Calibri"/>
          <w:b/>
          <w:color w:val="00000A"/>
        </w:rPr>
        <w:t>Roteiro de Estudos</w:t>
        <w:drawing>
          <wp:anchor allowOverlap="1" behindDoc="0" distB="0" distL="0" distR="0" distT="0" layoutInCell="1" locked="0" relativeHeight="0" simplePos="0">
            <wp:simplePos x="0" y="0"/>
            <wp:positionH relativeFrom="character">
              <wp:posOffset>3784600</wp:posOffset>
            </wp:positionH>
            <wp:positionV relativeFrom="line">
              <wp:posOffset>-107950</wp:posOffset>
            </wp:positionV>
            <wp:extent cx="1743075" cy="8191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743075" cy="819150"/>
                    </a:xfrm>
                    <a:prstGeom prst="rect">
                      <a:avLst/>
                    </a:prstGeom>
                    <a:noFill/>
                    <a:ln w="9525">
                      <a:noFill/>
                      <a:miter lim="800000"/>
                      <a:headEnd/>
                      <a:tailEnd/>
                    </a:ln>
                  </pic:spPr>
                </pic:pic>
              </a:graphicData>
            </a:graphic>
          </wp:anchor>
        </w:drawing>
      </w:r>
    </w:p>
    <w:p>
      <w:pPr>
        <w:pStyle w:val="style0"/>
        <w:pBdr>
          <w:top w:color="00000A" w:space="0" w:sz="4" w:val="single"/>
          <w:left w:color="00000A" w:space="0" w:sz="4" w:val="single"/>
          <w:bottom w:color="00000A" w:space="0" w:sz="4" w:val="single"/>
          <w:right w:color="00000A" w:space="0" w:sz="4" w:val="single"/>
        </w:pBdr>
        <w:spacing w:after="0" w:before="0" w:line="100" w:lineRule="atLeast"/>
        <w:jc w:val="both"/>
      </w:pPr>
      <w:r>
        <w:rPr>
          <w:rFonts w:ascii="Calibri" w:cs="Calibri" w:hAnsi="Calibri"/>
          <w:b/>
          <w:color w:val="00000A"/>
        </w:rPr>
        <w:t>OBMEP NA ESCOLA – 2018</w:t>
      </w:r>
    </w:p>
    <w:p>
      <w:pPr>
        <w:pStyle w:val="style0"/>
        <w:pBdr>
          <w:top w:color="00000A" w:space="0" w:sz="4" w:val="single"/>
          <w:left w:color="00000A" w:space="0" w:sz="4" w:val="single"/>
          <w:bottom w:color="00000A" w:space="0" w:sz="4" w:val="single"/>
          <w:right w:color="00000A" w:space="0" w:sz="4" w:val="single"/>
        </w:pBdr>
        <w:spacing w:after="0" w:before="0" w:line="100" w:lineRule="atLeast"/>
        <w:jc w:val="both"/>
      </w:pPr>
      <w:r>
        <w:rPr>
          <w:rFonts w:ascii="Calibri" w:cs="Calibri" w:hAnsi="Calibri"/>
          <w:b/>
          <w:color w:val="00000A"/>
        </w:rPr>
        <w:t>N2 – CICLO 7 – ENCONTRO 1</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r>
    </w:p>
    <w:p>
      <w:pPr>
        <w:pStyle w:val="style0"/>
        <w:spacing w:after="0" w:before="0"/>
        <w:jc w:val="both"/>
      </w:pPr>
      <w:r>
        <w:rPr>
          <w:rFonts w:ascii="Calibri" w:cs="Calibri" w:hAnsi="Calibri"/>
          <w:color w:val="00000A"/>
        </w:rPr>
        <w:tab/>
        <w:t xml:space="preserve"> </w:t>
      </w:r>
    </w:p>
    <w:p>
      <w:pPr>
        <w:pStyle w:val="style0"/>
        <w:spacing w:after="0" w:before="0" w:line="100" w:lineRule="atLeast"/>
        <w:jc w:val="both"/>
      </w:pPr>
      <w:r>
        <w:rPr>
          <w:rFonts w:ascii="Calibri" w:cs="Calibri" w:hAnsi="Calibri"/>
          <w:color w:val="00000A"/>
        </w:rPr>
        <w:t>Nesse último ciclo iremos estruturar uma espécie de simulado preparatório, abordando questões que estiveram presentes nas provas da segunda fase da OBMEP em anos anteriores. Os assuntos a serem abordados estarão em conformidade com os já presentes nos ciclos anteriores e serão divididos entre os dois encontros. A seguir, apresentamos a primeira parte.</w:t>
      </w:r>
    </w:p>
    <w:p>
      <w:pPr>
        <w:pStyle w:val="style0"/>
        <w:spacing w:after="0" w:before="0" w:line="100" w:lineRule="atLeast"/>
        <w:jc w:val="both"/>
      </w:pPr>
      <w:r>
        <w:rPr>
          <w:rFonts w:ascii="Calibri" w:cs="Calibri" w:hAnsi="Calibri"/>
          <w:b/>
          <w:color w:val="00000A"/>
        </w:rPr>
      </w:r>
    </w:p>
    <w:p>
      <w:pPr>
        <w:pStyle w:val="style0"/>
        <w:spacing w:after="0" w:before="0" w:line="100" w:lineRule="atLeast"/>
        <w:jc w:val="both"/>
      </w:pPr>
      <w:r>
        <w:rPr>
          <w:rFonts w:ascii="Calibri" w:cs="Calibri" w:hAnsi="Calibri"/>
          <w:b/>
          <w:color w:val="00000A"/>
        </w:rPr>
      </w:r>
    </w:p>
    <w:p>
      <w:pPr>
        <w:pStyle w:val="style0"/>
        <w:spacing w:after="0" w:before="0" w:line="100" w:lineRule="atLeast"/>
        <w:jc w:val="both"/>
      </w:pPr>
      <w:r>
        <w:rPr>
          <w:rFonts w:ascii="Calibri" w:cs="Calibri" w:hAnsi="Calibri"/>
          <w:b/>
          <w:color w:val="00000A"/>
        </w:rPr>
        <w:t xml:space="preserve">Encontro 1 – direcionaremos as questões para os assuntos “aritmética ou contagem”. </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t>As referências fundamentais são as que seguem:</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t>•</w:t>
      </w:r>
      <w:r>
        <w:rPr>
          <w:rFonts w:ascii="Calibri" w:cs="Calibri" w:hAnsi="Calibri"/>
          <w:color w:val="00000A"/>
        </w:rPr>
        <w:tab/>
        <w:t xml:space="preserve">Material virtual presente no Portal da Matemática. </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hyperlink r:id="rId3">
        <w:r>
          <w:rPr>
            <w:rStyle w:val="style16"/>
            <w:rFonts w:ascii="Calibri" w:cs="Calibri" w:hAnsi="Calibri"/>
          </w:rPr>
          <w:t>https://portaldosaber.obmep.org.br/index.php/site/index?a=1</w:t>
        </w:r>
      </w:hyperlink>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r>
    </w:p>
    <w:p>
      <w:pPr>
        <w:pStyle w:val="style0"/>
        <w:spacing w:after="0" w:before="0" w:line="100" w:lineRule="atLeast"/>
      </w:pPr>
      <w:r>
        <w:rPr>
          <w:rFonts w:ascii="Calibri" w:cs="Calibri" w:hAnsi="Calibri"/>
          <w:color w:val="00000A"/>
        </w:rPr>
        <w:t>•</w:t>
      </w:r>
      <w:r>
        <w:rPr>
          <w:rFonts w:ascii="Calibri" w:cs="Calibri" w:hAnsi="Calibri"/>
          <w:color w:val="00000A"/>
        </w:rPr>
        <w:tab/>
        <w:t xml:space="preserve">Banco de Questões da OBMEP, IMPA, números diversos. </w:t>
      </w:r>
    </w:p>
    <w:p>
      <w:pPr>
        <w:pStyle w:val="style0"/>
        <w:spacing w:after="0" w:before="0" w:line="100" w:lineRule="atLeast"/>
      </w:pPr>
      <w:r>
        <w:rPr>
          <w:rFonts w:ascii="Calibri" w:cs="Calibri" w:hAnsi="Calibri"/>
          <w:color w:val="00000A"/>
        </w:rPr>
      </w:r>
    </w:p>
    <w:p>
      <w:pPr>
        <w:pStyle w:val="style0"/>
        <w:spacing w:after="0" w:before="0" w:line="100" w:lineRule="atLeast"/>
      </w:pPr>
      <w:hyperlink r:id="rId4">
        <w:r>
          <w:rPr>
            <w:rStyle w:val="style16"/>
            <w:rFonts w:ascii="Calibri" w:cs="Calibri" w:hAnsi="Calibri"/>
          </w:rPr>
          <w:t>http://www.obmep.org.br/banco.htm</w:t>
        </w:r>
      </w:hyperlink>
    </w:p>
    <w:p>
      <w:pPr>
        <w:pStyle w:val="style0"/>
        <w:spacing w:after="0" w:before="0" w:line="100" w:lineRule="atLeast"/>
        <w:jc w:val="both"/>
      </w:pPr>
      <w:r>
        <w:rPr>
          <w:rFonts w:ascii="Calibri" w:cs="Calibri" w:hAnsi="Calibri"/>
        </w:rPr>
      </w:r>
    </w:p>
    <w:p>
      <w:pPr>
        <w:pStyle w:val="style0"/>
        <w:spacing w:after="0" w:before="0" w:line="100" w:lineRule="atLeast"/>
        <w:jc w:val="both"/>
      </w:pPr>
      <w:r>
        <w:rPr>
          <w:rFonts w:ascii="Calibri" w:cs="Calibri" w:hAnsi="Calibri"/>
        </w:rPr>
      </w:r>
    </w:p>
    <w:p>
      <w:pPr>
        <w:pStyle w:val="style0"/>
        <w:spacing w:after="0" w:before="0" w:line="100" w:lineRule="atLeast"/>
        <w:jc w:val="both"/>
      </w:pPr>
      <w:r>
        <w:rPr>
          <w:rFonts w:ascii="Calibri" w:cs="Calibri" w:hAnsi="Calibri"/>
          <w:color w:val="00000A"/>
        </w:rPr>
        <w:t>•</w:t>
      </w:r>
      <w:r>
        <w:rPr>
          <w:rFonts w:ascii="Calibri" w:cs="Calibri" w:hAnsi="Calibri"/>
          <w:color w:val="00000A"/>
        </w:rPr>
        <w:tab/>
        <w:t>Provas da OBMEP, IMPA, anos diversos.</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hyperlink r:id="rId5">
        <w:r>
          <w:rPr>
            <w:rStyle w:val="style16"/>
            <w:rFonts w:ascii="Calibri" w:cs="Calibri" w:hAnsi="Calibri"/>
          </w:rPr>
          <w:t>http://www.obmep.org.br/provas.htm</w:t>
        </w:r>
      </w:hyperlink>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rPr>
      </w:r>
    </w:p>
    <w:p>
      <w:pPr>
        <w:pStyle w:val="style0"/>
        <w:spacing w:after="0" w:before="0" w:line="100" w:lineRule="atLeast"/>
        <w:jc w:val="both"/>
      </w:pPr>
      <w:r>
        <w:rPr>
          <w:rFonts w:ascii="Calibri" w:cs="Calibri" w:hAnsi="Calibri"/>
        </w:rPr>
      </w:r>
    </w:p>
    <w:p>
      <w:pPr>
        <w:pStyle w:val="style0"/>
        <w:spacing w:after="0" w:before="0" w:line="100" w:lineRule="atLeast"/>
        <w:jc w:val="both"/>
      </w:pPr>
      <w:r>
        <w:rPr>
          <w:rFonts w:ascii="Calibri" w:cs="Calibri" w:hAnsi="Calibri"/>
        </w:rPr>
      </w:r>
    </w:p>
    <w:p>
      <w:pPr>
        <w:pStyle w:val="style0"/>
        <w:spacing w:after="0" w:before="0"/>
        <w:jc w:val="both"/>
      </w:pPr>
      <w:r>
        <w:rPr>
          <w:rFonts w:ascii="Calibri" w:cs="Calibri" w:hAnsi="Calibri"/>
          <w:color w:val="00000A"/>
        </w:rPr>
        <w:t>A seguir estamos disponibilizando uma lista com 8 questões a serem escolhidas por você. Elas foram retiradas de provas, da segunda fase, aplicadas anteriormente na OBMEP. Em função de sua vivência e tendo o conhecimento de eventuais demandas locais, você poderá avaliar que seja necessário alterar algumas dessas questões, enfatizando mais um conteúdo que ainda seja necessário trabalhar com os seus alunos, nesse sentido entendemos que tem total liberdade para agir dessa forma.  Salientamos que o professor deverá discutir essas questões com seus alunos, acompanhando e auxiliando no entendimento das estratégias de resoluções apresentadas pelos alunos.  É importante incentivar o envolvimento coletivo de todos nas discussões das resoluções, cabendo ao professor enfatizar e aprofundar os conhecimentos matemáticos associados às questões apresentadas. Se todos os exercícios da lista forem resolvidos durante o tempo do encontro, então cabe ao professor propor exercícios adicionais sobre os assuntos / estratégias abordadas. Nesse sentido, os materiais de apoio indicados serão elementos auxiliares importantes.</w:t>
      </w:r>
    </w:p>
    <w:p>
      <w:pPr>
        <w:pStyle w:val="style0"/>
        <w:spacing w:after="0" w:before="0"/>
        <w:jc w:val="both"/>
      </w:pPr>
      <w:r>
        <w:rPr>
          <w:rFonts w:ascii="Calibri" w:cs="Calibri" w:hAnsi="Calibri"/>
          <w:color w:val="00000A"/>
        </w:rPr>
      </w:r>
    </w:p>
    <w:p>
      <w:pPr>
        <w:pStyle w:val="style0"/>
        <w:spacing w:after="0" w:before="0"/>
        <w:jc w:val="both"/>
      </w:pPr>
      <w:r>
        <w:rPr>
          <w:rFonts w:ascii="Calibri" w:cs="Calibri" w:hAnsi="Calibri"/>
          <w:color w:val="00000A"/>
        </w:rPr>
      </w:r>
    </w:p>
    <w:p>
      <w:pPr>
        <w:pStyle w:val="style0"/>
        <w:spacing w:after="0" w:before="0"/>
        <w:jc w:val="both"/>
      </w:pPr>
      <w:r>
        <w:rPr>
          <w:rFonts w:ascii="Calibri" w:cs="Calibri" w:hAnsi="Calibri"/>
          <w:color w:val="00000A"/>
        </w:rPr>
      </w:r>
    </w:p>
    <w:p>
      <w:pPr>
        <w:pStyle w:val="style0"/>
        <w:spacing w:after="0" w:before="0"/>
        <w:jc w:val="both"/>
      </w:pPr>
      <w:r>
        <w:rPr>
          <w:rFonts w:ascii="Calibri" w:cs="Calibri" w:hAnsi="Calibri"/>
          <w:color w:val="00000A"/>
        </w:rPr>
      </w:r>
    </w:p>
    <w:p>
      <w:pPr>
        <w:pStyle w:val="style0"/>
        <w:spacing w:after="0" w:before="0"/>
        <w:jc w:val="both"/>
      </w:pPr>
      <w:r>
        <w:rPr>
          <w:rFonts w:ascii="Calibri" w:cs="Calibri" w:hAnsi="Calibri"/>
          <w:color w:val="00000A"/>
        </w:rPr>
      </w:r>
    </w:p>
    <w:p>
      <w:pPr>
        <w:pStyle w:val="style0"/>
        <w:spacing w:after="0" w:before="0"/>
        <w:jc w:val="both"/>
      </w:pPr>
      <w:r>
        <w:rPr>
          <w:rFonts w:ascii="Calibri" w:cs="Calibri" w:hAnsi="Calibri"/>
          <w:color w:val="00000A"/>
        </w:rPr>
      </w:r>
    </w:p>
    <w:p>
      <w:pPr>
        <w:pStyle w:val="style0"/>
        <w:pBdr>
          <w:top w:color="00000A" w:space="0" w:sz="4" w:val="single"/>
          <w:left w:color="00000A" w:space="0" w:sz="4" w:val="single"/>
          <w:bottom w:color="00000A" w:space="0" w:sz="4" w:val="single"/>
          <w:right w:color="00000A" w:space="0" w:sz="4" w:val="single"/>
        </w:pBdr>
        <w:shd w:fill="DAEEF3" w:val="clear"/>
        <w:spacing w:after="0" w:before="0" w:line="100" w:lineRule="atLeast"/>
      </w:pPr>
      <w:r>
        <w:rPr>
          <w:rFonts w:ascii="Calibri" w:cs="Calibri" w:hAnsi="Calibri"/>
          <w:color w:val="00000A"/>
        </w:rPr>
        <w:t xml:space="preserve">Lista de Exercícios – OBMEP NA ESCOLA – N2 – Ciclo 7 – Encontro 1 </w:t>
      </w:r>
      <w:r>
        <w:rPr>
          <w:rFonts w:ascii="Calibri" w:cs="Calibri" w:hAnsi="Calibri"/>
          <w:b/>
          <w:color w:val="00000A"/>
        </w:rPr>
        <w:t>Enunciados</w:t>
      </w:r>
    </w:p>
    <w:p>
      <w:pPr>
        <w:pStyle w:val="style0"/>
        <w:spacing w:after="0" w:before="0" w:line="100" w:lineRule="atLeast"/>
        <w:jc w:val="both"/>
      </w:pPr>
      <w:r>
        <w:rPr>
          <w:rFonts w:ascii="Calibri" w:cs="Calibri" w:hAnsi="Calibri"/>
          <w:color w:val="00000A"/>
        </w:rPr>
      </w:r>
    </w:p>
    <w:p>
      <w:pPr>
        <w:pStyle w:val="style0"/>
        <w:jc w:val="both"/>
      </w:pPr>
      <w:r>
        <w:rPr>
          <w:rFonts w:ascii="Calibri" w:cs="Calibri" w:hAnsi="Calibri"/>
          <w:b/>
          <w:color w:val="00000A"/>
        </w:rPr>
        <w:t>Exercício 1.</w:t>
      </w:r>
      <w:r>
        <w:rPr>
          <w:rFonts w:ascii="Calibri" w:cs="Calibri" w:hAnsi="Calibri"/>
          <w:color w:val="00000A"/>
        </w:rPr>
        <w:t xml:space="preserve"> </w:t>
      </w:r>
      <w:r>
        <w:rPr>
          <w:rFonts w:ascii="Calibri" w:cs="Calibri" w:hAnsi="Calibri"/>
          <w:b/>
        </w:rPr>
        <w:t>(Prova da 2ª fase da OBMEP 2017 – N1 – questão 6)</w:t>
        <w:drawing>
          <wp:anchor allowOverlap="1" behindDoc="0" distB="0" distL="0" distR="0" distT="0" layoutInCell="1" locked="0" relativeHeight="0" simplePos="0">
            <wp:simplePos x="0" y="0"/>
            <wp:positionH relativeFrom="character">
              <wp:posOffset>4343400</wp:posOffset>
            </wp:positionH>
            <wp:positionV relativeFrom="line">
              <wp:posOffset>214630</wp:posOffset>
            </wp:positionV>
            <wp:extent cx="1714500" cy="16954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1714500" cy="1695450"/>
                    </a:xfrm>
                    <a:prstGeom prst="rect">
                      <a:avLst/>
                    </a:prstGeom>
                    <a:noFill/>
                    <a:ln w="9525">
                      <a:noFill/>
                      <a:miter lim="800000"/>
                      <a:headEnd/>
                      <a:tailEnd/>
                    </a:ln>
                  </pic:spPr>
                </pic:pic>
              </a:graphicData>
            </a:graphic>
          </wp:anchor>
        </w:drawing>
      </w:r>
    </w:p>
    <w:p>
      <w:pPr>
        <w:pStyle w:val="style0"/>
        <w:spacing w:after="0" w:before="0" w:line="100" w:lineRule="atLeast"/>
        <w:ind w:hanging="0" w:left="0" w:right="1841"/>
        <w:jc w:val="both"/>
      </w:pPr>
      <w:r>
        <w:rPr>
          <w:rFonts w:ascii="Calibri" w:cs="Calibri" w:hAnsi="Calibri"/>
          <w:color w:val="000000"/>
        </w:rPr>
        <w:t>Um objeto foi construído com doze varetas iguais e seis bolinhas numeradas com 1, 2, 3, 5, 7 e 11, como na figura. Uma formiguinha caminha pelas varetas, passeando de bolinha em bolinha, a partir de uma bolinha inicial. Quando termina um passeio, ela multiplica todos os números das bolinhas que visitou e obtém um número para esse passeio. Por exemplo, ao final do passeio</w:t>
      </w:r>
    </w:p>
    <w:p>
      <w:pPr>
        <w:pStyle w:val="style0"/>
        <w:spacing w:after="0" w:before="0" w:line="100" w:lineRule="atLeast"/>
        <w:jc w:val="both"/>
      </w:pPr>
      <w:r>
        <w:rPr>
          <w:rFonts w:cs="Cambria"/>
          <w:color w:val="000000"/>
          <w:sz w:val="24"/>
          <w:szCs w:val="24"/>
        </w:rPr>
      </w:r>
    </w:p>
    <w:p>
      <w:pPr>
        <w:pStyle w:val="style0"/>
        <w:spacing w:after="0" w:before="0" w:line="100" w:lineRule="atLeast"/>
        <w:jc w:val="both"/>
      </w:pPr>
      <w:r>
        <w:rPr/>
      </w:r>
      <m:oMath xmlns:m="http://schemas.openxmlformats.org/officeDocument/2006/math">
        <m:r>
          <w:rPr>
            <w:rFonts w:ascii="Cambria Math" w:hAnsi="Cambria Math"/>
          </w:rPr>
          <m:t xml:space="preserve">3</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11</m:t>
        </m:r>
        <m:r>
          <w:rPr>
            <w:rFonts w:ascii="Cambria Math" w:hAnsi="Cambria Math"/>
          </w:rPr>
          <m:t xml:space="preserve">→</m:t>
        </m:r>
        <m:r>
          <w:rPr>
            <w:rFonts w:ascii="Cambria Math" w:hAnsi="Cambria Math"/>
          </w:rPr>
          <m:t xml:space="preserve">1</m:t>
        </m:r>
      </m:oMath>
    </w:p>
    <w:p>
      <w:pPr>
        <w:pStyle w:val="style0"/>
        <w:spacing w:after="0" w:before="0" w:line="100" w:lineRule="atLeast"/>
        <w:jc w:val="both"/>
      </w:pPr>
      <w:r>
        <w:rPr>
          <w:rFonts w:cs="Cambria"/>
          <w:color w:val="000000"/>
          <w:sz w:val="24"/>
          <w:szCs w:val="24"/>
        </w:rPr>
      </w:r>
    </w:p>
    <w:p>
      <w:pPr>
        <w:pStyle w:val="style0"/>
        <w:spacing w:after="0" w:before="0" w:line="100" w:lineRule="atLeast"/>
        <w:jc w:val="both"/>
      </w:pPr>
      <w:r>
        <w:rPr>
          <w:rFonts w:ascii="Calibri" w:cs="Calibri" w:hAnsi="Calibri"/>
          <w:color w:val="000000"/>
        </w:rPr>
        <w:t xml:space="preserve">ela obtém </w:t>
      </w:r>
      <w:r>
        <w:rPr/>
      </w:r>
      <m:oMath xmlns:m="http://schemas.openxmlformats.org/officeDocument/2006/math">
        <m:r>
          <w:rPr>
            <w:rFonts w:ascii="Cambria Math" w:hAnsi="Cambria Math"/>
          </w:rPr>
          <m:t xml:space="preserve">3</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11</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594</m:t>
        </m:r>
      </m:oMath>
      <w:r>
        <w:rPr>
          <w:rFonts w:ascii="Calibri" w:cs="" w:hAnsi="Calibri"/>
          <w:color w:val="000000"/>
        </w:rPr>
        <w:t>.</w:t>
      </w:r>
    </w:p>
    <w:p>
      <w:pPr>
        <w:pStyle w:val="style0"/>
        <w:spacing w:after="0" w:before="0" w:line="100" w:lineRule="atLeast"/>
        <w:jc w:val="both"/>
      </w:pPr>
      <w:r>
        <w:rPr>
          <w:rFonts w:ascii="Calibri" w:cs="Calibri" w:hAnsi="Calibri"/>
          <w:color w:val="000000"/>
        </w:rPr>
      </w:r>
    </w:p>
    <w:p>
      <w:pPr>
        <w:pStyle w:val="style445"/>
        <w:numPr>
          <w:ilvl w:val="0"/>
          <w:numId w:val="4"/>
        </w:numPr>
        <w:suppressAutoHyphens w:val="false"/>
        <w:overflowPunct w:val="false"/>
        <w:spacing w:after="0" w:before="0" w:line="100" w:lineRule="atLeast"/>
        <w:jc w:val="both"/>
      </w:pPr>
      <w:r>
        <w:rPr>
          <w:rFonts w:ascii="Calibri" w:cs="Calibri" w:hAnsi="Calibri"/>
          <w:color w:val="000000"/>
        </w:rPr>
        <w:t>Descreva um passeio no qual a formiguinha obtém, ao final, o número 45.</w:t>
      </w:r>
    </w:p>
    <w:p>
      <w:pPr>
        <w:pStyle w:val="style445"/>
        <w:suppressAutoHyphens w:val="false"/>
        <w:overflowPunct w:val="false"/>
        <w:spacing w:after="0" w:before="0" w:line="100" w:lineRule="atLeast"/>
        <w:ind w:hanging="0" w:left="360" w:right="0"/>
        <w:jc w:val="both"/>
      </w:pPr>
      <w:r>
        <w:rPr>
          <w:rFonts w:ascii="Calibri" w:cs="Calibri" w:hAnsi="Calibri"/>
          <w:color w:val="000000"/>
        </w:rPr>
      </w:r>
    </w:p>
    <w:p>
      <w:pPr>
        <w:pStyle w:val="style445"/>
        <w:numPr>
          <w:ilvl w:val="0"/>
          <w:numId w:val="4"/>
        </w:numPr>
        <w:suppressAutoHyphens w:val="false"/>
        <w:overflowPunct w:val="false"/>
        <w:spacing w:after="0" w:before="0" w:line="100" w:lineRule="atLeast"/>
        <w:jc w:val="both"/>
      </w:pPr>
      <w:r>
        <w:rPr>
          <w:rFonts w:ascii="Calibri" w:cs="Calibri" w:hAnsi="Calibri"/>
          <w:color w:val="000000"/>
        </w:rPr>
        <w:t>Explique por que a formiguinha nunca vai conseguir obter o número 52 ao final de um passeio.</w:t>
      </w:r>
    </w:p>
    <w:p>
      <w:pPr>
        <w:pStyle w:val="style445"/>
        <w:suppressAutoHyphens w:val="false"/>
        <w:overflowPunct w:val="false"/>
        <w:spacing w:after="0" w:before="0" w:line="100" w:lineRule="atLeast"/>
        <w:ind w:hanging="0" w:left="360" w:right="0"/>
        <w:jc w:val="both"/>
      </w:pPr>
      <w:r>
        <w:rPr>
          <w:rFonts w:ascii="Calibri" w:cs="Calibri" w:hAnsi="Calibri"/>
          <w:color w:val="000000"/>
        </w:rPr>
      </w:r>
    </w:p>
    <w:p>
      <w:pPr>
        <w:pStyle w:val="style445"/>
        <w:numPr>
          <w:ilvl w:val="0"/>
          <w:numId w:val="4"/>
        </w:numPr>
        <w:suppressAutoHyphens w:val="false"/>
        <w:overflowPunct w:val="false"/>
        <w:spacing w:after="0" w:before="0" w:line="100" w:lineRule="atLeast"/>
        <w:jc w:val="both"/>
      </w:pPr>
      <w:r>
        <w:rPr>
          <w:rFonts w:ascii="Calibri" w:cs="Calibri" w:hAnsi="Calibri"/>
          <w:color w:val="000000"/>
        </w:rPr>
        <w:t>Explique por que a formiguinha nunca vai conseguir obter o número 40 ao final de um passeio.</w:t>
      </w:r>
    </w:p>
    <w:p>
      <w:pPr>
        <w:pStyle w:val="style445"/>
        <w:suppressAutoHyphens w:val="false"/>
        <w:overflowPunct w:val="false"/>
        <w:spacing w:after="0" w:before="0" w:line="100" w:lineRule="atLeast"/>
        <w:ind w:hanging="0" w:left="360" w:right="0"/>
        <w:jc w:val="both"/>
      </w:pPr>
      <w:r>
        <w:rPr>
          <w:rFonts w:ascii="Calibri" w:cs="Calibri" w:hAnsi="Calibri"/>
          <w:color w:val="000000"/>
        </w:rPr>
      </w:r>
    </w:p>
    <w:p>
      <w:pPr>
        <w:pStyle w:val="style445"/>
        <w:numPr>
          <w:ilvl w:val="0"/>
          <w:numId w:val="4"/>
        </w:numPr>
        <w:suppressAutoHyphens w:val="false"/>
        <w:overflowPunct w:val="false"/>
        <w:spacing w:after="0" w:before="0" w:line="100" w:lineRule="atLeast"/>
        <w:jc w:val="both"/>
      </w:pPr>
      <w:r>
        <w:rPr>
          <w:rFonts w:ascii="Calibri" w:cs="Calibri" w:hAnsi="Calibri"/>
          <w:color w:val="000000"/>
        </w:rPr>
        <w:t>Quantos passeios diferentes a formiguinha pode fazer para obter, ao final, o número 30?</w:t>
      </w:r>
    </w:p>
    <w:p>
      <w:pPr>
        <w:pStyle w:val="style0"/>
        <w:jc w:val="both"/>
      </w:pPr>
      <w:r>
        <w:rPr>
          <w:rFonts w:ascii="Calibri" w:cs="Calibri" w:hAnsi="Calibri"/>
          <w:b/>
          <w:color w:val="00000A"/>
        </w:rPr>
        <w:t>Exercício 2.</w:t>
      </w:r>
      <w:r>
        <w:rPr>
          <w:rFonts w:ascii="Calibri" w:cs="Calibri" w:hAnsi="Calibri"/>
          <w:color w:val="00000A"/>
        </w:rPr>
        <w:t xml:space="preserve"> </w:t>
      </w:r>
      <w:r>
        <w:rPr>
          <w:rFonts w:ascii="Calibri" w:cs="Calibri" w:hAnsi="Calibri"/>
          <w:b/>
        </w:rPr>
        <w:t>(Prova da 2ª fase da OBMEP 2017 – N2 – questão 3)</w:t>
      </w:r>
    </w:p>
    <w:p>
      <w:pPr>
        <w:pStyle w:val="style0"/>
        <w:jc w:val="both"/>
      </w:pPr>
      <w:r>
        <w:rPr>
          <w:rFonts w:ascii="Calibri" w:cs="Calibri" w:hAnsi="Calibri"/>
          <w:color w:val="00000A"/>
        </w:rPr>
        <w:t>Júlia faz o seguinte cálculo com números inteiros positivos: ela escolhe um número, eleva esse número ao cubo e subtrai desse cubo o próprio número. Veja na figura que o resultado do cálculo de Júlia com o número 2 é igual a 6.</w:t>
      </w:r>
    </w:p>
    <w:p>
      <w:pPr>
        <w:pStyle w:val="style0"/>
        <w:jc w:val="right"/>
      </w:pPr>
      <w:r>
        <w:rPr/>
        <w:drawing>
          <wp:inline distB="0" distL="0" distR="0" distT="0">
            <wp:extent cx="3105150" cy="13900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3105150" cy="1390015"/>
                    </a:xfrm>
                    <a:prstGeom prst="rect">
                      <a:avLst/>
                    </a:prstGeom>
                    <a:noFill/>
                    <a:ln w="9525">
                      <a:noFill/>
                      <a:miter lim="800000"/>
                      <a:headEnd/>
                      <a:tailEnd/>
                    </a:ln>
                  </pic:spPr>
                </pic:pic>
              </a:graphicData>
            </a:graphic>
          </wp:inline>
        </w:drawing>
      </w:r>
    </w:p>
    <w:p>
      <w:pPr>
        <w:pStyle w:val="style0"/>
        <w:jc w:val="both"/>
      </w:pPr>
      <w:r>
        <w:rPr>
          <w:rFonts w:ascii="Calibri" w:cs="Calibri" w:hAnsi="Calibri"/>
          <w:color w:val="00000A"/>
        </w:rPr>
        <w:t>a) Qual é o resultado do cálculo de Júlia com o número 3?</w:t>
      </w:r>
    </w:p>
    <w:p>
      <w:pPr>
        <w:pStyle w:val="style0"/>
        <w:jc w:val="both"/>
      </w:pPr>
      <w:r>
        <w:rPr>
          <w:rFonts w:ascii="Calibri" w:cs="Calibri" w:hAnsi="Calibri"/>
          <w:color w:val="00000A"/>
        </w:rPr>
        <w:t>b) Qual é o número que deve ser escolhido por Júlia para que o resultado do cálculo seja 1320?</w:t>
      </w:r>
    </w:p>
    <w:p>
      <w:pPr>
        <w:pStyle w:val="style0"/>
        <w:jc w:val="both"/>
      </w:pPr>
      <w:r>
        <w:rPr>
          <w:rFonts w:ascii="Calibri" w:cs="Calibri" w:hAnsi="Calibri"/>
        </w:rPr>
        <w:t>c) Explique por que, para qualquer número que Júlia escolher, o resultado final do cálculo será sempre um múltiplo de 6.</w:t>
      </w:r>
    </w:p>
    <w:p>
      <w:pPr>
        <w:pStyle w:val="style0"/>
        <w:jc w:val="both"/>
      </w:pPr>
      <w:r>
        <w:rPr>
          <w:rFonts w:ascii="Calibri" w:cs="Calibri" w:hAnsi="Calibri"/>
          <w:b/>
          <w:color w:val="00000A"/>
        </w:rPr>
        <w:t>Exercício 3.</w:t>
      </w:r>
      <w:r>
        <w:rPr>
          <w:rFonts w:ascii="Calibri" w:cs="Calibri" w:hAnsi="Calibri"/>
          <w:color w:val="00000A"/>
        </w:rPr>
        <w:t xml:space="preserve"> </w:t>
      </w:r>
      <w:r>
        <w:rPr>
          <w:rFonts w:ascii="Calibri" w:cs="Calibri" w:hAnsi="Calibri"/>
          <w:b/>
        </w:rPr>
        <w:t>(Prova da 2ª fase da OBMEP 2017 – N2 – questão 4)</w:t>
      </w:r>
    </w:p>
    <w:p>
      <w:pPr>
        <w:pStyle w:val="style0"/>
        <w:suppressAutoHyphens w:val="false"/>
        <w:overflowPunct w:val="false"/>
        <w:spacing w:after="0" w:before="0" w:line="100" w:lineRule="atLeast"/>
      </w:pPr>
      <w:r>
        <w:rPr>
          <w:rFonts w:ascii="Calibri" w:cs="Calibri" w:eastAsia="Times New Roman" w:hAnsi="Calibri"/>
          <w:color w:val="00000A"/>
          <w:lang w:eastAsia="pt-BR"/>
        </w:rPr>
        <w:t xml:space="preserve">Marcela brinca de cobrir todas as casas de tabuleiros quadriculados com peças retangulares e cada uma dessas peças cobre exatamente duas casas do tabuleiro. </w:t>
      </w:r>
    </w:p>
    <w:p>
      <w:pPr>
        <w:pStyle w:val="style0"/>
        <w:suppressAutoHyphens w:val="false"/>
        <w:overflowPunct w:val="false"/>
        <w:spacing w:after="0" w:before="0" w:line="100" w:lineRule="atLeast"/>
      </w:pPr>
      <w:r>
        <w:rPr>
          <w:rFonts w:ascii="Calibri" w:cs="Calibri" w:eastAsia="Times New Roman" w:hAnsi="Calibri"/>
          <w:color w:val="00000A"/>
          <w:lang w:eastAsia="pt-BR"/>
        </w:rPr>
      </w:r>
    </w:p>
    <w:p>
      <w:pPr>
        <w:pStyle w:val="style0"/>
        <w:suppressAutoHyphens w:val="false"/>
        <w:overflowPunct w:val="false"/>
        <w:spacing w:after="0" w:before="0" w:line="100" w:lineRule="atLeast"/>
      </w:pPr>
      <w:r>
        <w:rPr>
          <w:rFonts w:ascii="Calibri" w:cs="Calibri" w:eastAsia="Times New Roman" w:hAnsi="Calibri"/>
          <w:color w:val="00000A"/>
          <w:lang w:eastAsia="pt-BR"/>
        </w:rPr>
        <w:t>a) A figura abaixo mostra uma maneira de cobrir um tabuleiro 2x3 utilizando três peças. Desenhe as outras duas maneiras de cobrir com três peças o mesmo tabuleiro.</w:t>
      </w:r>
    </w:p>
    <w:p>
      <w:pPr>
        <w:pStyle w:val="style0"/>
        <w:suppressAutoHyphens w:val="false"/>
        <w:overflowPunct w:val="false"/>
        <w:spacing w:after="0" w:before="0" w:line="100" w:lineRule="atLeast"/>
      </w:pPr>
      <w:r>
        <w:rPr>
          <w:rFonts w:ascii="Calibri" w:cs="Calibri" w:eastAsia="Times New Roman" w:hAnsi="Calibri"/>
          <w:color w:val="00000A"/>
          <w:lang w:eastAsia="pt-BR"/>
        </w:rPr>
      </w:r>
    </w:p>
    <w:p>
      <w:pPr>
        <w:pStyle w:val="style0"/>
        <w:suppressAutoHyphens w:val="false"/>
        <w:overflowPunct w:val="false"/>
        <w:spacing w:after="0" w:before="0" w:line="100" w:lineRule="atLeast"/>
        <w:jc w:val="center"/>
      </w:pPr>
      <w:r>
        <w:rPr/>
        <w:drawing>
          <wp:inline distB="0" distL="0" distR="0" distT="0">
            <wp:extent cx="5400675" cy="10763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5400675" cy="1076325"/>
                    </a:xfrm>
                    <a:prstGeom prst="rect">
                      <a:avLst/>
                    </a:prstGeom>
                    <a:noFill/>
                    <a:ln w="9525">
                      <a:noFill/>
                      <a:miter lim="800000"/>
                      <a:headEnd/>
                      <a:tailEnd/>
                    </a:ln>
                  </pic:spPr>
                </pic:pic>
              </a:graphicData>
            </a:graphic>
          </wp:inline>
        </w:drawing>
      </w:r>
    </w:p>
    <w:p>
      <w:pPr>
        <w:pStyle w:val="style0"/>
        <w:suppressAutoHyphens w:val="false"/>
        <w:overflowPunct w:val="false"/>
        <w:spacing w:after="0" w:before="0" w:line="100" w:lineRule="atLeast"/>
        <w:jc w:val="both"/>
      </w:pPr>
      <w:r>
        <w:rPr>
          <w:rFonts w:ascii="Calibri" w:cs="Calibri" w:eastAsia="Times New Roman" w:hAnsi="Calibri"/>
          <w:color w:val="00000A"/>
          <w:lang w:eastAsia="pt-BR"/>
        </w:rPr>
      </w:r>
    </w:p>
    <w:p>
      <w:pPr>
        <w:pStyle w:val="style0"/>
        <w:suppressAutoHyphens w:val="false"/>
        <w:overflowPunct w:val="false"/>
        <w:spacing w:after="0" w:before="0" w:line="100" w:lineRule="atLeast"/>
        <w:jc w:val="both"/>
      </w:pPr>
      <w:r>
        <w:rPr>
          <w:rFonts w:ascii="Calibri" w:cs="Calibri" w:eastAsia="Times New Roman" w:hAnsi="Calibri"/>
          <w:color w:val="00000A"/>
          <w:lang w:eastAsia="pt-BR"/>
        </w:rPr>
        <w:t>b) De quantas maneiras diferentes Marcela pode cobrir com quatro peças o tabuleiro abaixo?</w:t>
      </w:r>
    </w:p>
    <w:p>
      <w:pPr>
        <w:pStyle w:val="style0"/>
        <w:suppressAutoHyphens w:val="false"/>
        <w:overflowPunct w:val="false"/>
        <w:spacing w:after="0" w:before="0" w:line="100" w:lineRule="atLeast"/>
        <w:jc w:val="center"/>
      </w:pPr>
      <w:r>
        <w:rPr/>
        <w:drawing>
          <wp:inline distB="0" distL="0" distR="0" distT="0">
            <wp:extent cx="1743075" cy="14668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1743075" cy="1466850"/>
                    </a:xfrm>
                    <a:prstGeom prst="rect">
                      <a:avLst/>
                    </a:prstGeom>
                    <a:noFill/>
                    <a:ln w="9525">
                      <a:noFill/>
                      <a:miter lim="800000"/>
                      <a:headEnd/>
                      <a:tailEnd/>
                    </a:ln>
                  </pic:spPr>
                </pic:pic>
              </a:graphicData>
            </a:graphic>
          </wp:inline>
        </w:drawing>
      </w:r>
    </w:p>
    <w:p>
      <w:pPr>
        <w:pStyle w:val="style0"/>
        <w:suppressAutoHyphens w:val="false"/>
        <w:overflowPunct w:val="false"/>
        <w:spacing w:after="0" w:before="0" w:line="100" w:lineRule="atLeast"/>
        <w:jc w:val="both"/>
      </w:pPr>
      <w:r>
        <w:rPr>
          <w:rFonts w:ascii="Calibri" w:cs="Calibri" w:eastAsia="Times New Roman" w:hAnsi="Calibri"/>
          <w:color w:val="00000A"/>
          <w:lang w:eastAsia="pt-BR"/>
        </w:rPr>
        <w:t>c) De quantas maneiras diferentes Marcela pode cobrir com dez peças o tabuleiro abaixo?</w:t>
      </w:r>
    </w:p>
    <w:p>
      <w:pPr>
        <w:pStyle w:val="style0"/>
        <w:suppressAutoHyphens w:val="false"/>
        <w:overflowPunct w:val="false"/>
        <w:spacing w:after="0" w:before="0" w:line="100" w:lineRule="atLeast"/>
        <w:jc w:val="center"/>
      </w:pPr>
      <w:r>
        <w:rPr/>
        <w:drawing>
          <wp:inline distB="0" distL="0" distR="0" distT="0">
            <wp:extent cx="2400300" cy="15906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2400300" cy="1590675"/>
                    </a:xfrm>
                    <a:prstGeom prst="rect">
                      <a:avLst/>
                    </a:prstGeom>
                    <a:noFill/>
                    <a:ln w="9525">
                      <a:noFill/>
                      <a:miter lim="800000"/>
                      <a:headEnd/>
                      <a:tailEnd/>
                    </a:ln>
                  </pic:spPr>
                </pic:pic>
              </a:graphicData>
            </a:graphic>
          </wp:inline>
        </w:drawing>
      </w:r>
    </w:p>
    <w:p>
      <w:pPr>
        <w:pStyle w:val="style0"/>
        <w:jc w:val="both"/>
      </w:pPr>
      <w:r>
        <w:rPr>
          <w:rFonts w:ascii="Calibri" w:cs="Calibri" w:hAnsi="Calibri"/>
          <w:color w:val="00000A"/>
        </w:rPr>
      </w:r>
    </w:p>
    <w:p>
      <w:pPr>
        <w:pStyle w:val="style0"/>
        <w:jc w:val="both"/>
      </w:pPr>
      <w:r>
        <w:rPr>
          <w:rFonts w:ascii="Calibri" w:cs="Calibri" w:hAnsi="Calibri"/>
          <w:b/>
          <w:color w:val="00000A"/>
        </w:rPr>
        <w:t>Exercício 4.</w:t>
      </w:r>
      <w:r>
        <w:rPr>
          <w:rFonts w:ascii="Calibri" w:cs="Calibri" w:hAnsi="Calibri"/>
          <w:color w:val="00000A"/>
        </w:rPr>
        <w:t xml:space="preserve"> </w:t>
      </w:r>
      <w:r>
        <w:rPr>
          <w:rFonts w:ascii="Calibri" w:cs="Calibri" w:hAnsi="Calibri"/>
          <w:b/>
        </w:rPr>
        <w:t>(Prova da 2ª fase da OBMEP 2016 – N2 – questão 4)</w:t>
      </w:r>
    </w:p>
    <w:p>
      <w:pPr>
        <w:pStyle w:val="style0"/>
        <w:jc w:val="both"/>
      </w:pPr>
      <w:r>
        <w:rPr>
          <w:rFonts w:ascii="Calibri" w:cs="Calibri" w:hAnsi="Calibri"/>
          <w:color w:val="00000A"/>
        </w:rPr>
        <w:t>Na figura, as letras A e B representam os possíveis algarismos que tornam o produto dos números 2A5 e 13B um múltiplo de 36.</w:t>
      </w:r>
    </w:p>
    <w:p>
      <w:pPr>
        <w:pStyle w:val="style0"/>
        <w:jc w:val="center"/>
      </w:pPr>
      <w:r>
        <w:rPr/>
        <w:drawing>
          <wp:inline distB="0" distL="0" distR="0" distT="0">
            <wp:extent cx="2075815" cy="15144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2075815" cy="1514475"/>
                    </a:xfrm>
                    <a:prstGeom prst="rect">
                      <a:avLst/>
                    </a:prstGeom>
                    <a:noFill/>
                    <a:ln w="9525">
                      <a:noFill/>
                      <a:miter lim="800000"/>
                      <a:headEnd/>
                      <a:tailEnd/>
                    </a:ln>
                  </pic:spPr>
                </pic:pic>
              </a:graphicData>
            </a:graphic>
          </wp:inline>
        </w:drawing>
      </w:r>
    </w:p>
    <w:p>
      <w:pPr>
        <w:pStyle w:val="style0"/>
        <w:jc w:val="both"/>
      </w:pPr>
      <w:r>
        <w:rPr>
          <w:rFonts w:ascii="Calibri" w:cs="Calibri" w:hAnsi="Calibri"/>
          <w:color w:val="00000A"/>
        </w:rPr>
        <w:t>a) Em todos os possíveis resultados para o produto desses números, o algarismo das unidades é o mesmo. Qual é esse algarismo?</w:t>
      </w:r>
    </w:p>
    <w:p>
      <w:pPr>
        <w:pStyle w:val="style0"/>
        <w:suppressAutoHyphens w:val="false"/>
        <w:overflowPunct w:val="false"/>
        <w:spacing w:after="0" w:before="0" w:line="100" w:lineRule="atLeast"/>
      </w:pPr>
      <w:r>
        <w:rPr>
          <w:rFonts w:ascii="Calibri" w:cs="Calibri" w:eastAsia="Times New Roman" w:hAnsi="Calibri"/>
          <w:color w:val="00000A"/>
          <w:lang w:eastAsia="pt-BR"/>
        </w:rPr>
        <w:t>b) Quais são os possíveis valores de B?</w:t>
      </w:r>
    </w:p>
    <w:p>
      <w:pPr>
        <w:pStyle w:val="style0"/>
        <w:suppressAutoHyphens w:val="false"/>
        <w:overflowPunct w:val="false"/>
        <w:spacing w:after="0" w:before="0" w:line="100" w:lineRule="atLeast"/>
      </w:pPr>
      <w:r>
        <w:rPr>
          <w:rFonts w:ascii="Calibri" w:cs="Calibri" w:eastAsia="Times New Roman" w:hAnsi="Calibri"/>
          <w:color w:val="00000A"/>
          <w:lang w:eastAsia="pt-BR"/>
        </w:rPr>
      </w:r>
    </w:p>
    <w:p>
      <w:pPr>
        <w:pStyle w:val="style0"/>
        <w:suppressAutoHyphens w:val="false"/>
        <w:overflowPunct w:val="false"/>
        <w:spacing w:after="0" w:before="0" w:line="100" w:lineRule="atLeast"/>
      </w:pPr>
      <w:r>
        <w:rPr>
          <w:rFonts w:ascii="Calibri" w:cs="Calibri" w:eastAsia="Times New Roman" w:hAnsi="Calibri"/>
          <w:color w:val="00000A"/>
          <w:lang w:eastAsia="pt-BR"/>
        </w:rPr>
        <w:t xml:space="preserve">c) Qual é o maior valor possível para esse produto? </w:t>
      </w:r>
    </w:p>
    <w:p>
      <w:pPr>
        <w:pStyle w:val="style0"/>
        <w:suppressAutoHyphens w:val="false"/>
        <w:overflowPunct w:val="false"/>
        <w:spacing w:after="0" w:before="0" w:line="100" w:lineRule="atLeast"/>
      </w:pPr>
      <w:r>
        <w:rPr>
          <w:rFonts w:ascii="Calibri" w:cs="Calibri" w:eastAsia="Times New Roman" w:hAnsi="Calibri"/>
          <w:color w:val="00000A"/>
          <w:lang w:eastAsia="pt-BR"/>
        </w:rPr>
      </w:r>
    </w:p>
    <w:p>
      <w:pPr>
        <w:pStyle w:val="style0"/>
        <w:jc w:val="both"/>
      </w:pPr>
      <w:r>
        <w:rPr>
          <w:rFonts w:ascii="Calibri" w:cs="Calibri" w:hAnsi="Calibri"/>
          <w:b/>
          <w:color w:val="00000A"/>
        </w:rPr>
        <w:t xml:space="preserve">Exercício 5. </w:t>
      </w:r>
      <w:r>
        <w:rPr>
          <w:rFonts w:ascii="Calibri" w:cs="Calibri" w:hAnsi="Calibri"/>
          <w:b/>
        </w:rPr>
        <w:t>(Prova da 2ª fase da OBMEP 2017 – N3 – questão 6)</w:t>
      </w:r>
    </w:p>
    <w:p>
      <w:pPr>
        <w:pStyle w:val="style0"/>
        <w:jc w:val="both"/>
      </w:pPr>
      <w:r>
        <w:rPr>
          <w:rFonts w:ascii="Calibri" w:cs="Calibri" w:hAnsi="Calibri"/>
          <w:color w:val="00000A"/>
        </w:rPr>
        <w:t>Joana retira bolas, sem reposição, de uma caixa com 2017 bolas numeradas de 1 a 2017.</w:t>
      </w:r>
    </w:p>
    <w:p>
      <w:pPr>
        <w:pStyle w:val="style0"/>
        <w:jc w:val="center"/>
      </w:pPr>
      <w:r>
        <w:rPr/>
        <w:drawing>
          <wp:inline distB="0" distL="0" distR="0" distT="0">
            <wp:extent cx="1828800" cy="12661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828800" cy="1266190"/>
                    </a:xfrm>
                    <a:prstGeom prst="rect">
                      <a:avLst/>
                    </a:prstGeom>
                    <a:noFill/>
                    <a:ln w="9525">
                      <a:noFill/>
                      <a:miter lim="800000"/>
                      <a:headEnd/>
                      <a:tailEnd/>
                    </a:ln>
                  </pic:spPr>
                </pic:pic>
              </a:graphicData>
            </a:graphic>
          </wp:inline>
        </w:drawing>
      </w:r>
    </w:p>
    <w:p>
      <w:pPr>
        <w:pStyle w:val="style0"/>
        <w:jc w:val="both"/>
      </w:pPr>
      <w:r>
        <w:rPr>
          <w:rFonts w:ascii="Calibri" w:cs="Calibri" w:hAnsi="Calibri"/>
          <w:color w:val="00000A"/>
        </w:rPr>
        <w:t>a) Qual é a quantidade mínima de bolas que ela deve retirar para garantir que em pelo menos uma delas haja um número múltiplo de 3?</w:t>
      </w:r>
    </w:p>
    <w:p>
      <w:pPr>
        <w:pStyle w:val="style0"/>
        <w:jc w:val="both"/>
      </w:pPr>
      <w:r>
        <w:rPr>
          <w:rFonts w:ascii="Calibri" w:cs="Calibri" w:hAnsi="Calibri"/>
          <w:color w:val="00000A"/>
        </w:rPr>
        <w:t>b) Qual é a quantidade mínima de bolas que ela deve retirar para garantir que existam duas bolas com a soma de seus números igual a um múltiplo de 3?</w:t>
      </w:r>
    </w:p>
    <w:p>
      <w:pPr>
        <w:pStyle w:val="style0"/>
        <w:jc w:val="both"/>
      </w:pPr>
      <w:r>
        <w:rPr>
          <w:rFonts w:ascii="Calibri" w:cs="Calibri" w:hAnsi="Calibri"/>
          <w:color w:val="00000A"/>
        </w:rPr>
        <w:t>c) Qual é a quantidade mínima de bolas que ela deve retirar para garantir que existam duas bolas de modo que a soma de seus números seja um múltiplo de 3 e sua diferença seja um múltiplo de 2?</w:t>
      </w:r>
    </w:p>
    <w:p>
      <w:pPr>
        <w:pStyle w:val="style0"/>
        <w:jc w:val="both"/>
      </w:pPr>
      <w:r>
        <w:rPr>
          <w:rFonts w:ascii="Calibri" w:cs="Calibri" w:hAnsi="Calibri"/>
          <w:b/>
          <w:color w:val="00000A"/>
        </w:rPr>
        <w:t xml:space="preserve">Exercício 6. </w:t>
      </w:r>
      <w:r>
        <w:rPr>
          <w:rFonts w:ascii="Calibri" w:cs="Calibri" w:hAnsi="Calibri"/>
          <w:b/>
        </w:rPr>
        <w:t>(Prova da 2ª fase da OBMEP 2005 – N2 – questão 3)</w:t>
      </w:r>
    </w:p>
    <w:p>
      <w:pPr>
        <w:pStyle w:val="style0"/>
        <w:jc w:val="both"/>
      </w:pPr>
      <w:r>
        <w:rPr>
          <w:rFonts w:ascii="Calibri" w:cs="Calibri" w:hAnsi="Calibri"/>
        </w:rPr>
        <w:t>Na caixinha de costura de Lilavati só há botões de três cores: pretos, brancos e marrons. Os botões são de três tamanhos: pequenos, médios e grandes, e além disso são de duas formas: quadrados e redondos. Na caixinha não há botões pequenos redondos nem botões grandes pretos, e dos outros tipos há exatamente um botão de cada.</w:t>
      </w:r>
    </w:p>
    <w:p>
      <w:pPr>
        <w:pStyle w:val="style0"/>
        <w:jc w:val="both"/>
      </w:pPr>
      <w:r>
        <w:rPr>
          <w:rFonts w:ascii="Calibri" w:cs="Calibri" w:hAnsi="Calibri"/>
        </w:rPr>
        <w:t>A) Quantos botões brancos quadrados há na caixinha?</w:t>
      </w:r>
    </w:p>
    <w:p>
      <w:pPr>
        <w:pStyle w:val="style0"/>
        <w:jc w:val="both"/>
      </w:pPr>
      <w:r>
        <w:rPr>
          <w:rFonts w:ascii="Calibri" w:cs="Calibri" w:hAnsi="Calibri"/>
        </w:rPr>
        <w:t>B) Quantos botões há na caixinha?</w:t>
      </w:r>
    </w:p>
    <w:p>
      <w:pPr>
        <w:pStyle w:val="style0"/>
        <w:jc w:val="both"/>
      </w:pPr>
      <w:r>
        <w:rPr>
          <w:rFonts w:ascii="Calibri" w:cs="Calibri" w:hAnsi="Calibri"/>
          <w:b/>
          <w:color w:val="00000A"/>
        </w:rPr>
        <w:t xml:space="preserve">Exercício 7. </w:t>
      </w:r>
      <w:r>
        <w:rPr>
          <w:rFonts w:ascii="Calibri" w:cs="Calibri" w:hAnsi="Calibri"/>
          <w:b/>
        </w:rPr>
        <w:t>(Prova da 2ª fase da OBMEP 2014 – N2 – questão 6)</w:t>
      </w:r>
    </w:p>
    <w:p>
      <w:pPr>
        <w:pStyle w:val="style0"/>
        <w:jc w:val="both"/>
      </w:pPr>
      <w:r>
        <w:rPr>
          <w:rFonts w:ascii="Calibri" w:cs="Calibri" w:hAnsi="Calibri"/>
          <w:color w:val="00000A"/>
        </w:rPr>
        <w:t>Fábio gosta de brincar em escadas, subindo ou descendo seus degraus da seguinte maneira:</w:t>
      </w:r>
    </w:p>
    <w:p>
      <w:pPr>
        <w:pStyle w:val="style0"/>
        <w:jc w:val="both"/>
      </w:pPr>
      <w:r>
        <w:rPr>
          <w:rFonts w:ascii="Calibri" w:cs="Calibri" w:hAnsi="Calibri"/>
          <w:color w:val="00000A"/>
        </w:rPr>
        <w:t xml:space="preserve">• </w:t>
      </w:r>
      <w:r>
        <w:rPr>
          <w:rFonts w:ascii="Calibri" w:cs="Calibri" w:hAnsi="Calibri"/>
          <w:color w:val="00000A"/>
        </w:rPr>
        <w:t>começa no degrau de número 1;</w:t>
      </w:r>
    </w:p>
    <w:p>
      <w:pPr>
        <w:pStyle w:val="style0"/>
        <w:jc w:val="both"/>
      </w:pPr>
      <w:r>
        <w:rPr>
          <w:rFonts w:ascii="Calibri" w:cs="Calibri" w:hAnsi="Calibri"/>
          <w:color w:val="00000A"/>
        </w:rPr>
        <w:t xml:space="preserve">• </w:t>
      </w:r>
      <w:r>
        <w:rPr>
          <w:rFonts w:ascii="Calibri" w:cs="Calibri" w:hAnsi="Calibri"/>
          <w:color w:val="00000A"/>
        </w:rPr>
        <w:t>a cada movimento ele sobe ou desce um ou dois degraus e, ao subir ou descer dois degraus, não pisa no degrau intermediário;</w:t>
      </w:r>
    </w:p>
    <w:p>
      <w:pPr>
        <w:pStyle w:val="style0"/>
        <w:jc w:val="both"/>
      </w:pPr>
      <w:r>
        <w:rPr>
          <w:rFonts w:ascii="Calibri" w:cs="Calibri" w:hAnsi="Calibri"/>
          <w:color w:val="00000A"/>
        </w:rPr>
        <w:t xml:space="preserve">• </w:t>
      </w:r>
      <w:r>
        <w:rPr>
          <w:rFonts w:ascii="Calibri" w:cs="Calibri" w:hAnsi="Calibri"/>
          <w:color w:val="00000A"/>
        </w:rPr>
        <w:t>pisa em todos os degraus exatamente uma vez.</w:t>
      </w:r>
    </w:p>
    <w:p>
      <w:pPr>
        <w:pStyle w:val="style0"/>
        <w:jc w:val="both"/>
      </w:pPr>
      <w:r>
        <w:rPr>
          <w:rFonts w:ascii="Calibri" w:cs="Calibri" w:hAnsi="Calibri"/>
          <w:color w:val="00000A"/>
        </w:rPr>
        <w:t>Por exemplo, em uma escada com três degraus ele pode brincar de duas maneiras diferentes:  1-2-3, 1-3-2; com quatro degraus ele pode brincar de quatro maneiras diferentes: 1-2-3-4, 1-2-4-3, 1-3-2-4 e 1-3-4-2.</w:t>
      </w:r>
    </w:p>
    <w:p>
      <w:pPr>
        <w:pStyle w:val="style0"/>
        <w:jc w:val="center"/>
      </w:pPr>
      <w:r>
        <w:rPr/>
        <w:drawing>
          <wp:inline distB="0" distL="0" distR="0" distT="0">
            <wp:extent cx="1866900" cy="14001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1866900" cy="1400175"/>
                    </a:xfrm>
                    <a:prstGeom prst="rect">
                      <a:avLst/>
                    </a:prstGeom>
                    <a:noFill/>
                    <a:ln w="9525">
                      <a:noFill/>
                      <a:miter lim="800000"/>
                      <a:headEnd/>
                      <a:tailEnd/>
                    </a:ln>
                  </pic:spPr>
                </pic:pic>
              </a:graphicData>
            </a:graphic>
          </wp:inline>
        </w:drawing>
      </w:r>
    </w:p>
    <w:p>
      <w:pPr>
        <w:pStyle w:val="style0"/>
        <w:jc w:val="center"/>
      </w:pPr>
      <w:r>
        <w:rPr>
          <w:rFonts w:ascii="Calibri" w:cs="Calibri" w:hAnsi="Calibri"/>
          <w:color w:val="00000A"/>
        </w:rPr>
      </w:r>
    </w:p>
    <w:p>
      <w:pPr>
        <w:pStyle w:val="style0"/>
        <w:jc w:val="both"/>
      </w:pPr>
      <w:r>
        <w:rPr>
          <w:rFonts w:ascii="Calibri" w:cs="Calibri" w:hAnsi="Calibri"/>
          <w:color w:val="00000A"/>
        </w:rPr>
        <w:t>a) Fábio pode brincar de seis maneiras diferentes em uma escada com cinco degraus. Escreva essas seis maneiras.</w:t>
      </w:r>
    </w:p>
    <w:p>
      <w:pPr>
        <w:pStyle w:val="style0"/>
        <w:jc w:val="both"/>
      </w:pPr>
      <w:r>
        <w:rPr>
          <w:rFonts w:ascii="Calibri" w:cs="Calibri" w:hAnsi="Calibri"/>
          <w:color w:val="00000A"/>
        </w:rPr>
        <w:t>b) Explique por que sempre é possível terminar a brincadeira no degrau de número 2 em qualquer escada com dois ou mais degraus.</w:t>
      </w:r>
    </w:p>
    <w:p>
      <w:pPr>
        <w:pStyle w:val="style0"/>
        <w:jc w:val="both"/>
      </w:pPr>
      <w:r>
        <w:rPr>
          <w:rFonts w:ascii="Calibri" w:cs="Calibri" w:hAnsi="Calibri"/>
          <w:color w:val="00000A"/>
        </w:rPr>
        <w:t>c) Há 31 e 68 maneiras diferentes de se brincar em escadas com nove e onze degraus, respectivamente. De quantas maneiras diferentes Fábio pode brincar em uma escada com doze degraus?</w:t>
      </w:r>
    </w:p>
    <w:p>
      <w:pPr>
        <w:pStyle w:val="style0"/>
        <w:jc w:val="both"/>
      </w:pPr>
      <w:r>
        <w:rPr>
          <w:rFonts w:ascii="Calibri" w:cs="Calibri" w:hAnsi="Calibri"/>
          <w:b/>
          <w:color w:val="00000A"/>
        </w:rPr>
        <w:t xml:space="preserve">Exercício 8. </w:t>
      </w:r>
      <w:r>
        <w:rPr>
          <w:rFonts w:ascii="Calibri" w:cs="Calibri" w:hAnsi="Calibri"/>
          <w:b/>
        </w:rPr>
        <w:t>(Prova da 2ª fase da OBMEP 2013 – N2 – questão 1)</w:t>
      </w:r>
    </w:p>
    <w:p>
      <w:pPr>
        <w:pStyle w:val="style0"/>
        <w:jc w:val="both"/>
      </w:pPr>
      <w:r>
        <w:rPr>
          <w:rFonts w:ascii="Calibri" w:cs="Calibri" w:hAnsi="Calibri"/>
          <w:color w:val="00000A"/>
        </w:rPr>
        <w:t>Cirilo associa a cada palavra um número, da seguinte maneira: ele troca cada letra por um número, usando a tabela abaixo e, em seguida, multiplica esses números. Por exemplo, o número associado à palavra MAR é 13x1x18=234.</w:t>
      </w:r>
    </w:p>
    <w:p>
      <w:pPr>
        <w:pStyle w:val="style0"/>
        <w:jc w:val="center"/>
      </w:pPr>
      <w:r>
        <w:rPr/>
        <w:drawing>
          <wp:inline distB="0" distL="0" distR="0" distT="0">
            <wp:extent cx="5581650" cy="13525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5581650" cy="1352550"/>
                    </a:xfrm>
                    <a:prstGeom prst="rect">
                      <a:avLst/>
                    </a:prstGeom>
                    <a:noFill/>
                    <a:ln w="9525">
                      <a:noFill/>
                      <a:miter lim="800000"/>
                      <a:headEnd/>
                      <a:tailEnd/>
                    </a:ln>
                  </pic:spPr>
                </pic:pic>
              </a:graphicData>
            </a:graphic>
          </wp:inline>
        </w:drawing>
      </w:r>
    </w:p>
    <w:p>
      <w:pPr>
        <w:pStyle w:val="style0"/>
        <w:jc w:val="both"/>
      </w:pPr>
      <w:r>
        <w:rPr>
          <w:rFonts w:ascii="Calibri" w:cs="Calibri" w:hAnsi="Calibri"/>
          <w:color w:val="00000A"/>
        </w:rPr>
        <w:t>a) Qual é o número associado à palavra CABIDE?</w:t>
      </w:r>
    </w:p>
    <w:p>
      <w:pPr>
        <w:pStyle w:val="style0"/>
        <w:jc w:val="both"/>
      </w:pPr>
      <w:r>
        <w:rPr>
          <w:rFonts w:ascii="Calibri" w:cs="Calibri" w:hAnsi="Calibri"/>
          <w:color w:val="00000A"/>
        </w:rPr>
        <w:t>b) Escreva uma palavra com quatro letras cujo número associado seja 455.</w:t>
      </w:r>
    </w:p>
    <w:p>
      <w:pPr>
        <w:pStyle w:val="style0"/>
        <w:jc w:val="both"/>
      </w:pPr>
      <w:r>
        <w:rPr>
          <w:rFonts w:ascii="Calibri" w:cs="Calibri" w:hAnsi="Calibri"/>
          <w:color w:val="00000A"/>
        </w:rPr>
        <w:t>c) Explique por que não existe uma palavra cujo número associado seja 2013.</w:t>
      </w:r>
    </w:p>
    <w:p>
      <w:pPr>
        <w:pStyle w:val="style0"/>
        <w:pBdr>
          <w:top w:color="00000A" w:space="0" w:sz="4" w:val="single"/>
          <w:left w:color="00000A" w:space="0" w:sz="4" w:val="single"/>
          <w:bottom w:color="00000A" w:space="0" w:sz="4" w:val="single"/>
          <w:right w:color="00000A" w:space="0" w:sz="4" w:val="single"/>
        </w:pBdr>
        <w:spacing w:after="0" w:before="0" w:line="100" w:lineRule="atLeast"/>
        <w:jc w:val="both"/>
      </w:pPr>
      <w:r>
        <w:rPr>
          <w:rFonts w:ascii="Calibri" w:cs="Calibri" w:hAnsi="Calibri"/>
          <w:b/>
          <w:color w:val="00000A"/>
        </w:rPr>
        <w:t>Roteiro de Estudos</w:t>
        <w:drawing>
          <wp:anchor allowOverlap="1" behindDoc="0" distB="0" distL="0" distR="0" distT="0" layoutInCell="1" locked="0" relativeHeight="0" simplePos="0">
            <wp:simplePos x="0" y="0"/>
            <wp:positionH relativeFrom="character">
              <wp:posOffset>4231005</wp:posOffset>
            </wp:positionH>
            <wp:positionV relativeFrom="line">
              <wp:posOffset>14605</wp:posOffset>
            </wp:positionV>
            <wp:extent cx="1146810" cy="52197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1146810" cy="521970"/>
                    </a:xfrm>
                    <a:prstGeom prst="rect">
                      <a:avLst/>
                    </a:prstGeom>
                    <a:noFill/>
                    <a:ln w="9525">
                      <a:noFill/>
                      <a:miter lim="800000"/>
                      <a:headEnd/>
                      <a:tailEnd/>
                    </a:ln>
                  </pic:spPr>
                </pic:pic>
              </a:graphicData>
            </a:graphic>
          </wp:anchor>
        </w:drawing>
      </w:r>
    </w:p>
    <w:p>
      <w:pPr>
        <w:pStyle w:val="style0"/>
        <w:pBdr>
          <w:top w:color="00000A" w:space="0" w:sz="4" w:val="single"/>
          <w:left w:color="00000A" w:space="0" w:sz="4" w:val="single"/>
          <w:bottom w:color="00000A" w:space="0" w:sz="4" w:val="single"/>
          <w:right w:color="00000A" w:space="0" w:sz="4" w:val="single"/>
        </w:pBdr>
        <w:spacing w:after="0" w:before="0" w:line="100" w:lineRule="atLeast"/>
        <w:jc w:val="both"/>
      </w:pPr>
      <w:r>
        <w:rPr>
          <w:rFonts w:ascii="Calibri" w:cs="Calibri" w:hAnsi="Calibri"/>
          <w:b/>
          <w:color w:val="00000A"/>
        </w:rPr>
        <w:t>OBMEP NA ESCOLA – 2018</w:t>
      </w:r>
    </w:p>
    <w:p>
      <w:pPr>
        <w:pStyle w:val="style0"/>
        <w:pBdr>
          <w:top w:color="00000A" w:space="0" w:sz="4" w:val="single"/>
          <w:left w:color="00000A" w:space="0" w:sz="4" w:val="single"/>
          <w:bottom w:color="00000A" w:space="0" w:sz="4" w:val="single"/>
          <w:right w:color="00000A" w:space="0" w:sz="4" w:val="single"/>
        </w:pBdr>
        <w:spacing w:after="0" w:before="0" w:line="100" w:lineRule="atLeast"/>
        <w:jc w:val="both"/>
      </w:pPr>
      <w:r>
        <w:rPr>
          <w:rFonts w:ascii="Calibri" w:cs="Calibri" w:hAnsi="Calibri"/>
          <w:b/>
          <w:color w:val="00000A"/>
        </w:rPr>
        <w:t>N2 – CICLO 7 – ENCONTRO 2</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t>Nesse último ciclo iremos estruturar uma espécie de simulado preparatório, abordando questões que estiveram presentes nas provas da segunda fase da OBMEP em anos anteriores. Os assuntos a serem abordados estarão em conformidade com os já presentes nos ciclos anteriores</w:t>
      </w:r>
      <w:r>
        <w:rPr>
          <w:rFonts w:ascii="Calibri" w:cs="Calibri" w:hAnsi="Calibri"/>
          <w:color w:val="FF0000"/>
        </w:rPr>
        <w:t xml:space="preserve"> </w:t>
      </w:r>
      <w:r>
        <w:rPr>
          <w:rFonts w:ascii="Calibri" w:cs="Calibri" w:hAnsi="Calibri"/>
          <w:color w:val="00000A"/>
        </w:rPr>
        <w:t xml:space="preserve">e foram divididos entre os dois encontros. A seguir, apresentamos a segunda parte. </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b/>
          <w:color w:val="00000A"/>
        </w:rPr>
        <w:t>Encontro 2 –</w:t>
      </w:r>
      <w:r>
        <w:rPr>
          <w:rFonts w:ascii="Calibri" w:cs="Calibri" w:hAnsi="Calibri"/>
          <w:color w:val="00000A"/>
        </w:rPr>
        <w:t xml:space="preserve"> </w:t>
      </w:r>
      <w:r>
        <w:rPr>
          <w:rFonts w:ascii="Calibri" w:cs="Calibri" w:hAnsi="Calibri"/>
          <w:b/>
          <w:color w:val="00000A"/>
        </w:rPr>
        <w:t xml:space="preserve">direcionaremos as questões para o assunto “geometria”. </w:t>
      </w:r>
    </w:p>
    <w:p>
      <w:pPr>
        <w:pStyle w:val="style0"/>
        <w:spacing w:after="0" w:before="0" w:line="100" w:lineRule="atLeast"/>
        <w:jc w:val="both"/>
      </w:pPr>
      <w:r>
        <w:rPr>
          <w:rFonts w:ascii="Calibri" w:cs="Calibri" w:hAnsi="Calibri"/>
          <w:b/>
          <w:color w:val="00000A"/>
        </w:rPr>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t>As referências fundamentais são as que seguem:</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t>•</w:t>
      </w:r>
      <w:r>
        <w:rPr>
          <w:rFonts w:ascii="Calibri" w:cs="Calibri" w:hAnsi="Calibri"/>
          <w:color w:val="00000A"/>
        </w:rPr>
        <w:tab/>
        <w:t xml:space="preserve">Material virtual presente no Portal da Matemática. </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hyperlink r:id="rId16">
        <w:r>
          <w:rPr>
            <w:rStyle w:val="style16"/>
            <w:rFonts w:ascii="Calibri" w:cs="Calibri" w:hAnsi="Calibri"/>
          </w:rPr>
          <w:t>https://portaldosaber.obmep.org.br/index.php/site/index?a=1</w:t>
        </w:r>
      </w:hyperlink>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r>
    </w:p>
    <w:p>
      <w:pPr>
        <w:pStyle w:val="style0"/>
        <w:spacing w:after="0" w:before="0" w:line="100" w:lineRule="atLeast"/>
      </w:pPr>
      <w:r>
        <w:rPr>
          <w:rFonts w:ascii="Calibri" w:cs="Calibri" w:hAnsi="Calibri"/>
          <w:color w:val="00000A"/>
        </w:rPr>
        <w:t>•</w:t>
      </w:r>
      <w:r>
        <w:rPr>
          <w:rFonts w:ascii="Calibri" w:cs="Calibri" w:hAnsi="Calibri"/>
          <w:color w:val="00000A"/>
        </w:rPr>
        <w:tab/>
        <w:t xml:space="preserve">Banco de Questões da OBMEP, IMPA, números diversos. </w:t>
      </w:r>
    </w:p>
    <w:p>
      <w:pPr>
        <w:pStyle w:val="style0"/>
        <w:spacing w:after="0" w:before="0" w:line="100" w:lineRule="atLeast"/>
      </w:pPr>
      <w:r>
        <w:rPr>
          <w:rFonts w:ascii="Calibri" w:cs="Calibri" w:hAnsi="Calibri"/>
          <w:color w:val="00000A"/>
        </w:rPr>
      </w:r>
    </w:p>
    <w:p>
      <w:pPr>
        <w:pStyle w:val="style0"/>
        <w:spacing w:after="0" w:before="0" w:line="100" w:lineRule="atLeast"/>
      </w:pPr>
      <w:hyperlink r:id="rId17">
        <w:r>
          <w:rPr>
            <w:rStyle w:val="style16"/>
            <w:rFonts w:ascii="Calibri" w:cs="Calibri" w:hAnsi="Calibri"/>
          </w:rPr>
          <w:t>http://www.obmep.org.br/banco.htm</w:t>
        </w:r>
      </w:hyperlink>
    </w:p>
    <w:p>
      <w:pPr>
        <w:pStyle w:val="style0"/>
        <w:spacing w:after="0" w:before="0" w:line="100" w:lineRule="atLeast"/>
        <w:jc w:val="both"/>
      </w:pPr>
      <w:r>
        <w:rPr>
          <w:rFonts w:ascii="Calibri" w:cs="Calibri" w:hAnsi="Calibri"/>
        </w:rPr>
      </w:r>
    </w:p>
    <w:p>
      <w:pPr>
        <w:pStyle w:val="style0"/>
        <w:spacing w:after="0" w:before="0" w:line="100" w:lineRule="atLeast"/>
        <w:jc w:val="both"/>
      </w:pPr>
      <w:r>
        <w:rPr>
          <w:rFonts w:ascii="Calibri" w:cs="Calibri" w:hAnsi="Calibri"/>
        </w:rPr>
      </w:r>
    </w:p>
    <w:p>
      <w:pPr>
        <w:pStyle w:val="style0"/>
        <w:spacing w:after="0" w:before="0" w:line="100" w:lineRule="atLeast"/>
        <w:jc w:val="both"/>
      </w:pPr>
      <w:r>
        <w:rPr>
          <w:rFonts w:ascii="Calibri" w:cs="Calibri" w:hAnsi="Calibri"/>
          <w:color w:val="00000A"/>
        </w:rPr>
        <w:t>•</w:t>
      </w:r>
      <w:r>
        <w:rPr>
          <w:rFonts w:ascii="Calibri" w:cs="Calibri" w:hAnsi="Calibri"/>
          <w:color w:val="00000A"/>
        </w:rPr>
        <w:tab/>
        <w:t>Provas da OBMEP, IMPA, anos diversos.</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hyperlink r:id="rId18">
        <w:r>
          <w:rPr>
            <w:rStyle w:val="style16"/>
            <w:rFonts w:ascii="Calibri" w:cs="Calibri" w:hAnsi="Calibri"/>
          </w:rPr>
          <w:t>http://www.obmep.org.br/provas.htm</w:t>
        </w:r>
      </w:hyperlink>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rPr>
      </w:r>
    </w:p>
    <w:p>
      <w:pPr>
        <w:pStyle w:val="style0"/>
        <w:spacing w:after="0" w:before="0"/>
        <w:jc w:val="both"/>
      </w:pPr>
      <w:r>
        <w:rPr>
          <w:rFonts w:ascii="Calibri" w:cs="Calibri" w:hAnsi="Calibri"/>
          <w:color w:val="00000A"/>
        </w:rPr>
        <w:t>A seguir estamos disponibilizando uma lista com 8 questões a serem escolhidas por você. Elas foram retiradas de provas, da segunda fase, aplicadas anteriormente na OBMEP. Em função de sua vivência e tendo o conhecimento de eventuais demandas locais, você poderá avaliar que seja necessário alterar algumas dessas questões, enfatizando mais um conteúdo que ainda seja necessário trabalhar com os seus alunos, nesse sentido entendemos que tem total liberdade para agir dessa forma.  Salientamos que o professor deverá discutir essas questões com seus alunos, acompanhando e auxiliando no entendimento das estratégias de resoluções apresentadas pelos alunos.  É importante incentivar o envolvimento coletivo de todos nas discussões das resoluções, cabendo ao professor enfatizar e aprofundar os conhecimentos matemáticos associados às questões apresentadas. Se todos os exercícios da lista forem resolvidos durante o tempo do encontro, então cabe ao professor propor exercícios adicionais sobre os assuntos / estratégias abordadas. Nesse sentido, os materiais de apoio indicados serão elementos auxiliares importantes.</w:t>
      </w:r>
    </w:p>
    <w:p>
      <w:pPr>
        <w:pStyle w:val="style0"/>
        <w:spacing w:after="0" w:before="0"/>
        <w:jc w:val="both"/>
      </w:pPr>
      <w:r>
        <w:rPr>
          <w:rFonts w:ascii="Calibri" w:cs="Calibri" w:hAnsi="Calibri"/>
          <w:color w:val="00000A"/>
        </w:rPr>
      </w:r>
    </w:p>
    <w:p>
      <w:pPr>
        <w:pStyle w:val="style0"/>
        <w:pBdr>
          <w:top w:color="00000A" w:space="0" w:sz="4" w:val="single"/>
          <w:left w:color="00000A" w:space="0" w:sz="4" w:val="single"/>
          <w:bottom w:color="00000A" w:space="0" w:sz="4" w:val="single"/>
          <w:right w:color="00000A" w:space="0" w:sz="4" w:val="single"/>
        </w:pBdr>
        <w:shd w:fill="DAEEF3" w:val="clear"/>
        <w:spacing w:after="0" w:before="0" w:line="100" w:lineRule="atLeast"/>
      </w:pPr>
      <w:r>
        <w:rPr>
          <w:rFonts w:ascii="Calibri" w:cs="Calibri" w:hAnsi="Calibri"/>
          <w:color w:val="00000A"/>
          <w:sz w:val="24"/>
          <w:szCs w:val="24"/>
        </w:rPr>
        <w:t>Lista de Exercícios – OBMEP NA ESCOLA – N2 – ciclo 7 – Encontro 2</w:t>
      </w:r>
    </w:p>
    <w:p>
      <w:pPr>
        <w:pStyle w:val="style0"/>
        <w:pBdr>
          <w:top w:color="00000A" w:space="0" w:sz="4" w:val="single"/>
          <w:left w:color="00000A" w:space="0" w:sz="4" w:val="single"/>
          <w:bottom w:color="00000A" w:space="0" w:sz="4" w:val="single"/>
          <w:right w:color="00000A" w:space="0" w:sz="4" w:val="single"/>
        </w:pBdr>
        <w:shd w:fill="DAEEF3" w:val="clear"/>
        <w:spacing w:after="0" w:before="0" w:line="100" w:lineRule="atLeast"/>
      </w:pPr>
      <w:r>
        <w:rPr>
          <w:rFonts w:ascii="Calibri" w:cs="Calibri" w:hAnsi="Calibri"/>
          <w:b/>
          <w:color w:val="00000A"/>
          <w:sz w:val="24"/>
          <w:szCs w:val="24"/>
        </w:rPr>
        <w:t>ENUNCIADOS</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eastAsia="Times New Roman" w:hAnsi="Calibri"/>
          <w:b/>
          <w:bCs/>
          <w:color w:val="00000A"/>
          <w:lang w:eastAsia="pt-BR"/>
        </w:rPr>
        <w:t>Exercício</w:t>
      </w:r>
      <w:r>
        <w:rPr>
          <w:rFonts w:ascii="Calibri" w:cs="Calibri" w:hAnsi="Calibri"/>
          <w:b/>
          <w:color w:val="00000A"/>
        </w:rPr>
        <w:t xml:space="preserve"> 1. </w:t>
      </w:r>
      <w:r>
        <w:rPr>
          <w:rFonts w:cs="Cambria"/>
          <w:b/>
          <w:sz w:val="24"/>
          <w:szCs w:val="24"/>
        </w:rPr>
        <w:t>(</w:t>
      </w:r>
      <w:r>
        <w:rPr>
          <w:rFonts w:ascii="Calibri" w:cs="Calibri" w:hAnsi="Calibri"/>
          <w:b/>
        </w:rPr>
        <w:t>Prova da 2ª fase da OBMEP 2013 – N1 – questão 4)</w:t>
      </w:r>
    </w:p>
    <w:p>
      <w:pPr>
        <w:pStyle w:val="style0"/>
        <w:spacing w:after="0" w:before="0" w:line="100" w:lineRule="atLeast"/>
        <w:jc w:val="both"/>
      </w:pPr>
      <w:r>
        <w:rPr>
          <w:rFonts w:ascii="Calibri" w:cs="Calibri" w:hAnsi="Calibri"/>
          <w:b/>
        </w:rPr>
      </w:r>
    </w:p>
    <w:p>
      <w:pPr>
        <w:pStyle w:val="style0"/>
        <w:spacing w:after="0" w:before="0" w:line="100" w:lineRule="atLeast"/>
        <w:jc w:val="both"/>
      </w:pPr>
      <w:r>
        <w:rPr>
          <w:rFonts w:ascii="Calibri" w:cs="Calibri" w:hAnsi="Calibri"/>
        </w:rPr>
        <w:t>Dafne tem muitas peças de plástico: quadrados A de lado 3 cm, quadrados B de lado 4 cm e triângulos retângulos T cujos lados menores medem 3 cm e 4 cm, como mostrado à esquerda. Com estas peças e sem sobreposição, ela forma figuras como, por exemplo, o hexágono à direita.</w:t>
      </w:r>
    </w:p>
    <w:p>
      <w:pPr>
        <w:pStyle w:val="style0"/>
        <w:spacing w:after="0" w:before="0" w:line="100" w:lineRule="atLeast"/>
        <w:jc w:val="center"/>
      </w:pPr>
      <w:r>
        <w:rPr/>
        <w:drawing>
          <wp:inline distB="0" distL="0" distR="0" distT="0">
            <wp:extent cx="3724275" cy="9239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9"/>
                    <a:srcRect/>
                    <a:stretch>
                      <a:fillRect/>
                    </a:stretch>
                  </pic:blipFill>
                  <pic:spPr bwMode="auto">
                    <a:xfrm>
                      <a:off x="0" y="0"/>
                      <a:ext cx="3724275" cy="923925"/>
                    </a:xfrm>
                    <a:prstGeom prst="rect">
                      <a:avLst/>
                    </a:prstGeom>
                    <a:noFill/>
                    <a:ln w="9525">
                      <a:noFill/>
                      <a:miter lim="800000"/>
                      <a:headEnd/>
                      <a:tailEnd/>
                    </a:ln>
                  </pic:spPr>
                </pic:pic>
              </a:graphicData>
            </a:graphic>
          </wp:inline>
        </w:drawing>
      </w:r>
    </w:p>
    <w:p>
      <w:pPr>
        <w:pStyle w:val="style0"/>
        <w:spacing w:after="0" w:before="0" w:line="100" w:lineRule="atLeast"/>
        <w:jc w:val="both"/>
      </w:pPr>
      <w:r>
        <w:rPr>
          <w:rFonts w:ascii="Calibri" w:cs="Calibri" w:hAnsi="Calibri"/>
        </w:rPr>
      </w:r>
    </w:p>
    <w:p>
      <w:pPr>
        <w:pStyle w:val="style445"/>
        <w:numPr>
          <w:ilvl w:val="0"/>
          <w:numId w:val="2"/>
        </w:numPr>
        <w:suppressAutoHyphens w:val="false"/>
        <w:overflowPunct w:val="false"/>
        <w:spacing w:after="0" w:before="0" w:line="100" w:lineRule="atLeast"/>
        <w:jc w:val="both"/>
      </w:pPr>
      <w:r>
        <w:rPr>
          <w:rFonts w:ascii="Calibri" w:cs="Calibri" w:hAnsi="Calibri"/>
        </w:rPr>
        <w:t>Qual é a área do hexágono que Dafne montou acima e à direita?</w:t>
      </w:r>
    </w:p>
    <w:p>
      <w:pPr>
        <w:pStyle w:val="style445"/>
        <w:suppressAutoHyphens w:val="false"/>
        <w:overflowPunct w:val="false"/>
        <w:spacing w:after="0" w:before="0" w:line="100" w:lineRule="atLeast"/>
        <w:ind w:hanging="0" w:left="360" w:right="0"/>
        <w:jc w:val="both"/>
      </w:pPr>
      <w:r>
        <w:rPr>
          <w:rFonts w:ascii="Calibri" w:cs="Calibri" w:hAnsi="Calibri"/>
        </w:rPr>
      </w:r>
    </w:p>
    <w:p>
      <w:pPr>
        <w:pStyle w:val="style445"/>
        <w:numPr>
          <w:ilvl w:val="0"/>
          <w:numId w:val="2"/>
        </w:numPr>
        <w:suppressAutoHyphens w:val="false"/>
        <w:overflowPunct w:val="false"/>
        <w:spacing w:after="0" w:before="0" w:line="100" w:lineRule="atLeast"/>
        <w:jc w:val="both"/>
      </w:pPr>
      <w:r>
        <w:rPr>
          <w:rFonts w:ascii="Calibri" w:cs="Calibri" w:hAnsi="Calibri"/>
        </w:rPr>
        <w:t>Usando somente peças quadradas, Dafne formou a figura a seguir, com um buraco em seu interior. Qual é a área do buraco?</w:t>
      </w:r>
    </w:p>
    <w:p>
      <w:pPr>
        <w:pStyle w:val="style0"/>
        <w:spacing w:after="0" w:before="0" w:line="100" w:lineRule="atLeast"/>
        <w:jc w:val="center"/>
      </w:pPr>
      <w:r>
        <w:rPr/>
        <w:drawing>
          <wp:inline distB="0" distL="0" distR="0" distT="0">
            <wp:extent cx="1343025" cy="11525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0"/>
                    <a:srcRect/>
                    <a:stretch>
                      <a:fillRect/>
                    </a:stretch>
                  </pic:blipFill>
                  <pic:spPr bwMode="auto">
                    <a:xfrm>
                      <a:off x="0" y="0"/>
                      <a:ext cx="1343025" cy="1152525"/>
                    </a:xfrm>
                    <a:prstGeom prst="rect">
                      <a:avLst/>
                    </a:prstGeom>
                    <a:noFill/>
                    <a:ln w="9525">
                      <a:noFill/>
                      <a:miter lim="800000"/>
                      <a:headEnd/>
                      <a:tailEnd/>
                    </a:ln>
                  </pic:spPr>
                </pic:pic>
              </a:graphicData>
            </a:graphic>
          </wp:inline>
        </w:drawing>
      </w:r>
    </w:p>
    <w:p>
      <w:pPr>
        <w:pStyle w:val="style0"/>
        <w:spacing w:after="0" w:before="0" w:line="100" w:lineRule="atLeast"/>
        <w:jc w:val="both"/>
      </w:pPr>
      <w:r>
        <w:rPr>
          <w:rFonts w:cs="Cambria"/>
          <w:sz w:val="24"/>
          <w:szCs w:val="24"/>
        </w:rPr>
      </w:r>
    </w:p>
    <w:p>
      <w:pPr>
        <w:pStyle w:val="style445"/>
        <w:numPr>
          <w:ilvl w:val="0"/>
          <w:numId w:val="2"/>
        </w:numPr>
        <w:suppressAutoHyphens w:val="false"/>
        <w:overflowPunct w:val="false"/>
        <w:spacing w:after="0" w:before="0" w:line="100" w:lineRule="atLeast"/>
        <w:jc w:val="both"/>
      </w:pPr>
      <w:r>
        <w:rPr>
          <w:rFonts w:ascii="Calibri" w:cs="Calibri" w:hAnsi="Calibri"/>
        </w:rPr>
        <w:t>Utilizando o quadriculado a seguir, mostre como Dafne pode preencher, sem deixar buracos, um quadrado de lado 15 cm com suas peças, sendo apenas uma delas um quadrado de lado 3 cm.</w:t>
      </w:r>
    </w:p>
    <w:p>
      <w:pPr>
        <w:pStyle w:val="style0"/>
        <w:spacing w:after="0" w:before="0" w:line="100" w:lineRule="atLeast"/>
        <w:jc w:val="both"/>
      </w:pPr>
      <w:r>
        <w:rPr>
          <w:rFonts w:cs="Cambria"/>
          <w:sz w:val="24"/>
          <w:szCs w:val="24"/>
        </w:rPr>
        <w:drawing>
          <wp:anchor allowOverlap="1" behindDoc="0" distB="0" distL="0" distR="0" distT="0" layoutInCell="1" locked="0" relativeHeight="0" simplePos="0">
            <wp:simplePos x="0" y="0"/>
            <wp:positionH relativeFrom="character">
              <wp:posOffset>3129915</wp:posOffset>
            </wp:positionH>
            <wp:positionV relativeFrom="line">
              <wp:posOffset>-635</wp:posOffset>
            </wp:positionV>
            <wp:extent cx="2600325" cy="18573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1"/>
                    <a:srcRect/>
                    <a:stretch>
                      <a:fillRect/>
                    </a:stretch>
                  </pic:blipFill>
                  <pic:spPr bwMode="auto">
                    <a:xfrm>
                      <a:off x="0" y="0"/>
                      <a:ext cx="2600325" cy="1857375"/>
                    </a:xfrm>
                    <a:prstGeom prst="rect">
                      <a:avLst/>
                    </a:prstGeom>
                    <a:noFill/>
                    <a:ln w="9525">
                      <a:noFill/>
                      <a:miter lim="800000"/>
                      <a:headEnd/>
                      <a:tailEnd/>
                    </a:ln>
                  </pic:spPr>
                </pic:pic>
              </a:graphicData>
            </a:graphic>
          </wp:anchor>
        </w:drawing>
      </w:r>
    </w:p>
    <w:p>
      <w:pPr>
        <w:pStyle w:val="style0"/>
        <w:spacing w:after="0" w:before="0" w:line="100" w:lineRule="atLeast"/>
        <w:jc w:val="both"/>
      </w:pPr>
      <w:r>
        <w:rPr>
          <w:rFonts w:cs="Cambria"/>
          <w:sz w:val="24"/>
          <w:szCs w:val="24"/>
        </w:rPr>
      </w:r>
    </w:p>
    <w:p>
      <w:pPr>
        <w:pStyle w:val="style0"/>
        <w:spacing w:after="0" w:before="0" w:line="100" w:lineRule="atLeast"/>
        <w:jc w:val="both"/>
      </w:pPr>
      <w:r>
        <w:rPr>
          <w:rFonts w:cs="Cambria"/>
          <w:sz w:val="24"/>
          <w:szCs w:val="24"/>
        </w:rPr>
      </w:r>
    </w:p>
    <w:p>
      <w:pPr>
        <w:pStyle w:val="style0"/>
        <w:spacing w:after="0" w:before="0" w:line="100" w:lineRule="atLeast"/>
        <w:jc w:val="both"/>
      </w:pPr>
      <w:r>
        <w:rPr>
          <w:rFonts w:cs="Cambria"/>
          <w:sz w:val="24"/>
          <w:szCs w:val="24"/>
        </w:rPr>
      </w:r>
    </w:p>
    <w:p>
      <w:pPr>
        <w:pStyle w:val="style445"/>
        <w:numPr>
          <w:ilvl w:val="0"/>
          <w:numId w:val="2"/>
        </w:numPr>
        <w:suppressAutoHyphens w:val="false"/>
        <w:overflowPunct w:val="false"/>
        <w:spacing w:after="0" w:before="0" w:line="100" w:lineRule="atLeast"/>
        <w:ind w:hanging="0" w:left="720" w:right="3826"/>
        <w:jc w:val="both"/>
      </w:pPr>
      <w:r>
        <w:rPr>
          <w:rFonts w:ascii="Calibri" w:cs="Calibri" w:hAnsi="Calibri"/>
        </w:rPr>
        <w:t>Explique por que Dafne não pode preencher um quadrado de lado 15 cm sem usar pelo menos um quadrado de lado 3 cm.</w:t>
      </w:r>
    </w:p>
    <w:p>
      <w:pPr>
        <w:pStyle w:val="style0"/>
        <w:spacing w:after="0" w:before="0" w:line="100" w:lineRule="atLeast"/>
        <w:jc w:val="both"/>
      </w:pPr>
      <w:r>
        <w:rPr>
          <w:rFonts w:ascii="Calibri" w:cs="Calibri" w:hAnsi="Calibri"/>
        </w:rPr>
      </w:r>
    </w:p>
    <w:p>
      <w:pPr>
        <w:pStyle w:val="style0"/>
        <w:spacing w:after="0" w:before="0" w:line="100" w:lineRule="atLeast"/>
        <w:jc w:val="both"/>
      </w:pPr>
      <w:r>
        <w:rPr>
          <w:rFonts w:ascii="Calibri" w:cs="Calibri" w:hAnsi="Calibri"/>
        </w:rPr>
      </w:r>
    </w:p>
    <w:p>
      <w:pPr>
        <w:pStyle w:val="style0"/>
        <w:spacing w:after="0" w:before="0" w:line="100" w:lineRule="atLeast"/>
        <w:jc w:val="both"/>
      </w:pPr>
      <w:r>
        <w:rPr>
          <w:rFonts w:cs="Cambria"/>
          <w:sz w:val="24"/>
          <w:szCs w:val="24"/>
        </w:rPr>
      </w:r>
    </w:p>
    <w:p>
      <w:pPr>
        <w:pStyle w:val="style0"/>
        <w:spacing w:after="0" w:before="0" w:line="100" w:lineRule="atLeast"/>
        <w:jc w:val="both"/>
      </w:pPr>
      <w:r>
        <w:rPr>
          <w:rFonts w:cs="Cambria"/>
          <w:sz w:val="24"/>
          <w:szCs w:val="24"/>
        </w:rPr>
      </w:r>
    </w:p>
    <w:p>
      <w:pPr>
        <w:pStyle w:val="style0"/>
        <w:spacing w:after="0" w:before="0" w:line="100" w:lineRule="atLeast"/>
        <w:jc w:val="both"/>
      </w:pPr>
      <w:r>
        <w:rPr>
          <w:rFonts w:cs="Cambria"/>
          <w:sz w:val="24"/>
          <w:szCs w:val="24"/>
        </w:rPr>
      </w:r>
    </w:p>
    <w:p>
      <w:pPr>
        <w:pStyle w:val="style0"/>
      </w:pPr>
      <w:r>
        <w:rPr>
          <w:rFonts w:ascii="Calibri" w:cs="Calibri" w:eastAsia="Times New Roman" w:hAnsi="Calibri"/>
          <w:b/>
          <w:bCs/>
          <w:color w:val="00000A"/>
          <w:lang w:eastAsia="pt-BR"/>
        </w:rPr>
        <w:t xml:space="preserve">Exercício </w:t>
      </w:r>
      <w:r>
        <w:rPr>
          <w:rFonts w:ascii="Calibri" w:cs="Calibri" w:hAnsi="Calibri"/>
          <w:b/>
          <w:color w:val="00000A"/>
        </w:rPr>
        <w:t xml:space="preserve">2. </w:t>
      </w:r>
      <w:r>
        <w:rPr>
          <w:rFonts w:ascii="Calibri" w:cs="Calibri" w:hAnsi="Calibri"/>
          <w:b/>
        </w:rPr>
        <w:t>(Prova da OBMEP 2017 – 2ª fase – N1 – Questão 4)</w:t>
      </w:r>
    </w:p>
    <w:p>
      <w:pPr>
        <w:pStyle w:val="style0"/>
        <w:spacing w:after="0" w:before="0" w:line="100" w:lineRule="atLeast"/>
        <w:jc w:val="both"/>
      </w:pPr>
      <w:r>
        <w:rPr>
          <w:rFonts w:ascii="Calibri" w:cs="Calibri" w:hAnsi="Calibri"/>
        </w:rPr>
        <w:t>Janaína junta cubinhos de modo que as faces em contato coincidam completamente. Ela montou a peça da figura a seguir a esquerda sobre uma mesa e observou que as faces em contato com a mesa deixaram a marca ilustrada a direita.</w:t>
      </w:r>
    </w:p>
    <w:p>
      <w:pPr>
        <w:pStyle w:val="style0"/>
        <w:spacing w:after="0" w:before="0" w:line="100" w:lineRule="atLeast"/>
        <w:jc w:val="both"/>
      </w:pPr>
      <w:r>
        <w:rPr>
          <w:rFonts w:cs="Cambria"/>
          <w:sz w:val="24"/>
          <w:szCs w:val="24"/>
        </w:rPr>
      </w:r>
    </w:p>
    <w:p>
      <w:pPr>
        <w:pStyle w:val="style0"/>
        <w:spacing w:after="0" w:before="0" w:line="100" w:lineRule="atLeast"/>
        <w:jc w:val="center"/>
      </w:pPr>
      <w:r>
        <w:rPr/>
        <w:drawing>
          <wp:inline distB="0" distL="0" distR="0" distT="0">
            <wp:extent cx="3124200" cy="10375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2"/>
                    <a:srcRect/>
                    <a:stretch>
                      <a:fillRect/>
                    </a:stretch>
                  </pic:blipFill>
                  <pic:spPr bwMode="auto">
                    <a:xfrm>
                      <a:off x="0" y="0"/>
                      <a:ext cx="3124200" cy="1037590"/>
                    </a:xfrm>
                    <a:prstGeom prst="rect">
                      <a:avLst/>
                    </a:prstGeom>
                    <a:noFill/>
                    <a:ln w="9525">
                      <a:noFill/>
                      <a:miter lim="800000"/>
                      <a:headEnd/>
                      <a:tailEnd/>
                    </a:ln>
                  </pic:spPr>
                </pic:pic>
              </a:graphicData>
            </a:graphic>
          </wp:inline>
        </w:drawing>
      </w:r>
    </w:p>
    <w:p>
      <w:pPr>
        <w:pStyle w:val="style0"/>
        <w:spacing w:after="0" w:before="0" w:line="100" w:lineRule="atLeast"/>
        <w:jc w:val="both"/>
      </w:pPr>
      <w:r>
        <w:rPr>
          <w:rFonts w:cs="Cambria"/>
          <w:sz w:val="24"/>
          <w:szCs w:val="24"/>
        </w:rPr>
      </w:r>
    </w:p>
    <w:p>
      <w:pPr>
        <w:pStyle w:val="style445"/>
        <w:numPr>
          <w:ilvl w:val="0"/>
          <w:numId w:val="3"/>
        </w:numPr>
        <w:suppressAutoHyphens w:val="false"/>
        <w:overflowPunct w:val="false"/>
        <w:spacing w:after="0" w:before="0" w:line="100" w:lineRule="atLeast"/>
        <w:jc w:val="both"/>
      </w:pPr>
      <w:r>
        <w:rPr>
          <w:rFonts w:ascii="Calibri" w:cs="Calibri" w:hAnsi="Calibri"/>
        </w:rPr>
        <w:t>Acrescentando mais dez cubinhos à peça sobre a mesa, Janaína obteve a peça abaixo. Desenhe no quadriculado a marca que essa nova peça deixa sobre a mesa.</w:t>
      </w:r>
    </w:p>
    <w:p>
      <w:pPr>
        <w:pStyle w:val="style445"/>
        <w:suppressAutoHyphens w:val="false"/>
        <w:overflowPunct w:val="false"/>
        <w:spacing w:after="0" w:before="0" w:line="100" w:lineRule="atLeast"/>
        <w:ind w:hanging="0" w:left="360" w:right="0"/>
        <w:jc w:val="both"/>
      </w:pPr>
      <w:r>
        <w:rPr>
          <w:rFonts w:ascii="Calibri" w:cs="Calibri" w:hAnsi="Calibri"/>
        </w:rPr>
      </w:r>
    </w:p>
    <w:p>
      <w:pPr>
        <w:pStyle w:val="style445"/>
        <w:spacing w:after="0" w:before="0" w:line="100" w:lineRule="atLeast"/>
        <w:ind w:hanging="0" w:left="360" w:right="0"/>
        <w:jc w:val="both"/>
      </w:pPr>
      <w:r>
        <w:rPr>
          <w:rFonts w:ascii="Calibri" w:cs="Calibri" w:hAnsi="Calibri"/>
        </w:rPr>
      </w:r>
    </w:p>
    <w:p>
      <w:pPr>
        <w:pStyle w:val="style445"/>
        <w:spacing w:after="0" w:before="0" w:line="100" w:lineRule="atLeast"/>
        <w:ind w:hanging="0" w:left="360" w:right="0"/>
        <w:jc w:val="center"/>
      </w:pPr>
      <w:r>
        <w:rPr/>
        <w:drawing>
          <wp:inline distB="0" distL="0" distR="0" distT="0">
            <wp:extent cx="3094990" cy="13144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3"/>
                    <a:srcRect/>
                    <a:stretch>
                      <a:fillRect/>
                    </a:stretch>
                  </pic:blipFill>
                  <pic:spPr bwMode="auto">
                    <a:xfrm>
                      <a:off x="0" y="0"/>
                      <a:ext cx="3094990" cy="1314450"/>
                    </a:xfrm>
                    <a:prstGeom prst="rect">
                      <a:avLst/>
                    </a:prstGeom>
                    <a:noFill/>
                    <a:ln w="9525">
                      <a:noFill/>
                      <a:miter lim="800000"/>
                      <a:headEnd/>
                      <a:tailEnd/>
                    </a:ln>
                  </pic:spPr>
                </pic:pic>
              </a:graphicData>
            </a:graphic>
          </wp:inline>
        </w:drawing>
      </w:r>
    </w:p>
    <w:p>
      <w:pPr>
        <w:pStyle w:val="style445"/>
        <w:spacing w:after="0" w:before="0" w:line="100" w:lineRule="atLeast"/>
        <w:ind w:hanging="0" w:left="360" w:right="0"/>
        <w:jc w:val="both"/>
      </w:pPr>
      <w:r>
        <w:rPr>
          <w:rFonts w:ascii="Calibri" w:cs="Calibri" w:hAnsi="Calibri"/>
        </w:rPr>
      </w:r>
    </w:p>
    <w:p>
      <w:pPr>
        <w:pStyle w:val="style445"/>
        <w:numPr>
          <w:ilvl w:val="0"/>
          <w:numId w:val="3"/>
        </w:numPr>
        <w:suppressAutoHyphens w:val="false"/>
        <w:overflowPunct w:val="false"/>
        <w:spacing w:after="0" w:before="0" w:line="100" w:lineRule="atLeast"/>
        <w:jc w:val="both"/>
      </w:pPr>
      <w:r>
        <w:rPr>
          <w:rFonts w:ascii="Calibri" w:cs="Calibri" w:hAnsi="Calibri"/>
        </w:rPr>
        <w:t>Qual é o menor número de cubinhos que Janaína deve acrescentar à peça da figura do item (a) para que a marca deixada sobre a mesa pela nova peça seja uma região quadrada?</w:t>
      </w:r>
    </w:p>
    <w:p>
      <w:pPr>
        <w:pStyle w:val="style445"/>
        <w:spacing w:after="0" w:before="0" w:line="100" w:lineRule="atLeast"/>
        <w:ind w:hanging="0" w:left="360" w:right="0"/>
        <w:jc w:val="both"/>
      </w:pPr>
      <w:r>
        <w:rPr>
          <w:rFonts w:ascii="Calibri" w:cs="Calibri" w:hAnsi="Calibri"/>
        </w:rPr>
      </w:r>
    </w:p>
    <w:p>
      <w:pPr>
        <w:pStyle w:val="style445"/>
        <w:numPr>
          <w:ilvl w:val="0"/>
          <w:numId w:val="3"/>
        </w:numPr>
        <w:suppressAutoHyphens w:val="false"/>
        <w:overflowPunct w:val="false"/>
        <w:spacing w:after="0" w:before="0" w:line="100" w:lineRule="atLeast"/>
        <w:jc w:val="both"/>
      </w:pPr>
      <w:r>
        <w:rPr>
          <w:rFonts w:ascii="Calibri" w:cs="Calibri" w:hAnsi="Calibri"/>
        </w:rPr>
        <w:t>A partir da peça do item (a), Janaína acrescentou o menor número possível de cubinhos até completar um cubo. Quantos cubinhos ela teve que acrescentar desta vez?</w:t>
      </w:r>
    </w:p>
    <w:p>
      <w:pPr>
        <w:pStyle w:val="style0"/>
        <w:jc w:val="both"/>
      </w:pPr>
      <w:r>
        <w:rPr>
          <w:rFonts w:ascii="Calibri" w:cs="Calibri" w:eastAsia="Times New Roman" w:hAnsi="Calibri"/>
          <w:b/>
          <w:bCs/>
          <w:color w:val="00000A"/>
          <w:lang w:eastAsia="pt-BR"/>
        </w:rPr>
        <w:t xml:space="preserve">Exercício 3. </w:t>
      </w:r>
      <w:r>
        <w:rPr>
          <w:rFonts w:ascii="Calibri" w:cs="Calibri" w:hAnsi="Calibri"/>
          <w:b/>
        </w:rPr>
        <w:t xml:space="preserve">(Prova da OBMEP 2005 – 2ª fase – N2 – Questão 4) </w:t>
      </w:r>
    </w:p>
    <w:p>
      <w:pPr>
        <w:pStyle w:val="style0"/>
        <w:jc w:val="both"/>
      </w:pPr>
      <w:r>
        <w:rPr>
          <w:rFonts w:ascii="Calibri" w:cs="Calibri" w:hAnsi="Calibri"/>
        </w:rPr>
        <w:t xml:space="preserve">O quadrado ABCD da figura abaixo está dividido em 16 quadradinhos iguais. O quadrado sombreado tem os vértices sobre os pontos médios do quadrado EFGH. </w:t>
      </w:r>
    </w:p>
    <w:p>
      <w:pPr>
        <w:pStyle w:val="style0"/>
        <w:spacing w:after="0" w:before="0" w:line="100" w:lineRule="atLeast"/>
        <w:jc w:val="both"/>
      </w:pPr>
      <w:r>
        <w:rPr>
          <w:rFonts w:ascii="Calibri" w:cs="Calibri" w:hAnsi="Calibri"/>
        </w:rPr>
      </w:r>
    </w:p>
    <w:p>
      <w:pPr>
        <w:pStyle w:val="style445"/>
        <w:numPr>
          <w:ilvl w:val="0"/>
          <w:numId w:val="5"/>
        </w:numPr>
        <w:suppressAutoHyphens w:val="false"/>
        <w:overflowPunct w:val="false"/>
        <w:spacing w:after="0" w:before="0" w:line="100" w:lineRule="atLeast"/>
        <w:jc w:val="both"/>
      </w:pPr>
      <w:r>
        <w:rPr>
          <w:rFonts w:ascii="Calibri" w:cs="Calibri" w:hAnsi="Calibri"/>
        </w:rPr>
        <w:t>A área do quadrado EFGH corresponde a que fração da área do quadrado ABCD?</w:t>
      </w:r>
    </w:p>
    <w:p>
      <w:pPr>
        <w:pStyle w:val="style445"/>
        <w:suppressAutoHyphens w:val="false"/>
        <w:overflowPunct w:val="false"/>
        <w:spacing w:after="0" w:before="0" w:line="100" w:lineRule="atLeast"/>
        <w:ind w:hanging="0" w:left="360" w:right="0"/>
        <w:jc w:val="both"/>
      </w:pPr>
      <w:r>
        <w:rPr>
          <w:rFonts w:ascii="Calibri" w:cs="Calibri" w:hAnsi="Calibri"/>
        </w:rPr>
      </w:r>
    </w:p>
    <w:p>
      <w:pPr>
        <w:pStyle w:val="style445"/>
        <w:numPr>
          <w:ilvl w:val="0"/>
          <w:numId w:val="5"/>
        </w:numPr>
        <w:suppressAutoHyphens w:val="false"/>
        <w:overflowPunct w:val="false"/>
        <w:spacing w:after="0" w:before="0" w:line="100" w:lineRule="atLeast"/>
        <w:jc w:val="both"/>
      </w:pPr>
      <w:r>
        <w:rPr>
          <w:rFonts w:ascii="Calibri" w:cs="Calibri" w:hAnsi="Calibri"/>
        </w:rPr>
        <w:t>Se o quadrado ABCD em 80 cm</w:t>
      </w:r>
      <w:r>
        <w:rPr>
          <w:rFonts w:ascii="Calibri" w:cs="Calibri" w:hAnsi="Calibri"/>
          <w:vertAlign w:val="superscript"/>
        </w:rPr>
        <w:t>2</w:t>
      </w:r>
      <w:r>
        <w:rPr>
          <w:rFonts w:ascii="Calibri" w:cs="Calibri" w:hAnsi="Calibri"/>
        </w:rPr>
        <w:t xml:space="preserve"> de área, qual é o lado do quadrado sombreado?</w:t>
      </w:r>
    </w:p>
    <w:p>
      <w:pPr>
        <w:pStyle w:val="style0"/>
        <w:spacing w:after="0" w:before="0" w:line="100" w:lineRule="atLeast"/>
        <w:jc w:val="center"/>
      </w:pPr>
      <w:r>
        <w:rPr/>
        <w:drawing>
          <wp:inline distB="0" distL="0" distR="0" distT="0">
            <wp:extent cx="1895475" cy="17811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4"/>
                    <a:srcRect/>
                    <a:stretch>
                      <a:fillRect/>
                    </a:stretch>
                  </pic:blipFill>
                  <pic:spPr bwMode="auto">
                    <a:xfrm>
                      <a:off x="0" y="0"/>
                      <a:ext cx="1895475" cy="1781175"/>
                    </a:xfrm>
                    <a:prstGeom prst="rect">
                      <a:avLst/>
                    </a:prstGeom>
                    <a:noFill/>
                    <a:ln w="9525">
                      <a:noFill/>
                      <a:miter lim="800000"/>
                      <a:headEnd/>
                      <a:tailEnd/>
                    </a:ln>
                  </pic:spPr>
                </pic:pic>
              </a:graphicData>
            </a:graphic>
          </wp:inline>
        </w:drawing>
      </w:r>
    </w:p>
    <w:p>
      <w:pPr>
        <w:pStyle w:val="style0"/>
        <w:spacing w:after="0" w:before="0" w:line="100" w:lineRule="atLeast"/>
        <w:jc w:val="both"/>
      </w:pPr>
      <w:r>
        <w:rPr>
          <w:rFonts w:ascii="Calibri" w:cs="Calibri" w:eastAsia="Times New Roman" w:hAnsi="Calibri"/>
          <w:b/>
          <w:bCs/>
          <w:color w:val="00000A"/>
          <w:lang w:eastAsia="pt-BR"/>
        </w:rPr>
      </w:r>
    </w:p>
    <w:p>
      <w:pPr>
        <w:pStyle w:val="style0"/>
        <w:spacing w:after="0" w:before="0" w:line="100" w:lineRule="atLeast"/>
        <w:jc w:val="both"/>
      </w:pPr>
      <w:r>
        <w:rPr>
          <w:rFonts w:ascii="Calibri" w:cs="Calibri" w:eastAsia="Times New Roman" w:hAnsi="Calibri"/>
          <w:b/>
          <w:bCs/>
          <w:color w:val="00000A"/>
          <w:lang w:eastAsia="pt-BR"/>
        </w:rPr>
      </w:r>
    </w:p>
    <w:p>
      <w:pPr>
        <w:pStyle w:val="style0"/>
        <w:spacing w:after="0" w:before="0" w:line="100" w:lineRule="atLeast"/>
        <w:jc w:val="both"/>
      </w:pPr>
      <w:r>
        <w:rPr>
          <w:rFonts w:ascii="Calibri" w:cs="Calibri" w:eastAsia="Times New Roman" w:hAnsi="Calibri"/>
          <w:b/>
          <w:bCs/>
          <w:color w:val="00000A"/>
          <w:lang w:eastAsia="pt-BR"/>
        </w:rPr>
      </w:r>
    </w:p>
    <w:p>
      <w:pPr>
        <w:pStyle w:val="style0"/>
        <w:spacing w:after="0" w:before="0" w:line="100" w:lineRule="atLeast"/>
        <w:jc w:val="both"/>
      </w:pPr>
      <w:r>
        <w:rPr>
          <w:rFonts w:ascii="Calibri" w:cs="Calibri" w:eastAsia="Times New Roman" w:hAnsi="Calibri"/>
          <w:b/>
          <w:bCs/>
          <w:color w:val="00000A"/>
          <w:lang w:eastAsia="pt-BR"/>
        </w:rPr>
      </w:r>
    </w:p>
    <w:p>
      <w:pPr>
        <w:pStyle w:val="style0"/>
        <w:spacing w:after="0" w:before="0" w:line="100" w:lineRule="atLeast"/>
        <w:jc w:val="both"/>
      </w:pPr>
      <w:r>
        <w:rPr>
          <w:rFonts w:ascii="Calibri" w:cs="Calibri" w:eastAsia="Times New Roman" w:hAnsi="Calibri"/>
          <w:b/>
          <w:bCs/>
          <w:color w:val="00000A"/>
          <w:lang w:eastAsia="pt-BR"/>
        </w:rPr>
      </w:r>
    </w:p>
    <w:p>
      <w:pPr>
        <w:pStyle w:val="style0"/>
        <w:spacing w:after="0" w:before="0" w:line="100" w:lineRule="atLeast"/>
        <w:jc w:val="both"/>
      </w:pPr>
      <w:r>
        <w:rPr>
          <w:rFonts w:ascii="Calibri" w:cs="Calibri" w:eastAsia="Times New Roman" w:hAnsi="Calibri"/>
          <w:b/>
          <w:bCs/>
          <w:color w:val="00000A"/>
          <w:lang w:eastAsia="pt-BR"/>
        </w:rPr>
      </w:r>
    </w:p>
    <w:p>
      <w:pPr>
        <w:pStyle w:val="style0"/>
        <w:jc w:val="both"/>
      </w:pPr>
      <w:r>
        <w:rPr>
          <w:rFonts w:ascii="Calibri" w:cs="Calibri" w:eastAsia="Times New Roman" w:hAnsi="Calibri"/>
          <w:b/>
          <w:bCs/>
          <w:color w:val="00000A"/>
          <w:lang w:eastAsia="pt-BR"/>
        </w:rPr>
        <w:t xml:space="preserve">Exercício 4. </w:t>
      </w:r>
      <w:r>
        <w:rPr>
          <w:rFonts w:ascii="Calibri" w:cs="Calibri" w:hAnsi="Calibri"/>
          <w:b/>
        </w:rPr>
        <w:t xml:space="preserve">(Prova da OBMEP 2014 – 2ª fase – N3 – Questão 3) </w:t>
      </w:r>
    </w:p>
    <w:p>
      <w:pPr>
        <w:pStyle w:val="style0"/>
        <w:jc w:val="both"/>
      </w:pPr>
      <w:r>
        <w:rPr>
          <w:rFonts w:ascii="Calibri" w:cs="Calibri" w:hAnsi="Calibri"/>
          <w:bCs/>
          <w:color w:val="00000A"/>
        </w:rPr>
        <w:t>Uma caixa retangular tem dimensões 60x24x24, em centímetros. Uma aranha A e uma mosca M estão nas faces laterais quadradas dessa caixa. Tanto a mosca quanto a aranha estão à mesma distância das outras duas faces laterais. A aranha está a uma distância de 2 cm da base enquanto a mosca está a uma distância de 2 cm do topo. Andando sobre a superfície da caixa, a aranha pode percorrer vários caminhos para chegar até a mosca, mas sempre escolhe algum que esteja sobre uma reta em alguma planificação da caixa. Na figura, vemos dois desses caminhos, um vermelho e outro azul, e suas respectivas planificações.</w:t>
      </w:r>
    </w:p>
    <w:p>
      <w:pPr>
        <w:pStyle w:val="style0"/>
        <w:jc w:val="center"/>
      </w:pPr>
      <w:r>
        <w:rPr/>
        <w:drawing>
          <wp:inline distB="0" distL="0" distR="0" distT="0">
            <wp:extent cx="5400675" cy="13049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5"/>
                    <a:srcRect/>
                    <a:stretch>
                      <a:fillRect/>
                    </a:stretch>
                  </pic:blipFill>
                  <pic:spPr bwMode="auto">
                    <a:xfrm>
                      <a:off x="0" y="0"/>
                      <a:ext cx="5400675" cy="1304925"/>
                    </a:xfrm>
                    <a:prstGeom prst="rect">
                      <a:avLst/>
                    </a:prstGeom>
                    <a:noFill/>
                    <a:ln w="9525">
                      <a:noFill/>
                      <a:miter lim="800000"/>
                      <a:headEnd/>
                      <a:tailEnd/>
                    </a:ln>
                  </pic:spPr>
                </pic:pic>
              </a:graphicData>
            </a:graphic>
          </wp:inline>
        </w:drawing>
      </w:r>
    </w:p>
    <w:p>
      <w:pPr>
        <w:pStyle w:val="style0"/>
        <w:jc w:val="both"/>
      </w:pPr>
      <w:r>
        <w:rPr>
          <w:rFonts w:ascii="Calibri" w:cs="Calibri" w:hAnsi="Calibri"/>
          <w:bCs/>
          <w:color w:val="00000A"/>
        </w:rPr>
        <w:t>a) Qual é a distância que a aranha irá percorrer seguindo o caminho vermelho?</w:t>
      </w:r>
    </w:p>
    <w:p>
      <w:pPr>
        <w:pStyle w:val="style0"/>
        <w:jc w:val="both"/>
      </w:pPr>
      <w:r>
        <w:rPr>
          <w:rFonts w:ascii="Calibri" w:cs="Calibri" w:hAnsi="Calibri"/>
          <w:bCs/>
          <w:color w:val="00000A"/>
        </w:rPr>
        <w:t>b) Desenhe na caixa a trajetória correspondente ao caminho indicado em verde na planificação, marcando os pontos P, Q, R e S onde essa trajetória intersecta as arestas da caixa.</w:t>
      </w:r>
    </w:p>
    <w:p>
      <w:pPr>
        <w:pStyle w:val="style0"/>
        <w:jc w:val="center"/>
      </w:pPr>
      <w:r>
        <w:rPr/>
        <w:drawing>
          <wp:inline distB="0" distL="0" distR="0" distT="0">
            <wp:extent cx="4667250" cy="13900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6"/>
                    <a:srcRect/>
                    <a:stretch>
                      <a:fillRect/>
                    </a:stretch>
                  </pic:blipFill>
                  <pic:spPr bwMode="auto">
                    <a:xfrm>
                      <a:off x="0" y="0"/>
                      <a:ext cx="4667250" cy="1390015"/>
                    </a:xfrm>
                    <a:prstGeom prst="rect">
                      <a:avLst/>
                    </a:prstGeom>
                    <a:noFill/>
                    <a:ln w="9525">
                      <a:noFill/>
                      <a:miter lim="800000"/>
                      <a:headEnd/>
                      <a:tailEnd/>
                    </a:ln>
                  </pic:spPr>
                </pic:pic>
              </a:graphicData>
            </a:graphic>
          </wp:inline>
        </w:drawing>
      </w:r>
    </w:p>
    <w:p>
      <w:pPr>
        <w:pStyle w:val="style0"/>
        <w:numPr>
          <w:ilvl w:val="0"/>
          <w:numId w:val="6"/>
        </w:numPr>
        <w:jc w:val="both"/>
      </w:pPr>
      <w:r>
        <w:rPr>
          <w:rFonts w:ascii="Calibri" w:cs="Calibri" w:hAnsi="Calibri"/>
          <w:bCs/>
          <w:color w:val="00000A"/>
        </w:rPr>
        <w:t>Em qual dos três caminhos, vermelho, azul ou verde, a aranha andará menos? Justifique sua resposta.</w:t>
      </w:r>
    </w:p>
    <w:p>
      <w:pPr>
        <w:pStyle w:val="style0"/>
        <w:numPr>
          <w:ilvl w:val="0"/>
          <w:numId w:val="6"/>
        </w:numPr>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Calibri" w:cs="Calibri" w:eastAsia="Times New Roman" w:hAnsi="Calibri"/>
          <w:b/>
          <w:bCs/>
          <w:color w:val="00000A"/>
          <w:lang w:eastAsia="pt-BR"/>
        </w:rPr>
        <w:t xml:space="preserve">Exercício 5. </w:t>
      </w:r>
      <w:r>
        <w:rPr>
          <w:rFonts w:ascii="Calibri" w:cs="Calibri" w:hAnsi="Calibri"/>
          <w:b/>
        </w:rPr>
        <w:t xml:space="preserve">(Prova da OBMEP 2013 – 2ª fase – N2 – Questão 3) </w:t>
      </w:r>
    </w:p>
    <w:p>
      <w:pPr>
        <w:pStyle w:val="style0"/>
        <w:spacing w:after="0" w:before="0" w:line="100" w:lineRule="atLeast"/>
        <w:jc w:val="both"/>
      </w:pPr>
      <w:r>
        <w:rPr/>
        <w:drawing>
          <wp:inline distB="0" distL="0" distR="0" distT="0">
            <wp:extent cx="6236970" cy="11576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7"/>
                    <a:srcRect/>
                    <a:stretch>
                      <a:fillRect/>
                    </a:stretch>
                  </pic:blipFill>
                  <pic:spPr bwMode="auto">
                    <a:xfrm>
                      <a:off x="0" y="0"/>
                      <a:ext cx="6236970" cy="1157605"/>
                    </a:xfrm>
                    <a:prstGeom prst="rect">
                      <a:avLst/>
                    </a:prstGeom>
                    <a:noFill/>
                    <a:ln w="9525">
                      <a:noFill/>
                      <a:miter lim="800000"/>
                      <a:headEnd/>
                      <a:tailEnd/>
                    </a:ln>
                  </pic:spPr>
                </pic:pic>
              </a:graphicData>
            </a:graphic>
          </wp:inline>
        </w:drawing>
      </w:r>
    </w:p>
    <w:p>
      <w:pPr>
        <w:pStyle w:val="style0"/>
        <w:spacing w:after="0" w:before="0" w:line="100" w:lineRule="atLeast"/>
        <w:jc w:val="both"/>
      </w:pPr>
      <w:r>
        <w:rPr>
          <w:rFonts w:ascii="Calibri" w:cs="Calibri" w:hAnsi="Calibri"/>
          <w:b/>
          <w:color w:val="00000A"/>
        </w:rPr>
      </w:r>
    </w:p>
    <w:p>
      <w:pPr>
        <w:pStyle w:val="style0"/>
        <w:jc w:val="both"/>
      </w:pPr>
      <w:r>
        <w:rPr>
          <w:rFonts w:ascii="Calibri" w:cs="Calibri" w:hAnsi="Calibri"/>
          <w:color w:val="00000A"/>
        </w:rPr>
        <w:t>a) Qual é a área do hexágono que Dafne formou?</w:t>
      </w:r>
    </w:p>
    <w:p>
      <w:pPr>
        <w:pStyle w:val="style0"/>
        <w:jc w:val="both"/>
      </w:pPr>
      <w:r>
        <w:rPr>
          <w:rFonts w:ascii="Calibri" w:cs="Calibri" w:hAnsi="Calibri"/>
          <w:color w:val="00000A"/>
        </w:rPr>
        <w:t>b) Usando somente peças quadradas, Dafne formou a figura abaixo lado, com um buraco em seu interior. Qual é a área do buraco?</w:t>
      </w:r>
    </w:p>
    <w:p>
      <w:pPr>
        <w:pStyle w:val="style0"/>
        <w:jc w:val="center"/>
      </w:pPr>
      <w:r>
        <w:rPr/>
        <w:drawing>
          <wp:inline distB="0" distL="0" distR="0" distT="0">
            <wp:extent cx="2143125" cy="14230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8"/>
                    <a:srcRect/>
                    <a:stretch>
                      <a:fillRect/>
                    </a:stretch>
                  </pic:blipFill>
                  <pic:spPr bwMode="auto">
                    <a:xfrm>
                      <a:off x="0" y="0"/>
                      <a:ext cx="2143125" cy="1423035"/>
                    </a:xfrm>
                    <a:prstGeom prst="rect">
                      <a:avLst/>
                    </a:prstGeom>
                    <a:noFill/>
                    <a:ln w="9525">
                      <a:noFill/>
                      <a:miter lim="800000"/>
                      <a:headEnd/>
                      <a:tailEnd/>
                    </a:ln>
                  </pic:spPr>
                </pic:pic>
              </a:graphicData>
            </a:graphic>
          </wp:inline>
        </w:drawing>
      </w:r>
    </w:p>
    <w:p>
      <w:pPr>
        <w:pStyle w:val="style0"/>
        <w:jc w:val="both"/>
      </w:pPr>
      <w:r>
        <w:rPr>
          <w:rFonts w:ascii="Calibri" w:cs="Calibri" w:hAnsi="Calibri"/>
          <w:color w:val="00000A"/>
        </w:rPr>
        <w:t>c) Mostre como Dafne pode preencher, sem deixar buracos, um quadrado de lado 15 cm com suas peças, sendo apenas uma delas um quadrado de lado 3 cm.</w:t>
      </w:r>
    </w:p>
    <w:p>
      <w:pPr>
        <w:pStyle w:val="style0"/>
        <w:jc w:val="center"/>
      </w:pPr>
      <w:r>
        <w:rPr/>
        <w:drawing>
          <wp:inline distB="0" distL="0" distR="0" distT="0">
            <wp:extent cx="3094990" cy="2362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9"/>
                    <a:srcRect/>
                    <a:stretch>
                      <a:fillRect/>
                    </a:stretch>
                  </pic:blipFill>
                  <pic:spPr bwMode="auto">
                    <a:xfrm>
                      <a:off x="0" y="0"/>
                      <a:ext cx="3094990" cy="2362200"/>
                    </a:xfrm>
                    <a:prstGeom prst="rect">
                      <a:avLst/>
                    </a:prstGeom>
                    <a:noFill/>
                    <a:ln w="9525">
                      <a:noFill/>
                      <a:miter lim="800000"/>
                      <a:headEnd/>
                      <a:tailEnd/>
                    </a:ln>
                  </pic:spPr>
                </pic:pic>
              </a:graphicData>
            </a:graphic>
          </wp:inline>
        </w:drawing>
      </w:r>
    </w:p>
    <w:p>
      <w:pPr>
        <w:pStyle w:val="style0"/>
        <w:jc w:val="both"/>
      </w:pPr>
      <w:r>
        <w:rPr>
          <w:rFonts w:ascii="Calibri" w:cs="Calibri" w:hAnsi="Calibri"/>
          <w:color w:val="00000A"/>
        </w:rPr>
        <w:t>d) Explique por que Dafne não pode preencher um quadrado de lado 15 cm sem usar pelo menos um quadrado de lado 3 cm.</w:t>
      </w:r>
    </w:p>
    <w:p>
      <w:pPr>
        <w:pStyle w:val="style0"/>
        <w:jc w:val="both"/>
      </w:pPr>
      <w:r>
        <w:rPr>
          <w:rFonts w:ascii="Calibri" w:cs="Calibri" w:hAnsi="Calibri"/>
          <w:b/>
          <w:color w:val="00000A"/>
        </w:rPr>
        <w:t xml:space="preserve">Exercício 6. </w:t>
      </w:r>
      <w:r>
        <w:rPr>
          <w:rFonts w:ascii="Calibri" w:cs="Calibri" w:hAnsi="Calibri"/>
          <w:b/>
        </w:rPr>
        <w:t>(Prova da OBMEP 2005 – 2ª fase – N2 – Questão 6)</w:t>
      </w:r>
    </w:p>
    <w:p>
      <w:pPr>
        <w:pStyle w:val="style0"/>
        <w:spacing w:after="0" w:before="0" w:line="100" w:lineRule="atLeast"/>
        <w:jc w:val="both"/>
      </w:pPr>
      <w:r>
        <w:rPr>
          <w:rFonts w:ascii="Calibri" w:cs="Calibri" w:eastAsia="Times New Roman" w:hAnsi="Calibri"/>
          <w:color w:val="00000A"/>
        </w:rPr>
        <w:t>A princesa Telassim cortou uma folha de papel retangular em 9 quadrados de lados 1, 4, 7, 8, 9, 10, 14, 15 e 18 centímetros.</w:t>
      </w:r>
    </w:p>
    <w:p>
      <w:pPr>
        <w:pStyle w:val="style0"/>
        <w:spacing w:after="0" w:before="0" w:line="100" w:lineRule="atLeast"/>
        <w:jc w:val="both"/>
      </w:pPr>
      <w:r>
        <w:rPr>
          <w:rFonts w:ascii="Calibri" w:cs="Calibri" w:eastAsia="Times New Roman" w:hAnsi="Calibri"/>
          <w:color w:val="00000A"/>
        </w:rPr>
      </w:r>
    </w:p>
    <w:p>
      <w:pPr>
        <w:pStyle w:val="style0"/>
        <w:spacing w:after="0" w:before="0" w:line="100" w:lineRule="atLeast"/>
        <w:jc w:val="both"/>
      </w:pPr>
      <w:r>
        <w:rPr>
          <w:rFonts w:ascii="Calibri" w:cs="Calibri" w:eastAsia="Times New Roman" w:hAnsi="Calibri"/>
          <w:color w:val="00000A"/>
        </w:rPr>
        <w:t>A) Qual era a área da folha antes de ser cortada?</w:t>
      </w:r>
    </w:p>
    <w:p>
      <w:pPr>
        <w:pStyle w:val="style0"/>
        <w:spacing w:after="0" w:before="0" w:line="100" w:lineRule="atLeast"/>
        <w:jc w:val="both"/>
      </w:pPr>
      <w:r>
        <w:rPr>
          <w:rFonts w:ascii="Calibri" w:cs="Calibri" w:eastAsia="Times New Roman" w:hAnsi="Calibri"/>
          <w:color w:val="00000A"/>
        </w:rPr>
      </w:r>
    </w:p>
    <w:p>
      <w:pPr>
        <w:pStyle w:val="style0"/>
        <w:spacing w:after="0" w:before="0" w:line="100" w:lineRule="atLeast"/>
        <w:jc w:val="both"/>
      </w:pPr>
      <w:r>
        <w:rPr>
          <w:rFonts w:ascii="Calibri" w:cs="Calibri" w:eastAsia="Times New Roman" w:hAnsi="Calibri"/>
          <w:color w:val="00000A"/>
        </w:rPr>
        <w:t>B) Quais eram as medidas da folha antes de ser cortada?</w:t>
      </w:r>
    </w:p>
    <w:p>
      <w:pPr>
        <w:pStyle w:val="style0"/>
        <w:spacing w:after="0" w:before="0" w:line="100" w:lineRule="atLeast"/>
        <w:jc w:val="both"/>
      </w:pPr>
      <w:r>
        <w:rPr>
          <w:rFonts w:ascii="Calibri" w:cs="Calibri" w:eastAsia="Times New Roman" w:hAnsi="Calibri"/>
          <w:color w:val="00000A"/>
        </w:rPr>
      </w:r>
    </w:p>
    <w:p>
      <w:pPr>
        <w:pStyle w:val="style0"/>
        <w:spacing w:after="0" w:before="0" w:line="100" w:lineRule="atLeast"/>
        <w:jc w:val="both"/>
      </w:pPr>
      <w:r>
        <w:rPr>
          <w:rFonts w:ascii="Calibri" w:cs="Calibri" w:eastAsia="Times New Roman" w:hAnsi="Calibri"/>
          <w:color w:val="00000A"/>
        </w:rPr>
        <w:t>C) A princesa Telassim precisa montar a folha de novo. Ajude-a mostrando, com um desenho, como fazer esta montagem.</w:t>
      </w:r>
    </w:p>
    <w:p>
      <w:pPr>
        <w:pStyle w:val="style0"/>
        <w:jc w:val="both"/>
      </w:pPr>
      <w:r>
        <w:rPr>
          <w:rFonts w:ascii="Calibri" w:cs="Calibri" w:hAnsi="Calibri"/>
          <w:b/>
          <w:color w:val="00000A"/>
        </w:rPr>
        <w:t xml:space="preserve">Exercício 7. </w:t>
      </w:r>
      <w:r>
        <w:rPr>
          <w:rFonts w:ascii="Calibri" w:cs="Calibri" w:hAnsi="Calibri"/>
          <w:b/>
        </w:rPr>
        <w:t>(Prova da OBMEP 2007 – 2ª fase – N2 – Questão 2)</w:t>
      </w:r>
    </w:p>
    <w:p>
      <w:pPr>
        <w:pStyle w:val="style0"/>
        <w:jc w:val="both"/>
      </w:pPr>
      <w:r>
        <w:rPr>
          <w:rFonts w:ascii="Calibri" w:cs="Calibri" w:hAnsi="Calibri"/>
          <w:color w:val="00000A"/>
        </w:rPr>
        <w:t>Na figura abaixo ABCD é um retângulo, M e N são pontos nos lados BC e AD, respectivamente, e os números representam as áreas dos triângulos ABQ, BQM, MPC e CPD em cm</w:t>
      </w:r>
      <w:r>
        <w:rPr>
          <w:rFonts w:ascii="Calibri" w:cs="Calibri" w:hAnsi="Calibri"/>
          <w:color w:val="00000A"/>
          <w:vertAlign w:val="superscript"/>
        </w:rPr>
        <w:t>2</w:t>
      </w:r>
      <w:r>
        <w:rPr>
          <w:rFonts w:ascii="Calibri" w:cs="Calibri" w:hAnsi="Calibri"/>
          <w:color w:val="00000A"/>
        </w:rPr>
        <w:t xml:space="preserve">.  </w:t>
      </w:r>
    </w:p>
    <w:p>
      <w:pPr>
        <w:pStyle w:val="style0"/>
        <w:jc w:val="center"/>
      </w:pPr>
      <w:r>
        <w:rPr/>
        <w:drawing>
          <wp:inline distB="0" distL="0" distR="0" distT="0">
            <wp:extent cx="3543300" cy="11906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0"/>
                    <a:srcRect/>
                    <a:stretch>
                      <a:fillRect/>
                    </a:stretch>
                  </pic:blipFill>
                  <pic:spPr bwMode="auto">
                    <a:xfrm>
                      <a:off x="0" y="0"/>
                      <a:ext cx="3543300" cy="1190625"/>
                    </a:xfrm>
                    <a:prstGeom prst="rect">
                      <a:avLst/>
                    </a:prstGeom>
                    <a:noFill/>
                    <a:ln w="9525">
                      <a:noFill/>
                      <a:miter lim="800000"/>
                      <a:headEnd/>
                      <a:tailEnd/>
                    </a:ln>
                  </pic:spPr>
                </pic:pic>
              </a:graphicData>
            </a:graphic>
          </wp:inline>
        </w:drawing>
      </w:r>
    </w:p>
    <w:p>
      <w:pPr>
        <w:pStyle w:val="style0"/>
        <w:jc w:val="both"/>
      </w:pPr>
      <w:r>
        <w:rPr>
          <w:rFonts w:ascii="Calibri" w:cs="Calibri" w:hAnsi="Calibri"/>
          <w:color w:val="00000A"/>
        </w:rPr>
        <w:t xml:space="preserve">(a) Qual é a área do triângulo AMD? Por quê? </w:t>
      </w:r>
    </w:p>
    <w:p>
      <w:pPr>
        <w:pStyle w:val="style0"/>
        <w:jc w:val="both"/>
      </w:pPr>
      <w:r>
        <w:rPr>
          <w:rFonts w:ascii="Calibri" w:cs="Calibri" w:hAnsi="Calibri"/>
          <w:color w:val="00000A"/>
        </w:rPr>
        <w:t xml:space="preserve">(b) Calcule a soma das áreas dos triângulos AQN e NPD. </w:t>
      </w:r>
    </w:p>
    <w:p>
      <w:pPr>
        <w:pStyle w:val="style0"/>
        <w:jc w:val="both"/>
      </w:pPr>
      <w:r>
        <w:rPr>
          <w:rFonts w:ascii="Calibri" w:cs="Calibri" w:hAnsi="Calibri"/>
          <w:color w:val="00000A"/>
        </w:rPr>
        <w:t>(c) Calcule a área do quadrilátero MPNQ.</w:t>
      </w:r>
    </w:p>
    <w:p>
      <w:pPr>
        <w:pStyle w:val="style0"/>
        <w:jc w:val="both"/>
      </w:pPr>
      <w:r>
        <w:rPr>
          <w:rFonts w:ascii="Calibri" w:cs="Calibri" w:hAnsi="Calibri"/>
          <w:b/>
          <w:color w:val="00000A"/>
        </w:rPr>
        <w:t xml:space="preserve">Exercício 8. </w:t>
      </w:r>
      <w:r>
        <w:rPr>
          <w:rFonts w:ascii="Calibri" w:cs="Calibri" w:hAnsi="Calibri"/>
          <w:b/>
        </w:rPr>
        <w:t>(Prova da OBMEP 2010 – 2ª fase – N2 – Questão 4)</w:t>
      </w:r>
    </w:p>
    <w:p>
      <w:pPr>
        <w:pStyle w:val="style0"/>
        <w:jc w:val="both"/>
      </w:pPr>
      <w:r>
        <w:rPr>
          <w:rFonts w:ascii="Calibri" w:cs="Calibri" w:hAnsi="Calibri"/>
          <w:color w:val="00000A"/>
        </w:rPr>
        <w:t>A figura que segue mostra um dodecaedro regular decomposto em seis triângulos equiláteros, seis quadrados e um hexágono, todos com lados de mesma medida.</w:t>
      </w:r>
    </w:p>
    <w:p>
      <w:pPr>
        <w:pStyle w:val="style0"/>
        <w:spacing w:after="0" w:before="0" w:line="100" w:lineRule="atLeast"/>
        <w:jc w:val="center"/>
      </w:pPr>
      <w:r>
        <w:rPr/>
        <w:drawing>
          <wp:inline distB="0" distL="0" distR="0" distT="0">
            <wp:extent cx="1371600" cy="1200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1"/>
                    <a:srcRect/>
                    <a:stretch>
                      <a:fillRect/>
                    </a:stretch>
                  </pic:blipFill>
                  <pic:spPr bwMode="auto">
                    <a:xfrm>
                      <a:off x="0" y="0"/>
                      <a:ext cx="1371600" cy="1200150"/>
                    </a:xfrm>
                    <a:prstGeom prst="rect">
                      <a:avLst/>
                    </a:prstGeom>
                    <a:noFill/>
                    <a:ln w="9525">
                      <a:noFill/>
                      <a:miter lim="800000"/>
                      <a:headEnd/>
                      <a:tailEnd/>
                    </a:ln>
                  </pic:spPr>
                </pic:pic>
              </a:graphicData>
            </a:graphic>
          </wp:inline>
        </w:drawing>
      </w:r>
    </w:p>
    <w:p>
      <w:pPr>
        <w:pStyle w:val="style0"/>
        <w:spacing w:after="0" w:before="0" w:line="100" w:lineRule="atLeast"/>
        <w:jc w:val="center"/>
      </w:pPr>
      <w:r>
        <w:rPr>
          <w:rFonts w:ascii="Calibri" w:cs="Calibri" w:hAnsi="Calibri"/>
          <w:color w:val="00000A"/>
        </w:rPr>
      </w:r>
    </w:p>
    <w:p>
      <w:pPr>
        <w:pStyle w:val="style0"/>
        <w:spacing w:after="0" w:before="0" w:line="100" w:lineRule="atLeast"/>
        <w:jc w:val="both"/>
      </w:pPr>
      <w:r>
        <w:rPr>
          <w:rFonts w:ascii="Calibri" w:cs="Calibri" w:hAnsi="Calibri"/>
          <w:color w:val="00000A"/>
        </w:rPr>
        <w:t>a) Se cada triângulo da figura tem área igual a 1 cm</w:t>
      </w:r>
      <w:r>
        <w:rPr>
          <w:rFonts w:ascii="Calibri" w:cs="Calibri" w:hAnsi="Calibri"/>
          <w:color w:val="00000A"/>
          <w:vertAlign w:val="superscript"/>
        </w:rPr>
        <w:t>2</w:t>
      </w:r>
      <w:r>
        <w:rPr>
          <w:rFonts w:ascii="Calibri" w:cs="Calibri" w:hAnsi="Calibri"/>
          <w:color w:val="00000A"/>
        </w:rPr>
        <w:t>, qual é a área do hexágono?</w:t>
      </w:r>
    </w:p>
    <w:p>
      <w:pPr>
        <w:pStyle w:val="style0"/>
        <w:spacing w:after="0" w:before="0" w:line="100" w:lineRule="atLeast"/>
        <w:jc w:val="both"/>
      </w:pPr>
      <w:r>
        <w:rPr>
          <w:rFonts w:ascii="Calibri" w:cs="Calibri" w:hAnsi="Calibri"/>
          <w:color w:val="00000A"/>
        </w:rPr>
      </w:r>
    </w:p>
    <w:p>
      <w:pPr>
        <w:pStyle w:val="style0"/>
        <w:spacing w:after="0" w:before="0" w:line="100" w:lineRule="atLeast"/>
        <w:jc w:val="both"/>
      </w:pPr>
      <w:r>
        <w:rPr>
          <w:rFonts w:ascii="Calibri" w:cs="Calibri" w:hAnsi="Calibri"/>
          <w:color w:val="00000A"/>
        </w:rPr>
        <w:t>b) A figura abaixo foi obtida retirando doze triângulos equiláteros de um dodecaedro regular cujo lado mede 1 cm. Qual é a área dessa figura?</w:t>
      </w:r>
    </w:p>
    <w:p>
      <w:pPr>
        <w:pStyle w:val="style0"/>
        <w:spacing w:after="0" w:before="0" w:line="100" w:lineRule="atLeast"/>
        <w:jc w:val="both"/>
      </w:pPr>
      <w:r>
        <w:rPr>
          <w:rFonts w:ascii="Calibri" w:cs="Calibri" w:hAnsi="Calibri"/>
          <w:color w:val="00000A"/>
        </w:rPr>
      </w:r>
    </w:p>
    <w:p>
      <w:pPr>
        <w:pStyle w:val="style0"/>
        <w:spacing w:after="0" w:before="0" w:line="100" w:lineRule="atLeast"/>
        <w:jc w:val="center"/>
      </w:pPr>
      <w:r>
        <w:rPr/>
        <w:drawing>
          <wp:inline distB="0" distL="0" distR="0" distT="0">
            <wp:extent cx="1504950" cy="1200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2"/>
                    <a:srcRect/>
                    <a:stretch>
                      <a:fillRect/>
                    </a:stretch>
                  </pic:blipFill>
                  <pic:spPr bwMode="auto">
                    <a:xfrm>
                      <a:off x="0" y="0"/>
                      <a:ext cx="1504950" cy="1200150"/>
                    </a:xfrm>
                    <a:prstGeom prst="rect">
                      <a:avLst/>
                    </a:prstGeom>
                    <a:noFill/>
                    <a:ln w="9525">
                      <a:noFill/>
                      <a:miter lim="800000"/>
                      <a:headEnd/>
                      <a:tailEnd/>
                    </a:ln>
                  </pic:spPr>
                </pic:pic>
              </a:graphicData>
            </a:graphic>
          </wp:inline>
        </w:drawing>
      </w:r>
    </w:p>
    <w:p>
      <w:pPr>
        <w:pStyle w:val="style0"/>
        <w:spacing w:after="0" w:before="0" w:line="100" w:lineRule="atLeast"/>
        <w:jc w:val="center"/>
      </w:pPr>
      <w:r>
        <w:rPr>
          <w:rFonts w:ascii="Calibri" w:cs="Calibri" w:hAnsi="Calibri"/>
          <w:color w:val="00000A"/>
        </w:rPr>
      </w:r>
    </w:p>
    <w:p>
      <w:pPr>
        <w:pStyle w:val="style0"/>
        <w:spacing w:after="0" w:before="0" w:line="100" w:lineRule="atLeast"/>
        <w:jc w:val="both"/>
      </w:pPr>
      <w:r>
        <w:rPr>
          <w:rFonts w:ascii="Calibri" w:cs="Calibri" w:hAnsi="Calibri"/>
          <w:bCs/>
          <w:color w:val="00000A"/>
          <w:lang w:eastAsia="pt-BR"/>
        </w:rPr>
        <w:t xml:space="preserve">c) A figura abaixo foi obtida retirando dois hexágonos regulares de um </w:t>
      </w:r>
      <w:r>
        <w:rPr>
          <w:rFonts w:ascii="Calibri" w:cs="Calibri" w:hAnsi="Calibri"/>
          <w:color w:val="00000A"/>
        </w:rPr>
        <w:t>dodecaedro regular cujo lado mede 1 cm. Qual é a área dessa figura?</w:t>
      </w:r>
    </w:p>
    <w:p>
      <w:pPr>
        <w:pStyle w:val="style0"/>
        <w:spacing w:after="0" w:before="0"/>
        <w:jc w:val="center"/>
      </w:pPr>
      <w:r>
        <w:rPr/>
        <w:drawing>
          <wp:inline distB="0" distL="0" distR="0" distT="0">
            <wp:extent cx="1381125" cy="13144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3"/>
                    <a:srcRect/>
                    <a:stretch>
                      <a:fillRect/>
                    </a:stretch>
                  </pic:blipFill>
                  <pic:spPr bwMode="auto">
                    <a:xfrm>
                      <a:off x="0" y="0"/>
                      <a:ext cx="1381125" cy="1314450"/>
                    </a:xfrm>
                    <a:prstGeom prst="rect">
                      <a:avLst/>
                    </a:prstGeom>
                    <a:noFill/>
                    <a:ln w="9525">
                      <a:noFill/>
                      <a:miter lim="800000"/>
                      <a:headEnd/>
                      <a:tailEnd/>
                    </a:ln>
                  </pic:spPr>
                </pic:pic>
              </a:graphicData>
            </a:graphic>
          </wp:inline>
        </w:drawing>
      </w:r>
    </w:p>
    <w:p>
      <w:pPr>
        <w:pStyle w:val="style0"/>
        <w:spacing w:after="0" w:before="0"/>
        <w:jc w:val="center"/>
      </w:pPr>
      <w:r>
        <w:rPr/>
      </w:r>
    </w:p>
    <w:p>
      <w:pPr>
        <w:pStyle w:val="style0"/>
        <w:pBdr>
          <w:top w:color="00000A" w:space="0" w:sz="4" w:val="single"/>
          <w:left w:color="00000A" w:space="0" w:sz="4" w:val="single"/>
          <w:bottom w:color="00000A" w:space="0" w:sz="4" w:val="single"/>
          <w:right w:color="00000A" w:space="0" w:sz="4" w:val="single"/>
        </w:pBdr>
        <w:shd w:fill="DAEEF3" w:val="clear"/>
        <w:spacing w:after="0" w:before="0" w:line="100" w:lineRule="atLeast"/>
      </w:pPr>
      <w:r>
        <w:rPr/>
      </w:r>
    </w:p>
    <w:sectPr>
      <w:footerReference r:id="rId34" w:type="default"/>
      <w:type w:val="nextPage"/>
      <w:pgSz w:h="16838" w:w="11906"/>
      <w:pgMar w:bottom="943" w:footer="523" w:gutter="0" w:header="0" w:left="605" w:right="696" w:top="684"/>
      <w:pgNumType w:fmt="decimal"/>
      <w:formProt w:val="false"/>
      <w:textDirection w:val="lrTb"/>
      <w:docGrid w:charSpace="184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2"/>
      <w:jc w:val="right"/>
    </w:pPr>
    <w:r>
      <w:rPr/>
      <w:fldChar w:fldCharType="begin"/>
    </w:r>
    <w:r>
      <w:instrText> PAGE </w:instrText>
    </w:r>
    <w:r>
      <w:fldChar w:fldCharType="separate"/>
    </w:r>
    <w:r>
      <w:t>10</w:t>
    </w:r>
    <w:r>
      <w:fldChar w:fldCharType="end"/>
    </w:r>
  </w:p>
  <w:p>
    <w:pPr>
      <w:pStyle w:val="style452"/>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lowerLetter"/>
      <w:lvlText w:val="(%1)"/>
      <w:lvlJc w:val="left"/>
      <w:pPr>
        <w:ind w:hanging="360" w:left="360"/>
      </w:pPr>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3">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4">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5">
    <w:lvl w:ilvl="0">
      <w:start w:val="1"/>
      <w:numFmt w:val="upperLetter"/>
      <w:lvlText w:val="(%1)"/>
      <w:lvlJc w:val="left"/>
      <w:pPr>
        <w:ind w:hanging="360" w:left="360"/>
      </w:pPr>
      <w:rPr>
        <w:b w:val="false"/>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6">
    <w:lvl w:ilvl="0">
      <w:start w:val="100"/>
      <w:numFmt w:val="lowerRoman"/>
      <w:lvlText w:val="%1)"/>
      <w:lvlJc w:val="left"/>
      <w:pPr>
        <w:tabs>
          <w:tab w:pos="720" w:val="num"/>
        </w:tabs>
        <w:ind w:hanging="360" w:left="72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Padrão"/>
    <w:next w:val="style0"/>
    <w:pPr>
      <w:widowControl/>
      <w:tabs>
        <w:tab w:leader="none" w:pos="480" w:val="left"/>
      </w:tabs>
      <w:suppressAutoHyphens w:val="true"/>
      <w:overflowPunct w:val="true"/>
      <w:spacing w:after="200" w:before="0" w:line="276" w:lineRule="auto"/>
    </w:pPr>
    <w:rPr>
      <w:rFonts w:ascii="Arial" w:cs="Times New Roman" w:eastAsia="Calibri" w:hAnsi="Arial"/>
      <w:color w:val="00000A"/>
      <w:sz w:val="22"/>
      <w:szCs w:val="22"/>
      <w:lang w:bidi="ar-SA" w:eastAsia="en-US" w:val="pt-BR"/>
    </w:rPr>
  </w:style>
  <w:style w:styleId="style1" w:type="paragraph">
    <w:name w:val="Título 1"/>
    <w:basedOn w:val="style0"/>
    <w:next w:val="style439"/>
    <w:pPr>
      <w:spacing w:after="280" w:before="280" w:line="100" w:lineRule="atLeast"/>
    </w:pPr>
    <w:rPr>
      <w:rFonts w:ascii="Times New Roman" w:eastAsia="Times New Roman" w:hAnsi="Times New Roman"/>
      <w:b/>
      <w:bCs/>
      <w:sz w:val="48"/>
      <w:szCs w:val="48"/>
      <w:lang w:eastAsia="pt-BR"/>
    </w:rPr>
  </w:style>
  <w:style w:styleId="style4" w:type="paragraph">
    <w:name w:val="Título 4"/>
    <w:basedOn w:val="style0"/>
    <w:next w:val="style439"/>
    <w:pPr>
      <w:keepNext/>
      <w:keepLines/>
      <w:numPr>
        <w:ilvl w:val="3"/>
        <w:numId w:val="1"/>
      </w:numPr>
      <w:spacing w:after="0" w:before="40"/>
      <w:outlineLvl w:val="3"/>
    </w:pPr>
    <w:rPr>
      <w:rFonts w:ascii="Calibri" w:cs="" w:hAnsi="Calibri"/>
      <w:i/>
      <w:iCs/>
      <w:color w:val="365F91"/>
    </w:rPr>
  </w:style>
  <w:style w:styleId="style5" w:type="paragraph">
    <w:name w:val="Título 5"/>
    <w:basedOn w:val="style0"/>
    <w:next w:val="style439"/>
    <w:pPr>
      <w:keepNext/>
      <w:keepLines/>
      <w:numPr>
        <w:ilvl w:val="4"/>
        <w:numId w:val="1"/>
      </w:numPr>
      <w:spacing w:after="0" w:before="200"/>
      <w:outlineLvl w:val="4"/>
    </w:pPr>
    <w:rPr>
      <w:rFonts w:ascii="Cambria" w:hAnsi="Cambria"/>
      <w:color w:val="243F60"/>
    </w:rPr>
  </w:style>
  <w:style w:styleId="style15" w:type="character">
    <w:name w:val="Default Paragraph Font"/>
    <w:next w:val="style15"/>
    <w:rPr/>
  </w:style>
  <w:style w:styleId="style16" w:type="character">
    <w:name w:val="Link da Internet"/>
    <w:next w:val="style16"/>
    <w:rPr>
      <w:color w:val="0000FF"/>
      <w:u w:val="single"/>
      <w:lang w:bidi="pt-BR" w:eastAsia="pt-BR" w:val="pt-BR"/>
    </w:rPr>
  </w:style>
  <w:style w:styleId="style17" w:type="character">
    <w:name w:val="FollowedHyperlink"/>
    <w:next w:val="style17"/>
    <w:rPr>
      <w:color w:val="800000"/>
      <w:u w:val="single"/>
    </w:rPr>
  </w:style>
  <w:style w:styleId="style18" w:type="character">
    <w:name w:val="Placeholder Text"/>
    <w:next w:val="style18"/>
    <w:rPr>
      <w:color w:val="808080"/>
    </w:rPr>
  </w:style>
  <w:style w:styleId="style19" w:type="character">
    <w:name w:val="Texto de balão Char"/>
    <w:next w:val="style19"/>
    <w:rPr>
      <w:rFonts w:ascii="Tahoma" w:cs="Tahoma" w:hAnsi="Tahoma"/>
      <w:sz w:val="16"/>
      <w:szCs w:val="16"/>
    </w:rPr>
  </w:style>
  <w:style w:styleId="style20" w:type="character">
    <w:name w:val="Título 1 Char"/>
    <w:next w:val="style20"/>
    <w:rPr>
      <w:rFonts w:ascii="Times New Roman" w:eastAsia="Times New Roman" w:hAnsi="Times New Roman"/>
      <w:b/>
      <w:bCs/>
      <w:sz w:val="48"/>
      <w:szCs w:val="48"/>
    </w:rPr>
  </w:style>
  <w:style w:styleId="style21" w:type="character">
    <w:name w:val="pl-video-thumb"/>
    <w:basedOn w:val="style15"/>
    <w:next w:val="style21"/>
    <w:rPr/>
  </w:style>
  <w:style w:styleId="style22" w:type="character">
    <w:name w:val="Título 5 Char"/>
    <w:basedOn w:val="style15"/>
    <w:next w:val="style22"/>
    <w:rPr>
      <w:rFonts w:ascii="Cambria" w:cs="Times New Roman" w:eastAsia="Calibri" w:hAnsi="Cambria"/>
      <w:color w:val="243F60"/>
      <w:sz w:val="22"/>
      <w:szCs w:val="22"/>
      <w:lang w:eastAsia="en-US"/>
    </w:rPr>
  </w:style>
  <w:style w:styleId="style23" w:type="character">
    <w:name w:val="MTDisplayEquation Char"/>
    <w:basedOn w:val="style15"/>
    <w:next w:val="style23"/>
    <w:rPr>
      <w:rFonts w:cs="Arial"/>
      <w:bCs/>
      <w:sz w:val="22"/>
      <w:szCs w:val="22"/>
      <w:lang w:eastAsia="en-US"/>
    </w:rPr>
  </w:style>
  <w:style w:styleId="style24" w:type="character">
    <w:name w:val="Texto de nota de rodapé Char"/>
    <w:basedOn w:val="style15"/>
    <w:next w:val="style24"/>
    <w:rPr>
      <w:lang w:eastAsia="en-US"/>
    </w:rPr>
  </w:style>
  <w:style w:styleId="style25" w:type="character">
    <w:name w:val="Footnote Reference1"/>
    <w:basedOn w:val="style15"/>
    <w:next w:val="style25"/>
    <w:rPr>
      <w:vertAlign w:val="superscript"/>
    </w:rPr>
  </w:style>
  <w:style w:styleId="style26" w:type="character">
    <w:name w:val="ListLabel 1"/>
    <w:next w:val="style26"/>
    <w:rPr>
      <w:rFonts w:cs="Courier New"/>
    </w:rPr>
  </w:style>
  <w:style w:styleId="style27" w:type="character">
    <w:name w:val="ListLabel 2"/>
    <w:next w:val="style27"/>
    <w:rPr>
      <w:rFonts w:cs="Courier New"/>
    </w:rPr>
  </w:style>
  <w:style w:styleId="style28" w:type="character">
    <w:name w:val="ListLabel 3"/>
    <w:next w:val="style28"/>
    <w:rPr>
      <w:rFonts w:cs="Courier New"/>
    </w:rPr>
  </w:style>
  <w:style w:styleId="style29" w:type="character">
    <w:name w:val="ListLabel 4"/>
    <w:next w:val="style29"/>
    <w:rPr>
      <w:i w:val="false"/>
    </w:rPr>
  </w:style>
  <w:style w:styleId="style30" w:type="character">
    <w:name w:val="ListLabel 5"/>
    <w:next w:val="style30"/>
    <w:rPr>
      <w:i w:val="false"/>
    </w:rPr>
  </w:style>
  <w:style w:styleId="style31" w:type="character">
    <w:name w:val="ListLabel 6"/>
    <w:next w:val="style31"/>
    <w:rPr>
      <w:rFonts w:cs="Courier New"/>
    </w:rPr>
  </w:style>
  <w:style w:styleId="style32" w:type="character">
    <w:name w:val="ListLabel 7"/>
    <w:next w:val="style32"/>
    <w:rPr>
      <w:rFonts w:cs="Courier New"/>
    </w:rPr>
  </w:style>
  <w:style w:styleId="style33" w:type="character">
    <w:name w:val="ListLabel 8"/>
    <w:next w:val="style33"/>
    <w:rPr>
      <w:rFonts w:cs="Courier New"/>
    </w:rPr>
  </w:style>
  <w:style w:styleId="style34" w:type="character">
    <w:name w:val="ListLabel 9"/>
    <w:next w:val="style34"/>
    <w:rPr>
      <w:rFonts w:cs="Courier New"/>
    </w:rPr>
  </w:style>
  <w:style w:styleId="style35" w:type="character">
    <w:name w:val="ListLabel 10"/>
    <w:next w:val="style35"/>
    <w:rPr>
      <w:rFonts w:cs="Courier New"/>
    </w:rPr>
  </w:style>
  <w:style w:styleId="style36" w:type="character">
    <w:name w:val="ListLabel 11"/>
    <w:next w:val="style36"/>
    <w:rPr>
      <w:rFonts w:cs="Courier New"/>
    </w:rPr>
  </w:style>
  <w:style w:styleId="style37" w:type="character">
    <w:name w:val="ListLabel 12"/>
    <w:next w:val="style37"/>
    <w:rPr>
      <w:rFonts w:cs="Arial"/>
      <w:color w:val="000000"/>
      <w:sz w:val="22"/>
      <w:szCs w:val="22"/>
    </w:rPr>
  </w:style>
  <w:style w:styleId="style38" w:type="character">
    <w:name w:val="ListLabel 13"/>
    <w:next w:val="style38"/>
    <w:rPr>
      <w:b w:val="false"/>
      <w:bCs/>
    </w:rPr>
  </w:style>
  <w:style w:styleId="style39" w:type="character">
    <w:name w:val="ListLabel 14"/>
    <w:next w:val="style39"/>
    <w:rPr>
      <w:rFonts w:cs="Arial"/>
      <w:color w:val="000000"/>
      <w:sz w:val="22"/>
      <w:szCs w:val="22"/>
    </w:rPr>
  </w:style>
  <w:style w:styleId="style40" w:type="character">
    <w:name w:val="ListLabel 15"/>
    <w:next w:val="style40"/>
    <w:rPr>
      <w:rFonts w:cs="Arial"/>
      <w:b w:val="false"/>
      <w:color w:val="000000"/>
      <w:sz w:val="22"/>
      <w:szCs w:val="22"/>
    </w:rPr>
  </w:style>
  <w:style w:styleId="style41" w:type="character">
    <w:name w:val="ListLabel 16"/>
    <w:next w:val="style41"/>
    <w:rPr>
      <w:rFonts w:cs="Symbol"/>
    </w:rPr>
  </w:style>
  <w:style w:styleId="style42" w:type="character">
    <w:name w:val="ListLabel 17"/>
    <w:next w:val="style42"/>
    <w:rPr>
      <w:rFonts w:cs="OpenSymbol"/>
    </w:rPr>
  </w:style>
  <w:style w:styleId="style43" w:type="character">
    <w:name w:val="ListLabel 18"/>
    <w:next w:val="style43"/>
    <w:rPr>
      <w:rFonts w:cs="OpenSymbol"/>
    </w:rPr>
  </w:style>
  <w:style w:styleId="style44" w:type="character">
    <w:name w:val="ListLabel 19"/>
    <w:next w:val="style44"/>
    <w:rPr>
      <w:rFonts w:cs="Symbol"/>
    </w:rPr>
  </w:style>
  <w:style w:styleId="style45" w:type="character">
    <w:name w:val="ListLabel 20"/>
    <w:next w:val="style45"/>
    <w:rPr>
      <w:rFonts w:cs="OpenSymbol"/>
    </w:rPr>
  </w:style>
  <w:style w:styleId="style46" w:type="character">
    <w:name w:val="ListLabel 21"/>
    <w:next w:val="style46"/>
    <w:rPr>
      <w:rFonts w:cs="OpenSymbol"/>
    </w:rPr>
  </w:style>
  <w:style w:styleId="style47" w:type="character">
    <w:name w:val="ListLabel 22"/>
    <w:next w:val="style47"/>
    <w:rPr>
      <w:rFonts w:cs="Symbol"/>
    </w:rPr>
  </w:style>
  <w:style w:styleId="style48" w:type="character">
    <w:name w:val="ListLabel 23"/>
    <w:next w:val="style48"/>
    <w:rPr>
      <w:rFonts w:cs="OpenSymbol"/>
    </w:rPr>
  </w:style>
  <w:style w:styleId="style49" w:type="character">
    <w:name w:val="ListLabel 24"/>
    <w:next w:val="style49"/>
    <w:rPr>
      <w:rFonts w:cs="OpenSymbol"/>
    </w:rPr>
  </w:style>
  <w:style w:styleId="style50" w:type="character">
    <w:name w:val="ListLabel 25"/>
    <w:next w:val="style50"/>
    <w:rPr>
      <w:rFonts w:cs="Courier New"/>
    </w:rPr>
  </w:style>
  <w:style w:styleId="style51" w:type="character">
    <w:name w:val="ListLabel 26"/>
    <w:next w:val="style51"/>
    <w:rPr>
      <w:rFonts w:cs="Courier New"/>
    </w:rPr>
  </w:style>
  <w:style w:styleId="style52" w:type="character">
    <w:name w:val="ListLabel 27"/>
    <w:next w:val="style52"/>
    <w:rPr>
      <w:rFonts w:cs="Courier New"/>
    </w:rPr>
  </w:style>
  <w:style w:styleId="style53" w:type="character">
    <w:name w:val="ListLabel 28"/>
    <w:next w:val="style53"/>
    <w:rPr>
      <w:rFonts w:cs="Courier New"/>
    </w:rPr>
  </w:style>
  <w:style w:styleId="style54" w:type="character">
    <w:name w:val="ListLabel 29"/>
    <w:next w:val="style54"/>
    <w:rPr>
      <w:rFonts w:cs="Courier New"/>
    </w:rPr>
  </w:style>
  <w:style w:styleId="style55" w:type="character">
    <w:name w:val="ListLabel 30"/>
    <w:next w:val="style55"/>
    <w:rPr>
      <w:rFonts w:cs="Courier New"/>
    </w:rPr>
  </w:style>
  <w:style w:styleId="style56" w:type="character">
    <w:name w:val="footnote reference"/>
    <w:next w:val="style56"/>
    <w:rPr>
      <w:vertAlign w:val="superscript"/>
    </w:rPr>
  </w:style>
  <w:style w:styleId="style57" w:type="character">
    <w:name w:val="endnote reference"/>
    <w:next w:val="style57"/>
    <w:rPr>
      <w:vertAlign w:val="superscript"/>
    </w:rPr>
  </w:style>
  <w:style w:styleId="style58" w:type="character">
    <w:name w:val="ListLabel 31"/>
    <w:next w:val="style58"/>
    <w:rPr>
      <w:rFonts w:cs="Symbol"/>
    </w:rPr>
  </w:style>
  <w:style w:styleId="style59" w:type="character">
    <w:name w:val="ListLabel 32"/>
    <w:next w:val="style59"/>
    <w:rPr>
      <w:rFonts w:cs="Courier New"/>
    </w:rPr>
  </w:style>
  <w:style w:styleId="style60" w:type="character">
    <w:name w:val="ListLabel 33"/>
    <w:next w:val="style60"/>
    <w:rPr>
      <w:rFonts w:cs="Wingdings"/>
    </w:rPr>
  </w:style>
  <w:style w:styleId="style61" w:type="character">
    <w:name w:val="ListLabel 34"/>
    <w:next w:val="style61"/>
    <w:rPr>
      <w:rFonts w:cs="Symbol"/>
    </w:rPr>
  </w:style>
  <w:style w:styleId="style62" w:type="character">
    <w:name w:val="ListLabel 35"/>
    <w:next w:val="style62"/>
    <w:rPr>
      <w:rFonts w:cs="Courier New"/>
    </w:rPr>
  </w:style>
  <w:style w:styleId="style63" w:type="character">
    <w:name w:val="ListLabel 36"/>
    <w:next w:val="style63"/>
    <w:rPr>
      <w:rFonts w:cs="Wingdings"/>
    </w:rPr>
  </w:style>
  <w:style w:styleId="style64" w:type="character">
    <w:name w:val="ListLabel 37"/>
    <w:next w:val="style64"/>
    <w:rPr>
      <w:rFonts w:cs="Symbol"/>
    </w:rPr>
  </w:style>
  <w:style w:styleId="style65" w:type="character">
    <w:name w:val="ListLabel 38"/>
    <w:next w:val="style65"/>
    <w:rPr>
      <w:rFonts w:cs="Courier New"/>
    </w:rPr>
  </w:style>
  <w:style w:styleId="style66" w:type="character">
    <w:name w:val="ListLabel 39"/>
    <w:next w:val="style66"/>
    <w:rPr>
      <w:rFonts w:cs="Wingdings"/>
    </w:rPr>
  </w:style>
  <w:style w:styleId="style67" w:type="character">
    <w:name w:val="ListLabel 40"/>
    <w:next w:val="style67"/>
    <w:rPr>
      <w:rFonts w:cs="Symbol"/>
    </w:rPr>
  </w:style>
  <w:style w:styleId="style68" w:type="character">
    <w:name w:val="ListLabel 41"/>
    <w:next w:val="style68"/>
    <w:rPr>
      <w:rFonts w:cs="Courier New"/>
    </w:rPr>
  </w:style>
  <w:style w:styleId="style69" w:type="character">
    <w:name w:val="ListLabel 42"/>
    <w:next w:val="style69"/>
    <w:rPr>
      <w:rFonts w:cs="Wingdings"/>
    </w:rPr>
  </w:style>
  <w:style w:styleId="style70" w:type="character">
    <w:name w:val="ListLabel 43"/>
    <w:next w:val="style70"/>
    <w:rPr>
      <w:rFonts w:cs="Symbol"/>
    </w:rPr>
  </w:style>
  <w:style w:styleId="style71" w:type="character">
    <w:name w:val="ListLabel 44"/>
    <w:next w:val="style71"/>
    <w:rPr>
      <w:rFonts w:cs="Courier New"/>
    </w:rPr>
  </w:style>
  <w:style w:styleId="style72" w:type="character">
    <w:name w:val="ListLabel 45"/>
    <w:next w:val="style72"/>
    <w:rPr>
      <w:rFonts w:cs="Wingdings"/>
    </w:rPr>
  </w:style>
  <w:style w:styleId="style73" w:type="character">
    <w:name w:val="ListLabel 46"/>
    <w:next w:val="style73"/>
    <w:rPr>
      <w:rFonts w:cs="Symbol"/>
    </w:rPr>
  </w:style>
  <w:style w:styleId="style74" w:type="character">
    <w:name w:val="ListLabel 47"/>
    <w:next w:val="style74"/>
    <w:rPr>
      <w:rFonts w:cs="Courier New"/>
    </w:rPr>
  </w:style>
  <w:style w:styleId="style75" w:type="character">
    <w:name w:val="ListLabel 48"/>
    <w:next w:val="style75"/>
    <w:rPr>
      <w:rFonts w:cs="Wingdings"/>
    </w:rPr>
  </w:style>
  <w:style w:styleId="style76" w:type="character">
    <w:name w:val="ListLabel 49"/>
    <w:next w:val="style76"/>
    <w:rPr>
      <w:rFonts w:cs="Symbol"/>
    </w:rPr>
  </w:style>
  <w:style w:styleId="style77" w:type="character">
    <w:name w:val="ListLabel 50"/>
    <w:next w:val="style77"/>
    <w:rPr>
      <w:rFonts w:cs="Courier New"/>
    </w:rPr>
  </w:style>
  <w:style w:styleId="style78" w:type="character">
    <w:name w:val="ListLabel 51"/>
    <w:next w:val="style78"/>
    <w:rPr>
      <w:rFonts w:cs="Wingdings"/>
    </w:rPr>
  </w:style>
  <w:style w:styleId="style79" w:type="character">
    <w:name w:val="ListLabel 52"/>
    <w:next w:val="style79"/>
    <w:rPr>
      <w:rFonts w:cs="Symbol"/>
    </w:rPr>
  </w:style>
  <w:style w:styleId="style80" w:type="character">
    <w:name w:val="ListLabel 53"/>
    <w:next w:val="style80"/>
    <w:rPr>
      <w:rFonts w:cs="Courier New"/>
    </w:rPr>
  </w:style>
  <w:style w:styleId="style81" w:type="character">
    <w:name w:val="ListLabel 54"/>
    <w:next w:val="style81"/>
    <w:rPr>
      <w:rFonts w:cs="Wingdings"/>
    </w:rPr>
  </w:style>
  <w:style w:styleId="style82" w:type="character">
    <w:name w:val="ListLabel 55"/>
    <w:next w:val="style82"/>
    <w:rPr>
      <w:rFonts w:cs="Symbol"/>
    </w:rPr>
  </w:style>
  <w:style w:styleId="style83" w:type="character">
    <w:name w:val="ListLabel 56"/>
    <w:next w:val="style83"/>
    <w:rPr>
      <w:rFonts w:cs="Courier New"/>
    </w:rPr>
  </w:style>
  <w:style w:styleId="style84" w:type="character">
    <w:name w:val="ListLabel 57"/>
    <w:next w:val="style84"/>
    <w:rPr>
      <w:rFonts w:cs="Wingdings"/>
    </w:rPr>
  </w:style>
  <w:style w:styleId="style85" w:type="character">
    <w:name w:val="ListLabel 58"/>
    <w:next w:val="style85"/>
    <w:rPr>
      <w:rFonts w:cs="Symbol"/>
    </w:rPr>
  </w:style>
  <w:style w:styleId="style86" w:type="character">
    <w:name w:val="ListLabel 59"/>
    <w:next w:val="style86"/>
    <w:rPr>
      <w:rFonts w:cs="Courier New"/>
    </w:rPr>
  </w:style>
  <w:style w:styleId="style87" w:type="character">
    <w:name w:val="ListLabel 60"/>
    <w:next w:val="style87"/>
    <w:rPr>
      <w:rFonts w:cs="Wingdings"/>
    </w:rPr>
  </w:style>
  <w:style w:styleId="style88" w:type="character">
    <w:name w:val="ListLabel 61"/>
    <w:next w:val="style88"/>
    <w:rPr>
      <w:rFonts w:cs="Symbol"/>
    </w:rPr>
  </w:style>
  <w:style w:styleId="style89" w:type="character">
    <w:name w:val="ListLabel 62"/>
    <w:next w:val="style89"/>
    <w:rPr>
      <w:rFonts w:cs="Courier New"/>
    </w:rPr>
  </w:style>
  <w:style w:styleId="style90" w:type="character">
    <w:name w:val="ListLabel 63"/>
    <w:next w:val="style90"/>
    <w:rPr>
      <w:rFonts w:cs="Wingdings"/>
    </w:rPr>
  </w:style>
  <w:style w:styleId="style91" w:type="character">
    <w:name w:val="ListLabel 64"/>
    <w:next w:val="style91"/>
    <w:rPr>
      <w:rFonts w:cs="Symbol"/>
    </w:rPr>
  </w:style>
  <w:style w:styleId="style92" w:type="character">
    <w:name w:val="ListLabel 65"/>
    <w:next w:val="style92"/>
    <w:rPr>
      <w:rFonts w:cs="Courier New"/>
    </w:rPr>
  </w:style>
  <w:style w:styleId="style93" w:type="character">
    <w:name w:val="ListLabel 66"/>
    <w:next w:val="style93"/>
    <w:rPr>
      <w:rFonts w:cs="Wingdings"/>
    </w:rPr>
  </w:style>
  <w:style w:styleId="style94" w:type="character">
    <w:name w:val="ListLabel 67"/>
    <w:next w:val="style94"/>
    <w:rPr>
      <w:rFonts w:cs="Symbol"/>
    </w:rPr>
  </w:style>
  <w:style w:styleId="style95" w:type="character">
    <w:name w:val="ListLabel 68"/>
    <w:next w:val="style95"/>
    <w:rPr>
      <w:rFonts w:cs="Courier New"/>
    </w:rPr>
  </w:style>
  <w:style w:styleId="style96" w:type="character">
    <w:name w:val="ListLabel 69"/>
    <w:next w:val="style96"/>
    <w:rPr>
      <w:rFonts w:cs="Wingdings"/>
    </w:rPr>
  </w:style>
  <w:style w:styleId="style97" w:type="character">
    <w:name w:val="ListLabel 70"/>
    <w:next w:val="style97"/>
    <w:rPr>
      <w:rFonts w:cs="Symbol"/>
    </w:rPr>
  </w:style>
  <w:style w:styleId="style98" w:type="character">
    <w:name w:val="ListLabel 71"/>
    <w:next w:val="style98"/>
    <w:rPr>
      <w:rFonts w:cs="Courier New"/>
    </w:rPr>
  </w:style>
  <w:style w:styleId="style99" w:type="character">
    <w:name w:val="ListLabel 72"/>
    <w:next w:val="style99"/>
    <w:rPr>
      <w:rFonts w:cs="Wingdings"/>
    </w:rPr>
  </w:style>
  <w:style w:styleId="style100" w:type="character">
    <w:name w:val="ListLabel 73"/>
    <w:next w:val="style100"/>
    <w:rPr>
      <w:rFonts w:cs="Symbol"/>
    </w:rPr>
  </w:style>
  <w:style w:styleId="style101" w:type="character">
    <w:name w:val="ListLabel 74"/>
    <w:next w:val="style101"/>
    <w:rPr>
      <w:rFonts w:cs="Courier New"/>
    </w:rPr>
  </w:style>
  <w:style w:styleId="style102" w:type="character">
    <w:name w:val="ListLabel 75"/>
    <w:next w:val="style102"/>
    <w:rPr>
      <w:rFonts w:cs="Wingdings"/>
    </w:rPr>
  </w:style>
  <w:style w:styleId="style103" w:type="character">
    <w:name w:val="ListLabel 76"/>
    <w:next w:val="style103"/>
    <w:rPr>
      <w:rFonts w:cs="Symbol"/>
    </w:rPr>
  </w:style>
  <w:style w:styleId="style104" w:type="character">
    <w:name w:val="ListLabel 77"/>
    <w:next w:val="style104"/>
    <w:rPr>
      <w:rFonts w:cs="Courier New"/>
    </w:rPr>
  </w:style>
  <w:style w:styleId="style105" w:type="character">
    <w:name w:val="ListLabel 78"/>
    <w:next w:val="style105"/>
    <w:rPr>
      <w:rFonts w:cs="Wingdings"/>
    </w:rPr>
  </w:style>
  <w:style w:styleId="style106" w:type="character">
    <w:name w:val="ListLabel 79"/>
    <w:next w:val="style106"/>
    <w:rPr>
      <w:rFonts w:cs="Symbol"/>
    </w:rPr>
  </w:style>
  <w:style w:styleId="style107" w:type="character">
    <w:name w:val="ListLabel 80"/>
    <w:next w:val="style107"/>
    <w:rPr>
      <w:rFonts w:cs="Courier New"/>
    </w:rPr>
  </w:style>
  <w:style w:styleId="style108" w:type="character">
    <w:name w:val="ListLabel 81"/>
    <w:next w:val="style108"/>
    <w:rPr>
      <w:rFonts w:cs="Wingdings"/>
    </w:rPr>
  </w:style>
  <w:style w:styleId="style109" w:type="character">
    <w:name w:val="ListLabel 82"/>
    <w:next w:val="style109"/>
    <w:rPr>
      <w:rFonts w:cs="Symbol"/>
    </w:rPr>
  </w:style>
  <w:style w:styleId="style110" w:type="character">
    <w:name w:val="ListLabel 83"/>
    <w:next w:val="style110"/>
    <w:rPr>
      <w:rFonts w:cs="Courier New"/>
    </w:rPr>
  </w:style>
  <w:style w:styleId="style111" w:type="character">
    <w:name w:val="ListLabel 84"/>
    <w:next w:val="style111"/>
    <w:rPr>
      <w:rFonts w:cs="Wingdings"/>
    </w:rPr>
  </w:style>
  <w:style w:styleId="style112" w:type="character">
    <w:name w:val="ListLabel 85"/>
    <w:next w:val="style112"/>
    <w:rPr>
      <w:rFonts w:cs="Symbol"/>
    </w:rPr>
  </w:style>
  <w:style w:styleId="style113" w:type="character">
    <w:name w:val="ListLabel 86"/>
    <w:next w:val="style113"/>
    <w:rPr>
      <w:rFonts w:cs="Courier New"/>
    </w:rPr>
  </w:style>
  <w:style w:styleId="style114" w:type="character">
    <w:name w:val="ListLabel 87"/>
    <w:next w:val="style114"/>
    <w:rPr>
      <w:rFonts w:cs="Wingdings"/>
    </w:rPr>
  </w:style>
  <w:style w:styleId="style115" w:type="character">
    <w:name w:val="ListLabel 88"/>
    <w:next w:val="style115"/>
    <w:rPr>
      <w:rFonts w:cs="Symbol"/>
    </w:rPr>
  </w:style>
  <w:style w:styleId="style116" w:type="character">
    <w:name w:val="ListLabel 89"/>
    <w:next w:val="style116"/>
    <w:rPr>
      <w:rFonts w:cs="Courier New"/>
    </w:rPr>
  </w:style>
  <w:style w:styleId="style117" w:type="character">
    <w:name w:val="ListLabel 90"/>
    <w:next w:val="style117"/>
    <w:rPr>
      <w:rFonts w:cs="Wingdings"/>
    </w:rPr>
  </w:style>
  <w:style w:styleId="style118" w:type="character">
    <w:name w:val="ListLabel 91"/>
    <w:next w:val="style118"/>
    <w:rPr>
      <w:rFonts w:cs="Symbol"/>
    </w:rPr>
  </w:style>
  <w:style w:styleId="style119" w:type="character">
    <w:name w:val="ListLabel 92"/>
    <w:next w:val="style119"/>
    <w:rPr>
      <w:rFonts w:cs="Courier New"/>
    </w:rPr>
  </w:style>
  <w:style w:styleId="style120" w:type="character">
    <w:name w:val="ListLabel 93"/>
    <w:next w:val="style120"/>
    <w:rPr>
      <w:rFonts w:cs="Wingdings"/>
    </w:rPr>
  </w:style>
  <w:style w:styleId="style121" w:type="character">
    <w:name w:val="ListLabel 94"/>
    <w:next w:val="style121"/>
    <w:rPr>
      <w:rFonts w:cs="Symbol"/>
    </w:rPr>
  </w:style>
  <w:style w:styleId="style122" w:type="character">
    <w:name w:val="ListLabel 95"/>
    <w:next w:val="style122"/>
    <w:rPr>
      <w:rFonts w:cs="Courier New"/>
    </w:rPr>
  </w:style>
  <w:style w:styleId="style123" w:type="character">
    <w:name w:val="ListLabel 96"/>
    <w:next w:val="style123"/>
    <w:rPr>
      <w:rFonts w:cs="Wingdings"/>
    </w:rPr>
  </w:style>
  <w:style w:styleId="style124" w:type="character">
    <w:name w:val="ListLabel 97"/>
    <w:next w:val="style124"/>
    <w:rPr>
      <w:rFonts w:cs="Symbol"/>
    </w:rPr>
  </w:style>
  <w:style w:styleId="style125" w:type="character">
    <w:name w:val="ListLabel 98"/>
    <w:next w:val="style125"/>
    <w:rPr>
      <w:rFonts w:cs="Courier New"/>
    </w:rPr>
  </w:style>
  <w:style w:styleId="style126" w:type="character">
    <w:name w:val="ListLabel 99"/>
    <w:next w:val="style126"/>
    <w:rPr>
      <w:rFonts w:cs="Wingdings"/>
    </w:rPr>
  </w:style>
  <w:style w:styleId="style127" w:type="character">
    <w:name w:val="ListLabel 100"/>
    <w:next w:val="style127"/>
    <w:rPr>
      <w:rFonts w:cs="Symbol"/>
    </w:rPr>
  </w:style>
  <w:style w:styleId="style128" w:type="character">
    <w:name w:val="ListLabel 101"/>
    <w:next w:val="style128"/>
    <w:rPr>
      <w:rFonts w:cs="Courier New"/>
    </w:rPr>
  </w:style>
  <w:style w:styleId="style129" w:type="character">
    <w:name w:val="ListLabel 102"/>
    <w:next w:val="style129"/>
    <w:rPr>
      <w:rFonts w:cs="Wingdings"/>
    </w:rPr>
  </w:style>
  <w:style w:styleId="style130" w:type="character">
    <w:name w:val="ListLabel 103"/>
    <w:next w:val="style130"/>
    <w:rPr>
      <w:rFonts w:cs="Symbol"/>
    </w:rPr>
  </w:style>
  <w:style w:styleId="style131" w:type="character">
    <w:name w:val="ListLabel 104"/>
    <w:next w:val="style131"/>
    <w:rPr>
      <w:rFonts w:cs="Courier New"/>
    </w:rPr>
  </w:style>
  <w:style w:styleId="style132" w:type="character">
    <w:name w:val="ListLabel 105"/>
    <w:next w:val="style132"/>
    <w:rPr>
      <w:rFonts w:cs="Wingdings"/>
    </w:rPr>
  </w:style>
  <w:style w:styleId="style133" w:type="character">
    <w:name w:val="ListLabel 106"/>
    <w:next w:val="style133"/>
    <w:rPr>
      <w:rFonts w:cs="Symbol"/>
    </w:rPr>
  </w:style>
  <w:style w:styleId="style134" w:type="character">
    <w:name w:val="ListLabel 107"/>
    <w:next w:val="style134"/>
    <w:rPr>
      <w:rFonts w:cs="Courier New"/>
    </w:rPr>
  </w:style>
  <w:style w:styleId="style135" w:type="character">
    <w:name w:val="ListLabel 108"/>
    <w:next w:val="style135"/>
    <w:rPr>
      <w:rFonts w:cs="Wingdings"/>
    </w:rPr>
  </w:style>
  <w:style w:styleId="style136" w:type="character">
    <w:name w:val="ListLabel 109"/>
    <w:next w:val="style136"/>
    <w:rPr>
      <w:rFonts w:cs="Symbol"/>
    </w:rPr>
  </w:style>
  <w:style w:styleId="style137" w:type="character">
    <w:name w:val="ListLabel 110"/>
    <w:next w:val="style137"/>
    <w:rPr>
      <w:rFonts w:cs="Courier New"/>
    </w:rPr>
  </w:style>
  <w:style w:styleId="style138" w:type="character">
    <w:name w:val="ListLabel 111"/>
    <w:next w:val="style138"/>
    <w:rPr>
      <w:rFonts w:cs="Wingdings"/>
    </w:rPr>
  </w:style>
  <w:style w:styleId="style139" w:type="character">
    <w:name w:val="ListLabel 112"/>
    <w:next w:val="style139"/>
    <w:rPr>
      <w:rFonts w:cs="Symbol"/>
    </w:rPr>
  </w:style>
  <w:style w:styleId="style140" w:type="character">
    <w:name w:val="ListLabel 113"/>
    <w:next w:val="style140"/>
    <w:rPr>
      <w:rFonts w:cs="Courier New"/>
    </w:rPr>
  </w:style>
  <w:style w:styleId="style141" w:type="character">
    <w:name w:val="ListLabel 114"/>
    <w:next w:val="style141"/>
    <w:rPr>
      <w:rFonts w:cs="Wingdings"/>
    </w:rPr>
  </w:style>
  <w:style w:styleId="style142" w:type="character">
    <w:name w:val="ListLabel 115"/>
    <w:next w:val="style142"/>
    <w:rPr>
      <w:rFonts w:cs="Symbol"/>
    </w:rPr>
  </w:style>
  <w:style w:styleId="style143" w:type="character">
    <w:name w:val="ListLabel 116"/>
    <w:next w:val="style143"/>
    <w:rPr>
      <w:rFonts w:cs="Courier New"/>
    </w:rPr>
  </w:style>
  <w:style w:styleId="style144" w:type="character">
    <w:name w:val="ListLabel 117"/>
    <w:next w:val="style144"/>
    <w:rPr>
      <w:rFonts w:cs="Wingdings"/>
    </w:rPr>
  </w:style>
  <w:style w:styleId="style145" w:type="character">
    <w:name w:val="ListLabel 118"/>
    <w:next w:val="style145"/>
    <w:rPr>
      <w:rFonts w:cs="Symbol"/>
    </w:rPr>
  </w:style>
  <w:style w:styleId="style146" w:type="character">
    <w:name w:val="ListLabel 119"/>
    <w:next w:val="style146"/>
    <w:rPr>
      <w:rFonts w:cs="Courier New"/>
    </w:rPr>
  </w:style>
  <w:style w:styleId="style147" w:type="character">
    <w:name w:val="ListLabel 120"/>
    <w:next w:val="style147"/>
    <w:rPr>
      <w:rFonts w:cs="Wingdings"/>
    </w:rPr>
  </w:style>
  <w:style w:styleId="style148" w:type="character">
    <w:name w:val="ListLabel 121"/>
    <w:next w:val="style148"/>
    <w:rPr>
      <w:rFonts w:cs="Symbol"/>
    </w:rPr>
  </w:style>
  <w:style w:styleId="style149" w:type="character">
    <w:name w:val="ListLabel 122"/>
    <w:next w:val="style149"/>
    <w:rPr>
      <w:rFonts w:cs="Courier New"/>
    </w:rPr>
  </w:style>
  <w:style w:styleId="style150" w:type="character">
    <w:name w:val="ListLabel 123"/>
    <w:next w:val="style150"/>
    <w:rPr>
      <w:rFonts w:cs="Wingdings"/>
    </w:rPr>
  </w:style>
  <w:style w:styleId="style151" w:type="character">
    <w:name w:val="ListLabel 124"/>
    <w:next w:val="style151"/>
    <w:rPr>
      <w:rFonts w:cs="Symbol"/>
    </w:rPr>
  </w:style>
  <w:style w:styleId="style152" w:type="character">
    <w:name w:val="ListLabel 125"/>
    <w:next w:val="style152"/>
    <w:rPr>
      <w:rFonts w:cs="Courier New"/>
    </w:rPr>
  </w:style>
  <w:style w:styleId="style153" w:type="character">
    <w:name w:val="ListLabel 126"/>
    <w:next w:val="style153"/>
    <w:rPr>
      <w:rFonts w:cs="Wingdings"/>
    </w:rPr>
  </w:style>
  <w:style w:styleId="style154" w:type="character">
    <w:name w:val="ListLabel 127"/>
    <w:next w:val="style154"/>
    <w:rPr>
      <w:rFonts w:cs="Symbol"/>
    </w:rPr>
  </w:style>
  <w:style w:styleId="style155" w:type="character">
    <w:name w:val="ListLabel 128"/>
    <w:next w:val="style155"/>
    <w:rPr>
      <w:rFonts w:cs="Courier New"/>
    </w:rPr>
  </w:style>
  <w:style w:styleId="style156" w:type="character">
    <w:name w:val="ListLabel 129"/>
    <w:next w:val="style156"/>
    <w:rPr>
      <w:rFonts w:cs="Wingdings"/>
    </w:rPr>
  </w:style>
  <w:style w:styleId="style157" w:type="character">
    <w:name w:val="ListLabel 130"/>
    <w:next w:val="style157"/>
    <w:rPr>
      <w:rFonts w:cs="Symbol"/>
    </w:rPr>
  </w:style>
  <w:style w:styleId="style158" w:type="character">
    <w:name w:val="ListLabel 131"/>
    <w:next w:val="style158"/>
    <w:rPr>
      <w:rFonts w:cs="Courier New"/>
    </w:rPr>
  </w:style>
  <w:style w:styleId="style159" w:type="character">
    <w:name w:val="ListLabel 132"/>
    <w:next w:val="style159"/>
    <w:rPr>
      <w:rFonts w:cs="Wingdings"/>
    </w:rPr>
  </w:style>
  <w:style w:styleId="style160" w:type="character">
    <w:name w:val="ListLabel 133"/>
    <w:next w:val="style160"/>
    <w:rPr>
      <w:rFonts w:cs="Symbol"/>
    </w:rPr>
  </w:style>
  <w:style w:styleId="style161" w:type="character">
    <w:name w:val="ListLabel 134"/>
    <w:next w:val="style161"/>
    <w:rPr>
      <w:rFonts w:cs="Courier New"/>
    </w:rPr>
  </w:style>
  <w:style w:styleId="style162" w:type="character">
    <w:name w:val="ListLabel 135"/>
    <w:next w:val="style162"/>
    <w:rPr>
      <w:rFonts w:cs="Wingdings"/>
    </w:rPr>
  </w:style>
  <w:style w:styleId="style163" w:type="character">
    <w:name w:val="ListLabel 136"/>
    <w:next w:val="style163"/>
    <w:rPr>
      <w:rFonts w:cs="Symbol"/>
    </w:rPr>
  </w:style>
  <w:style w:styleId="style164" w:type="character">
    <w:name w:val="ListLabel 137"/>
    <w:next w:val="style164"/>
    <w:rPr>
      <w:rFonts w:cs="Courier New"/>
    </w:rPr>
  </w:style>
  <w:style w:styleId="style165" w:type="character">
    <w:name w:val="ListLabel 138"/>
    <w:next w:val="style165"/>
    <w:rPr>
      <w:rFonts w:cs="Wingdings"/>
    </w:rPr>
  </w:style>
  <w:style w:styleId="style166" w:type="character">
    <w:name w:val="ListLabel 139"/>
    <w:next w:val="style166"/>
    <w:rPr>
      <w:rFonts w:cs="Symbol"/>
    </w:rPr>
  </w:style>
  <w:style w:styleId="style167" w:type="character">
    <w:name w:val="ListLabel 140"/>
    <w:next w:val="style167"/>
    <w:rPr>
      <w:rFonts w:cs="Courier New"/>
    </w:rPr>
  </w:style>
  <w:style w:styleId="style168" w:type="character">
    <w:name w:val="ListLabel 141"/>
    <w:next w:val="style168"/>
    <w:rPr>
      <w:rFonts w:cs="Wingdings"/>
    </w:rPr>
  </w:style>
  <w:style w:styleId="style169" w:type="character">
    <w:name w:val="ListLabel 142"/>
    <w:next w:val="style169"/>
    <w:rPr>
      <w:rFonts w:cs="Symbol"/>
    </w:rPr>
  </w:style>
  <w:style w:styleId="style170" w:type="character">
    <w:name w:val="ListLabel 143"/>
    <w:next w:val="style170"/>
    <w:rPr>
      <w:rFonts w:cs="Courier New"/>
    </w:rPr>
  </w:style>
  <w:style w:styleId="style171" w:type="character">
    <w:name w:val="ListLabel 144"/>
    <w:next w:val="style171"/>
    <w:rPr>
      <w:rFonts w:cs="Wingdings"/>
    </w:rPr>
  </w:style>
  <w:style w:styleId="style172" w:type="character">
    <w:name w:val="ListLabel 145"/>
    <w:next w:val="style172"/>
    <w:rPr>
      <w:rFonts w:cs="Symbol"/>
    </w:rPr>
  </w:style>
  <w:style w:styleId="style173" w:type="character">
    <w:name w:val="ListLabel 146"/>
    <w:next w:val="style173"/>
    <w:rPr>
      <w:rFonts w:cs="Courier New"/>
    </w:rPr>
  </w:style>
  <w:style w:styleId="style174" w:type="character">
    <w:name w:val="ListLabel 147"/>
    <w:next w:val="style174"/>
    <w:rPr>
      <w:rFonts w:cs="Wingdings"/>
    </w:rPr>
  </w:style>
  <w:style w:styleId="style175" w:type="character">
    <w:name w:val="ListLabel 148"/>
    <w:next w:val="style175"/>
    <w:rPr>
      <w:rFonts w:cs="Symbol"/>
    </w:rPr>
  </w:style>
  <w:style w:styleId="style176" w:type="character">
    <w:name w:val="ListLabel 149"/>
    <w:next w:val="style176"/>
    <w:rPr>
      <w:rFonts w:cs="Courier New"/>
    </w:rPr>
  </w:style>
  <w:style w:styleId="style177" w:type="character">
    <w:name w:val="ListLabel 150"/>
    <w:next w:val="style177"/>
    <w:rPr>
      <w:rFonts w:cs="Wingdings"/>
    </w:rPr>
  </w:style>
  <w:style w:styleId="style178" w:type="character">
    <w:name w:val="ListLabel 151"/>
    <w:next w:val="style178"/>
    <w:rPr>
      <w:rFonts w:cs="Symbol"/>
    </w:rPr>
  </w:style>
  <w:style w:styleId="style179" w:type="character">
    <w:name w:val="ListLabel 152"/>
    <w:next w:val="style179"/>
    <w:rPr>
      <w:rFonts w:cs="Courier New"/>
    </w:rPr>
  </w:style>
  <w:style w:styleId="style180" w:type="character">
    <w:name w:val="ListLabel 153"/>
    <w:next w:val="style180"/>
    <w:rPr>
      <w:rFonts w:cs="Wingdings"/>
    </w:rPr>
  </w:style>
  <w:style w:styleId="style181" w:type="character">
    <w:name w:val="ListLabel 154"/>
    <w:next w:val="style181"/>
    <w:rPr>
      <w:rFonts w:cs="Symbol"/>
    </w:rPr>
  </w:style>
  <w:style w:styleId="style182" w:type="character">
    <w:name w:val="ListLabel 155"/>
    <w:next w:val="style182"/>
    <w:rPr>
      <w:rFonts w:cs="Courier New"/>
    </w:rPr>
  </w:style>
  <w:style w:styleId="style183" w:type="character">
    <w:name w:val="ListLabel 156"/>
    <w:next w:val="style183"/>
    <w:rPr>
      <w:rFonts w:cs="Wingdings"/>
    </w:rPr>
  </w:style>
  <w:style w:styleId="style184" w:type="character">
    <w:name w:val="ListLabel 157"/>
    <w:next w:val="style184"/>
    <w:rPr>
      <w:rFonts w:cs="Symbol"/>
    </w:rPr>
  </w:style>
  <w:style w:styleId="style185" w:type="character">
    <w:name w:val="ListLabel 158"/>
    <w:next w:val="style185"/>
    <w:rPr>
      <w:rFonts w:cs="Courier New"/>
    </w:rPr>
  </w:style>
  <w:style w:styleId="style186" w:type="character">
    <w:name w:val="ListLabel 159"/>
    <w:next w:val="style186"/>
    <w:rPr>
      <w:rFonts w:cs="Wingdings"/>
    </w:rPr>
  </w:style>
  <w:style w:styleId="style187" w:type="character">
    <w:name w:val="ListLabel 160"/>
    <w:next w:val="style187"/>
    <w:rPr>
      <w:rFonts w:cs="Symbol"/>
    </w:rPr>
  </w:style>
  <w:style w:styleId="style188" w:type="character">
    <w:name w:val="ListLabel 161"/>
    <w:next w:val="style188"/>
    <w:rPr>
      <w:rFonts w:cs="Courier New"/>
    </w:rPr>
  </w:style>
  <w:style w:styleId="style189" w:type="character">
    <w:name w:val="ListLabel 162"/>
    <w:next w:val="style189"/>
    <w:rPr>
      <w:rFonts w:cs="Wingdings"/>
    </w:rPr>
  </w:style>
  <w:style w:styleId="style190" w:type="character">
    <w:name w:val="ListLabel 163"/>
    <w:next w:val="style190"/>
    <w:rPr>
      <w:rFonts w:cs="Symbol"/>
    </w:rPr>
  </w:style>
  <w:style w:styleId="style191" w:type="character">
    <w:name w:val="ListLabel 164"/>
    <w:next w:val="style191"/>
    <w:rPr>
      <w:rFonts w:cs="Courier New"/>
    </w:rPr>
  </w:style>
  <w:style w:styleId="style192" w:type="character">
    <w:name w:val="ListLabel 165"/>
    <w:next w:val="style192"/>
    <w:rPr>
      <w:rFonts w:cs="Wingdings"/>
    </w:rPr>
  </w:style>
  <w:style w:styleId="style193" w:type="character">
    <w:name w:val="ListLabel 166"/>
    <w:next w:val="style193"/>
    <w:rPr>
      <w:rFonts w:cs="Symbol"/>
    </w:rPr>
  </w:style>
  <w:style w:styleId="style194" w:type="character">
    <w:name w:val="ListLabel 167"/>
    <w:next w:val="style194"/>
    <w:rPr>
      <w:rFonts w:cs="Courier New"/>
    </w:rPr>
  </w:style>
  <w:style w:styleId="style195" w:type="character">
    <w:name w:val="ListLabel 168"/>
    <w:next w:val="style195"/>
    <w:rPr>
      <w:rFonts w:cs="Wingdings"/>
    </w:rPr>
  </w:style>
  <w:style w:styleId="style196" w:type="character">
    <w:name w:val="ListLabel 169"/>
    <w:next w:val="style196"/>
    <w:rPr>
      <w:rFonts w:cs="Symbol"/>
    </w:rPr>
  </w:style>
  <w:style w:styleId="style197" w:type="character">
    <w:name w:val="ListLabel 170"/>
    <w:next w:val="style197"/>
    <w:rPr>
      <w:rFonts w:cs="Courier New"/>
    </w:rPr>
  </w:style>
  <w:style w:styleId="style198" w:type="character">
    <w:name w:val="ListLabel 171"/>
    <w:next w:val="style198"/>
    <w:rPr>
      <w:rFonts w:cs="Wingdings"/>
    </w:rPr>
  </w:style>
  <w:style w:styleId="style199" w:type="character">
    <w:name w:val="ListLabel 172"/>
    <w:next w:val="style199"/>
    <w:rPr>
      <w:rFonts w:cs="Symbol"/>
    </w:rPr>
  </w:style>
  <w:style w:styleId="style200" w:type="character">
    <w:name w:val="ListLabel 173"/>
    <w:next w:val="style200"/>
    <w:rPr>
      <w:rFonts w:cs="Courier New"/>
    </w:rPr>
  </w:style>
  <w:style w:styleId="style201" w:type="character">
    <w:name w:val="ListLabel 174"/>
    <w:next w:val="style201"/>
    <w:rPr>
      <w:rFonts w:cs="Wingdings"/>
    </w:rPr>
  </w:style>
  <w:style w:styleId="style202" w:type="character">
    <w:name w:val="ListLabel 175"/>
    <w:next w:val="style202"/>
    <w:rPr>
      <w:rFonts w:cs="Symbol"/>
    </w:rPr>
  </w:style>
  <w:style w:styleId="style203" w:type="character">
    <w:name w:val="ListLabel 176"/>
    <w:next w:val="style203"/>
    <w:rPr>
      <w:rFonts w:cs="Courier New"/>
    </w:rPr>
  </w:style>
  <w:style w:styleId="style204" w:type="character">
    <w:name w:val="ListLabel 177"/>
    <w:next w:val="style204"/>
    <w:rPr>
      <w:rFonts w:cs="Wingdings"/>
    </w:rPr>
  </w:style>
  <w:style w:styleId="style205" w:type="character">
    <w:name w:val="ListLabel 178"/>
    <w:next w:val="style205"/>
    <w:rPr>
      <w:rFonts w:cs="Symbol"/>
    </w:rPr>
  </w:style>
  <w:style w:styleId="style206" w:type="character">
    <w:name w:val="ListLabel 179"/>
    <w:next w:val="style206"/>
    <w:rPr>
      <w:rFonts w:cs="Courier New"/>
    </w:rPr>
  </w:style>
  <w:style w:styleId="style207" w:type="character">
    <w:name w:val="ListLabel 180"/>
    <w:next w:val="style207"/>
    <w:rPr>
      <w:rFonts w:cs="Wingdings"/>
    </w:rPr>
  </w:style>
  <w:style w:styleId="style208" w:type="character">
    <w:name w:val="ListLabel 181"/>
    <w:next w:val="style208"/>
    <w:rPr>
      <w:rFonts w:cs="Symbol"/>
    </w:rPr>
  </w:style>
  <w:style w:styleId="style209" w:type="character">
    <w:name w:val="ListLabel 182"/>
    <w:next w:val="style209"/>
    <w:rPr>
      <w:rFonts w:cs="Courier New"/>
    </w:rPr>
  </w:style>
  <w:style w:styleId="style210" w:type="character">
    <w:name w:val="ListLabel 183"/>
    <w:next w:val="style210"/>
    <w:rPr>
      <w:rFonts w:cs="Wingdings"/>
    </w:rPr>
  </w:style>
  <w:style w:styleId="style211" w:type="character">
    <w:name w:val="ListLabel 184"/>
    <w:next w:val="style211"/>
    <w:rPr>
      <w:rFonts w:cs="Symbol"/>
    </w:rPr>
  </w:style>
  <w:style w:styleId="style212" w:type="character">
    <w:name w:val="ListLabel 185"/>
    <w:next w:val="style212"/>
    <w:rPr>
      <w:rFonts w:cs="Courier New"/>
    </w:rPr>
  </w:style>
  <w:style w:styleId="style213" w:type="character">
    <w:name w:val="ListLabel 186"/>
    <w:next w:val="style213"/>
    <w:rPr>
      <w:rFonts w:cs="Wingdings"/>
    </w:rPr>
  </w:style>
  <w:style w:styleId="style214" w:type="character">
    <w:name w:val="ListLabel 187"/>
    <w:next w:val="style214"/>
    <w:rPr>
      <w:rFonts w:cs="Symbol"/>
    </w:rPr>
  </w:style>
  <w:style w:styleId="style215" w:type="character">
    <w:name w:val="ListLabel 188"/>
    <w:next w:val="style215"/>
    <w:rPr>
      <w:rFonts w:cs="Courier New"/>
    </w:rPr>
  </w:style>
  <w:style w:styleId="style216" w:type="character">
    <w:name w:val="ListLabel 189"/>
    <w:next w:val="style216"/>
    <w:rPr>
      <w:rFonts w:cs="Wingdings"/>
    </w:rPr>
  </w:style>
  <w:style w:styleId="style217" w:type="character">
    <w:name w:val="ListLabel 190"/>
    <w:next w:val="style217"/>
    <w:rPr>
      <w:rFonts w:cs="Symbol"/>
    </w:rPr>
  </w:style>
  <w:style w:styleId="style218" w:type="character">
    <w:name w:val="ListLabel 191"/>
    <w:next w:val="style218"/>
    <w:rPr>
      <w:rFonts w:cs="Courier New"/>
    </w:rPr>
  </w:style>
  <w:style w:styleId="style219" w:type="character">
    <w:name w:val="ListLabel 192"/>
    <w:next w:val="style219"/>
    <w:rPr>
      <w:rFonts w:cs="Wingdings"/>
    </w:rPr>
  </w:style>
  <w:style w:styleId="style220" w:type="character">
    <w:name w:val="ListLabel 193"/>
    <w:next w:val="style220"/>
    <w:rPr>
      <w:rFonts w:cs="Symbol"/>
    </w:rPr>
  </w:style>
  <w:style w:styleId="style221" w:type="character">
    <w:name w:val="ListLabel 194"/>
    <w:next w:val="style221"/>
    <w:rPr>
      <w:rFonts w:cs="Courier New"/>
    </w:rPr>
  </w:style>
  <w:style w:styleId="style222" w:type="character">
    <w:name w:val="ListLabel 195"/>
    <w:next w:val="style222"/>
    <w:rPr>
      <w:rFonts w:cs="Wingdings"/>
    </w:rPr>
  </w:style>
  <w:style w:styleId="style223" w:type="character">
    <w:name w:val="ListLabel 196"/>
    <w:next w:val="style223"/>
    <w:rPr>
      <w:rFonts w:cs="Symbol"/>
    </w:rPr>
  </w:style>
  <w:style w:styleId="style224" w:type="character">
    <w:name w:val="ListLabel 197"/>
    <w:next w:val="style224"/>
    <w:rPr>
      <w:rFonts w:cs="Courier New"/>
    </w:rPr>
  </w:style>
  <w:style w:styleId="style225" w:type="character">
    <w:name w:val="ListLabel 198"/>
    <w:next w:val="style225"/>
    <w:rPr>
      <w:rFonts w:cs="Wingdings"/>
    </w:rPr>
  </w:style>
  <w:style w:styleId="style226" w:type="character">
    <w:name w:val="ListLabel 199"/>
    <w:next w:val="style226"/>
    <w:rPr>
      <w:rFonts w:cs="Symbol"/>
    </w:rPr>
  </w:style>
  <w:style w:styleId="style227" w:type="character">
    <w:name w:val="ListLabel 200"/>
    <w:next w:val="style227"/>
    <w:rPr>
      <w:rFonts w:cs="Courier New"/>
    </w:rPr>
  </w:style>
  <w:style w:styleId="style228" w:type="character">
    <w:name w:val="ListLabel 201"/>
    <w:next w:val="style228"/>
    <w:rPr>
      <w:rFonts w:cs="Wingdings"/>
    </w:rPr>
  </w:style>
  <w:style w:styleId="style229" w:type="character">
    <w:name w:val="ListLabel 202"/>
    <w:next w:val="style229"/>
    <w:rPr>
      <w:rFonts w:cs="Symbol"/>
    </w:rPr>
  </w:style>
  <w:style w:styleId="style230" w:type="character">
    <w:name w:val="ListLabel 203"/>
    <w:next w:val="style230"/>
    <w:rPr>
      <w:rFonts w:cs="Courier New"/>
    </w:rPr>
  </w:style>
  <w:style w:styleId="style231" w:type="character">
    <w:name w:val="ListLabel 204"/>
    <w:next w:val="style231"/>
    <w:rPr>
      <w:rFonts w:cs="Wingdings"/>
    </w:rPr>
  </w:style>
  <w:style w:styleId="style232" w:type="character">
    <w:name w:val="ListLabel 205"/>
    <w:next w:val="style232"/>
    <w:rPr>
      <w:rFonts w:cs="Symbol"/>
    </w:rPr>
  </w:style>
  <w:style w:styleId="style233" w:type="character">
    <w:name w:val="ListLabel 206"/>
    <w:next w:val="style233"/>
    <w:rPr>
      <w:rFonts w:cs="Courier New"/>
    </w:rPr>
  </w:style>
  <w:style w:styleId="style234" w:type="character">
    <w:name w:val="ListLabel 207"/>
    <w:next w:val="style234"/>
    <w:rPr>
      <w:rFonts w:cs="Wingdings"/>
    </w:rPr>
  </w:style>
  <w:style w:styleId="style235" w:type="character">
    <w:name w:val="ListLabel 208"/>
    <w:next w:val="style235"/>
    <w:rPr>
      <w:rFonts w:cs="Symbol"/>
    </w:rPr>
  </w:style>
  <w:style w:styleId="style236" w:type="character">
    <w:name w:val="ListLabel 209"/>
    <w:next w:val="style236"/>
    <w:rPr>
      <w:rFonts w:cs="Courier New"/>
    </w:rPr>
  </w:style>
  <w:style w:styleId="style237" w:type="character">
    <w:name w:val="ListLabel 210"/>
    <w:next w:val="style237"/>
    <w:rPr>
      <w:rFonts w:cs="Wingdings"/>
    </w:rPr>
  </w:style>
  <w:style w:styleId="style238" w:type="character">
    <w:name w:val="ListLabel 211"/>
    <w:next w:val="style238"/>
    <w:rPr>
      <w:rFonts w:cs="Symbol"/>
    </w:rPr>
  </w:style>
  <w:style w:styleId="style239" w:type="character">
    <w:name w:val="ListLabel 212"/>
    <w:next w:val="style239"/>
    <w:rPr>
      <w:rFonts w:cs="Courier New"/>
    </w:rPr>
  </w:style>
  <w:style w:styleId="style240" w:type="character">
    <w:name w:val="ListLabel 213"/>
    <w:next w:val="style240"/>
    <w:rPr>
      <w:rFonts w:cs="Wingdings"/>
    </w:rPr>
  </w:style>
  <w:style w:styleId="style241" w:type="character">
    <w:name w:val="ListLabel 214"/>
    <w:next w:val="style241"/>
    <w:rPr>
      <w:rFonts w:cs="Symbol"/>
    </w:rPr>
  </w:style>
  <w:style w:styleId="style242" w:type="character">
    <w:name w:val="ListLabel 215"/>
    <w:next w:val="style242"/>
    <w:rPr>
      <w:rFonts w:cs="Courier New"/>
    </w:rPr>
  </w:style>
  <w:style w:styleId="style243" w:type="character">
    <w:name w:val="ListLabel 216"/>
    <w:next w:val="style243"/>
    <w:rPr>
      <w:rFonts w:cs="Wingdings"/>
    </w:rPr>
  </w:style>
  <w:style w:styleId="style244" w:type="character">
    <w:name w:val="ListLabel 217"/>
    <w:next w:val="style244"/>
    <w:rPr>
      <w:rFonts w:cs="Symbol"/>
    </w:rPr>
  </w:style>
  <w:style w:styleId="style245" w:type="character">
    <w:name w:val="ListLabel 218"/>
    <w:next w:val="style245"/>
    <w:rPr>
      <w:rFonts w:cs="Courier New"/>
    </w:rPr>
  </w:style>
  <w:style w:styleId="style246" w:type="character">
    <w:name w:val="ListLabel 219"/>
    <w:next w:val="style246"/>
    <w:rPr>
      <w:rFonts w:cs="Wingdings"/>
    </w:rPr>
  </w:style>
  <w:style w:styleId="style247" w:type="character">
    <w:name w:val="ListLabel 220"/>
    <w:next w:val="style247"/>
    <w:rPr>
      <w:rFonts w:cs="Symbol"/>
    </w:rPr>
  </w:style>
  <w:style w:styleId="style248" w:type="character">
    <w:name w:val="ListLabel 221"/>
    <w:next w:val="style248"/>
    <w:rPr>
      <w:rFonts w:cs="Courier New"/>
    </w:rPr>
  </w:style>
  <w:style w:styleId="style249" w:type="character">
    <w:name w:val="ListLabel 222"/>
    <w:next w:val="style249"/>
    <w:rPr>
      <w:rFonts w:cs="Wingdings"/>
    </w:rPr>
  </w:style>
  <w:style w:styleId="style250" w:type="character">
    <w:name w:val="ListLabel 223"/>
    <w:next w:val="style250"/>
    <w:rPr>
      <w:rFonts w:cs="Symbol"/>
    </w:rPr>
  </w:style>
  <w:style w:styleId="style251" w:type="character">
    <w:name w:val="ListLabel 224"/>
    <w:next w:val="style251"/>
    <w:rPr>
      <w:rFonts w:cs="Courier New"/>
    </w:rPr>
  </w:style>
  <w:style w:styleId="style252" w:type="character">
    <w:name w:val="ListLabel 225"/>
    <w:next w:val="style252"/>
    <w:rPr>
      <w:rFonts w:cs="Wingdings"/>
    </w:rPr>
  </w:style>
  <w:style w:styleId="style253" w:type="character">
    <w:name w:val="ListLabel 226"/>
    <w:next w:val="style253"/>
    <w:rPr>
      <w:rFonts w:cs="Symbol"/>
    </w:rPr>
  </w:style>
  <w:style w:styleId="style254" w:type="character">
    <w:name w:val="ListLabel 227"/>
    <w:next w:val="style254"/>
    <w:rPr>
      <w:rFonts w:cs="Courier New"/>
    </w:rPr>
  </w:style>
  <w:style w:styleId="style255" w:type="character">
    <w:name w:val="ListLabel 228"/>
    <w:next w:val="style255"/>
    <w:rPr>
      <w:rFonts w:cs="Wingdings"/>
    </w:rPr>
  </w:style>
  <w:style w:styleId="style256" w:type="character">
    <w:name w:val="ListLabel 229"/>
    <w:next w:val="style256"/>
    <w:rPr>
      <w:rFonts w:cs="Symbol"/>
    </w:rPr>
  </w:style>
  <w:style w:styleId="style257" w:type="character">
    <w:name w:val="ListLabel 230"/>
    <w:next w:val="style257"/>
    <w:rPr>
      <w:rFonts w:cs="Courier New"/>
    </w:rPr>
  </w:style>
  <w:style w:styleId="style258" w:type="character">
    <w:name w:val="ListLabel 231"/>
    <w:next w:val="style258"/>
    <w:rPr>
      <w:rFonts w:cs="Wingdings"/>
    </w:rPr>
  </w:style>
  <w:style w:styleId="style259" w:type="character">
    <w:name w:val="ListLabel 232"/>
    <w:next w:val="style259"/>
    <w:rPr>
      <w:rFonts w:cs="Symbol"/>
    </w:rPr>
  </w:style>
  <w:style w:styleId="style260" w:type="character">
    <w:name w:val="ListLabel 233"/>
    <w:next w:val="style260"/>
    <w:rPr>
      <w:rFonts w:cs="Courier New"/>
    </w:rPr>
  </w:style>
  <w:style w:styleId="style261" w:type="character">
    <w:name w:val="ListLabel 234"/>
    <w:next w:val="style261"/>
    <w:rPr>
      <w:rFonts w:cs="Wingdings"/>
    </w:rPr>
  </w:style>
  <w:style w:styleId="style262" w:type="character">
    <w:name w:val="ListLabel 235"/>
    <w:next w:val="style262"/>
    <w:rPr>
      <w:rFonts w:cs="Symbol"/>
    </w:rPr>
  </w:style>
  <w:style w:styleId="style263" w:type="character">
    <w:name w:val="ListLabel 236"/>
    <w:next w:val="style263"/>
    <w:rPr>
      <w:rFonts w:cs="Courier New"/>
    </w:rPr>
  </w:style>
  <w:style w:styleId="style264" w:type="character">
    <w:name w:val="ListLabel 237"/>
    <w:next w:val="style264"/>
    <w:rPr>
      <w:rFonts w:cs="Wingdings"/>
    </w:rPr>
  </w:style>
  <w:style w:styleId="style265" w:type="character">
    <w:name w:val="ListLabel 238"/>
    <w:next w:val="style265"/>
    <w:rPr>
      <w:rFonts w:cs="Symbol"/>
    </w:rPr>
  </w:style>
  <w:style w:styleId="style266" w:type="character">
    <w:name w:val="ListLabel 239"/>
    <w:next w:val="style266"/>
    <w:rPr>
      <w:rFonts w:cs="Courier New"/>
    </w:rPr>
  </w:style>
  <w:style w:styleId="style267" w:type="character">
    <w:name w:val="ListLabel 240"/>
    <w:next w:val="style267"/>
    <w:rPr>
      <w:rFonts w:cs="Wingdings"/>
    </w:rPr>
  </w:style>
  <w:style w:styleId="style268" w:type="character">
    <w:name w:val="ListLabel 241"/>
    <w:next w:val="style268"/>
    <w:rPr>
      <w:rFonts w:cs="Symbol"/>
    </w:rPr>
  </w:style>
  <w:style w:styleId="style269" w:type="character">
    <w:name w:val="ListLabel 242"/>
    <w:next w:val="style269"/>
    <w:rPr>
      <w:rFonts w:cs="Courier New"/>
    </w:rPr>
  </w:style>
  <w:style w:styleId="style270" w:type="character">
    <w:name w:val="ListLabel 243"/>
    <w:next w:val="style270"/>
    <w:rPr>
      <w:rFonts w:cs="Wingdings"/>
    </w:rPr>
  </w:style>
  <w:style w:styleId="style271" w:type="character">
    <w:name w:val="ListLabel 244"/>
    <w:next w:val="style271"/>
    <w:rPr>
      <w:rFonts w:cs="Symbol"/>
    </w:rPr>
  </w:style>
  <w:style w:styleId="style272" w:type="character">
    <w:name w:val="ListLabel 245"/>
    <w:next w:val="style272"/>
    <w:rPr>
      <w:rFonts w:cs="Courier New"/>
    </w:rPr>
  </w:style>
  <w:style w:styleId="style273" w:type="character">
    <w:name w:val="ListLabel 246"/>
    <w:next w:val="style273"/>
    <w:rPr>
      <w:rFonts w:cs="Wingdings"/>
    </w:rPr>
  </w:style>
  <w:style w:styleId="style274" w:type="character">
    <w:name w:val="ListLabel 247"/>
    <w:next w:val="style274"/>
    <w:rPr>
      <w:rFonts w:cs="Symbol"/>
    </w:rPr>
  </w:style>
  <w:style w:styleId="style275" w:type="character">
    <w:name w:val="ListLabel 248"/>
    <w:next w:val="style275"/>
    <w:rPr>
      <w:rFonts w:cs="Courier New"/>
    </w:rPr>
  </w:style>
  <w:style w:styleId="style276" w:type="character">
    <w:name w:val="ListLabel 249"/>
    <w:next w:val="style276"/>
    <w:rPr>
      <w:rFonts w:cs="Wingdings"/>
    </w:rPr>
  </w:style>
  <w:style w:styleId="style277" w:type="character">
    <w:name w:val="ListLabel 250"/>
    <w:next w:val="style277"/>
    <w:rPr>
      <w:rFonts w:cs="Symbol"/>
    </w:rPr>
  </w:style>
  <w:style w:styleId="style278" w:type="character">
    <w:name w:val="ListLabel 251"/>
    <w:next w:val="style278"/>
    <w:rPr>
      <w:rFonts w:cs="Courier New"/>
    </w:rPr>
  </w:style>
  <w:style w:styleId="style279" w:type="character">
    <w:name w:val="ListLabel 252"/>
    <w:next w:val="style279"/>
    <w:rPr>
      <w:rFonts w:cs="Wingdings"/>
    </w:rPr>
  </w:style>
  <w:style w:styleId="style280" w:type="character">
    <w:name w:val="ListLabel 253"/>
    <w:next w:val="style280"/>
    <w:rPr>
      <w:rFonts w:cs="Symbol"/>
    </w:rPr>
  </w:style>
  <w:style w:styleId="style281" w:type="character">
    <w:name w:val="ListLabel 254"/>
    <w:next w:val="style281"/>
    <w:rPr>
      <w:rFonts w:cs="Courier New"/>
    </w:rPr>
  </w:style>
  <w:style w:styleId="style282" w:type="character">
    <w:name w:val="ListLabel 255"/>
    <w:next w:val="style282"/>
    <w:rPr>
      <w:rFonts w:cs="Wingdings"/>
    </w:rPr>
  </w:style>
  <w:style w:styleId="style283" w:type="character">
    <w:name w:val="ListLabel 256"/>
    <w:next w:val="style283"/>
    <w:rPr>
      <w:rFonts w:cs="Symbol"/>
    </w:rPr>
  </w:style>
  <w:style w:styleId="style284" w:type="character">
    <w:name w:val="ListLabel 257"/>
    <w:next w:val="style284"/>
    <w:rPr>
      <w:rFonts w:cs="Courier New"/>
    </w:rPr>
  </w:style>
  <w:style w:styleId="style285" w:type="character">
    <w:name w:val="ListLabel 258"/>
    <w:next w:val="style285"/>
    <w:rPr>
      <w:rFonts w:cs="Wingdings"/>
    </w:rPr>
  </w:style>
  <w:style w:styleId="style286" w:type="character">
    <w:name w:val="ListLabel 259"/>
    <w:next w:val="style286"/>
    <w:rPr>
      <w:rFonts w:cs="Symbol"/>
    </w:rPr>
  </w:style>
  <w:style w:styleId="style287" w:type="character">
    <w:name w:val="ListLabel 260"/>
    <w:next w:val="style287"/>
    <w:rPr>
      <w:rFonts w:cs="Courier New"/>
    </w:rPr>
  </w:style>
  <w:style w:styleId="style288" w:type="character">
    <w:name w:val="ListLabel 261"/>
    <w:next w:val="style288"/>
    <w:rPr>
      <w:rFonts w:cs="Wingdings"/>
    </w:rPr>
  </w:style>
  <w:style w:styleId="style289" w:type="character">
    <w:name w:val="ListLabel 262"/>
    <w:next w:val="style289"/>
    <w:rPr>
      <w:rFonts w:cs="Symbol"/>
    </w:rPr>
  </w:style>
  <w:style w:styleId="style290" w:type="character">
    <w:name w:val="ListLabel 263"/>
    <w:next w:val="style290"/>
    <w:rPr>
      <w:rFonts w:cs="Courier New"/>
    </w:rPr>
  </w:style>
  <w:style w:styleId="style291" w:type="character">
    <w:name w:val="ListLabel 264"/>
    <w:next w:val="style291"/>
    <w:rPr>
      <w:rFonts w:cs="Wingdings"/>
    </w:rPr>
  </w:style>
  <w:style w:styleId="style292" w:type="character">
    <w:name w:val="ListLabel 265"/>
    <w:next w:val="style292"/>
    <w:rPr>
      <w:rFonts w:cs="Symbol"/>
    </w:rPr>
  </w:style>
  <w:style w:styleId="style293" w:type="character">
    <w:name w:val="ListLabel 266"/>
    <w:next w:val="style293"/>
    <w:rPr>
      <w:rFonts w:cs="Courier New"/>
    </w:rPr>
  </w:style>
  <w:style w:styleId="style294" w:type="character">
    <w:name w:val="ListLabel 267"/>
    <w:next w:val="style294"/>
    <w:rPr>
      <w:rFonts w:cs="Wingdings"/>
    </w:rPr>
  </w:style>
  <w:style w:styleId="style295" w:type="character">
    <w:name w:val="ListLabel 268"/>
    <w:next w:val="style295"/>
    <w:rPr>
      <w:rFonts w:cs="Symbol"/>
    </w:rPr>
  </w:style>
  <w:style w:styleId="style296" w:type="character">
    <w:name w:val="ListLabel 269"/>
    <w:next w:val="style296"/>
    <w:rPr>
      <w:rFonts w:cs="Courier New"/>
    </w:rPr>
  </w:style>
  <w:style w:styleId="style297" w:type="character">
    <w:name w:val="ListLabel 270"/>
    <w:next w:val="style297"/>
    <w:rPr>
      <w:rFonts w:cs="Wingdings"/>
    </w:rPr>
  </w:style>
  <w:style w:styleId="style298" w:type="character">
    <w:name w:val="ListLabel 271"/>
    <w:next w:val="style298"/>
    <w:rPr>
      <w:rFonts w:cs="Symbol"/>
    </w:rPr>
  </w:style>
  <w:style w:styleId="style299" w:type="character">
    <w:name w:val="ListLabel 272"/>
    <w:next w:val="style299"/>
    <w:rPr>
      <w:rFonts w:cs="Courier New"/>
    </w:rPr>
  </w:style>
  <w:style w:styleId="style300" w:type="character">
    <w:name w:val="ListLabel 273"/>
    <w:next w:val="style300"/>
    <w:rPr>
      <w:rFonts w:cs="Wingdings"/>
    </w:rPr>
  </w:style>
  <w:style w:styleId="style301" w:type="character">
    <w:name w:val="ListLabel 274"/>
    <w:next w:val="style301"/>
    <w:rPr>
      <w:rFonts w:cs="Symbol"/>
    </w:rPr>
  </w:style>
  <w:style w:styleId="style302" w:type="character">
    <w:name w:val="ListLabel 275"/>
    <w:next w:val="style302"/>
    <w:rPr>
      <w:rFonts w:cs="Courier New"/>
    </w:rPr>
  </w:style>
  <w:style w:styleId="style303" w:type="character">
    <w:name w:val="ListLabel 276"/>
    <w:next w:val="style303"/>
    <w:rPr>
      <w:rFonts w:cs="Wingdings"/>
    </w:rPr>
  </w:style>
  <w:style w:styleId="style304" w:type="character">
    <w:name w:val="ListLabel 277"/>
    <w:next w:val="style304"/>
    <w:rPr>
      <w:rFonts w:cs="Symbol"/>
    </w:rPr>
  </w:style>
  <w:style w:styleId="style305" w:type="character">
    <w:name w:val="ListLabel 278"/>
    <w:next w:val="style305"/>
    <w:rPr>
      <w:rFonts w:cs="Courier New"/>
    </w:rPr>
  </w:style>
  <w:style w:styleId="style306" w:type="character">
    <w:name w:val="ListLabel 279"/>
    <w:next w:val="style306"/>
    <w:rPr>
      <w:rFonts w:cs="Wingdings"/>
    </w:rPr>
  </w:style>
  <w:style w:styleId="style307" w:type="character">
    <w:name w:val="ListLabel 280"/>
    <w:next w:val="style307"/>
    <w:rPr>
      <w:rFonts w:cs="Symbol"/>
    </w:rPr>
  </w:style>
  <w:style w:styleId="style308" w:type="character">
    <w:name w:val="ListLabel 281"/>
    <w:next w:val="style308"/>
    <w:rPr>
      <w:rFonts w:cs="Courier New"/>
    </w:rPr>
  </w:style>
  <w:style w:styleId="style309" w:type="character">
    <w:name w:val="ListLabel 282"/>
    <w:next w:val="style309"/>
    <w:rPr>
      <w:rFonts w:cs="Wingdings"/>
    </w:rPr>
  </w:style>
  <w:style w:styleId="style310" w:type="character">
    <w:name w:val="ListLabel 283"/>
    <w:next w:val="style310"/>
    <w:rPr>
      <w:rFonts w:cs="Symbol"/>
    </w:rPr>
  </w:style>
  <w:style w:styleId="style311" w:type="character">
    <w:name w:val="ListLabel 284"/>
    <w:next w:val="style311"/>
    <w:rPr>
      <w:rFonts w:cs="Courier New"/>
    </w:rPr>
  </w:style>
  <w:style w:styleId="style312" w:type="character">
    <w:name w:val="ListLabel 285"/>
    <w:next w:val="style312"/>
    <w:rPr>
      <w:rFonts w:cs="Wingdings"/>
    </w:rPr>
  </w:style>
  <w:style w:styleId="style313" w:type="character">
    <w:name w:val="ListLabel 286"/>
    <w:next w:val="style313"/>
    <w:rPr>
      <w:rFonts w:cs="Symbol"/>
    </w:rPr>
  </w:style>
  <w:style w:styleId="style314" w:type="character">
    <w:name w:val="ListLabel 287"/>
    <w:next w:val="style314"/>
    <w:rPr>
      <w:rFonts w:cs="Courier New"/>
    </w:rPr>
  </w:style>
  <w:style w:styleId="style315" w:type="character">
    <w:name w:val="ListLabel 288"/>
    <w:next w:val="style315"/>
    <w:rPr>
      <w:rFonts w:cs="Wingdings"/>
    </w:rPr>
  </w:style>
  <w:style w:styleId="style316" w:type="character">
    <w:name w:val="ListLabel 289"/>
    <w:next w:val="style316"/>
    <w:rPr>
      <w:rFonts w:cs="Symbol"/>
    </w:rPr>
  </w:style>
  <w:style w:styleId="style317" w:type="character">
    <w:name w:val="ListLabel 290"/>
    <w:next w:val="style317"/>
    <w:rPr>
      <w:rFonts w:cs="Courier New"/>
    </w:rPr>
  </w:style>
  <w:style w:styleId="style318" w:type="character">
    <w:name w:val="ListLabel 291"/>
    <w:next w:val="style318"/>
    <w:rPr>
      <w:rFonts w:cs="Wingdings"/>
    </w:rPr>
  </w:style>
  <w:style w:styleId="style319" w:type="character">
    <w:name w:val="ListLabel 292"/>
    <w:next w:val="style319"/>
    <w:rPr>
      <w:rFonts w:cs="Symbol"/>
    </w:rPr>
  </w:style>
  <w:style w:styleId="style320" w:type="character">
    <w:name w:val="ListLabel 293"/>
    <w:next w:val="style320"/>
    <w:rPr>
      <w:rFonts w:cs="Courier New"/>
    </w:rPr>
  </w:style>
  <w:style w:styleId="style321" w:type="character">
    <w:name w:val="ListLabel 294"/>
    <w:next w:val="style321"/>
    <w:rPr>
      <w:rFonts w:cs="Wingdings"/>
    </w:rPr>
  </w:style>
  <w:style w:styleId="style322" w:type="character">
    <w:name w:val="ListLabel 295"/>
    <w:next w:val="style322"/>
    <w:rPr>
      <w:rFonts w:cs="Symbol"/>
    </w:rPr>
  </w:style>
  <w:style w:styleId="style323" w:type="character">
    <w:name w:val="ListLabel 296"/>
    <w:next w:val="style323"/>
    <w:rPr>
      <w:rFonts w:cs="Courier New"/>
    </w:rPr>
  </w:style>
  <w:style w:styleId="style324" w:type="character">
    <w:name w:val="ListLabel 297"/>
    <w:next w:val="style324"/>
    <w:rPr>
      <w:rFonts w:cs="Wingdings"/>
    </w:rPr>
  </w:style>
  <w:style w:styleId="style325" w:type="character">
    <w:name w:val="ListLabel 298"/>
    <w:next w:val="style325"/>
    <w:rPr>
      <w:rFonts w:cs="Symbol"/>
    </w:rPr>
  </w:style>
  <w:style w:styleId="style326" w:type="character">
    <w:name w:val="ListLabel 299"/>
    <w:next w:val="style326"/>
    <w:rPr>
      <w:rFonts w:cs="Courier New"/>
    </w:rPr>
  </w:style>
  <w:style w:styleId="style327" w:type="character">
    <w:name w:val="ListLabel 300"/>
    <w:next w:val="style327"/>
    <w:rPr>
      <w:rFonts w:cs="Wingdings"/>
    </w:rPr>
  </w:style>
  <w:style w:styleId="style328" w:type="character">
    <w:name w:val="ListLabel 301"/>
    <w:next w:val="style328"/>
    <w:rPr>
      <w:rFonts w:cs="Symbol"/>
    </w:rPr>
  </w:style>
  <w:style w:styleId="style329" w:type="character">
    <w:name w:val="ListLabel 302"/>
    <w:next w:val="style329"/>
    <w:rPr>
      <w:rFonts w:cs="Courier New"/>
    </w:rPr>
  </w:style>
  <w:style w:styleId="style330" w:type="character">
    <w:name w:val="ListLabel 303"/>
    <w:next w:val="style330"/>
    <w:rPr>
      <w:rFonts w:cs="Wingdings"/>
    </w:rPr>
  </w:style>
  <w:style w:styleId="style331" w:type="character">
    <w:name w:val="ListLabel 304"/>
    <w:next w:val="style331"/>
    <w:rPr>
      <w:rFonts w:cs="Symbol"/>
    </w:rPr>
  </w:style>
  <w:style w:styleId="style332" w:type="character">
    <w:name w:val="ListLabel 305"/>
    <w:next w:val="style332"/>
    <w:rPr>
      <w:rFonts w:cs="Courier New"/>
    </w:rPr>
  </w:style>
  <w:style w:styleId="style333" w:type="character">
    <w:name w:val="ListLabel 306"/>
    <w:next w:val="style333"/>
    <w:rPr>
      <w:rFonts w:cs="Wingdings"/>
    </w:rPr>
  </w:style>
  <w:style w:styleId="style334" w:type="character">
    <w:name w:val="ListLabel 307"/>
    <w:next w:val="style334"/>
    <w:rPr>
      <w:rFonts w:cs="Symbol"/>
    </w:rPr>
  </w:style>
  <w:style w:styleId="style335" w:type="character">
    <w:name w:val="ListLabel 308"/>
    <w:next w:val="style335"/>
    <w:rPr>
      <w:rFonts w:cs="Courier New"/>
    </w:rPr>
  </w:style>
  <w:style w:styleId="style336" w:type="character">
    <w:name w:val="ListLabel 309"/>
    <w:next w:val="style336"/>
    <w:rPr>
      <w:rFonts w:cs="Wingdings"/>
    </w:rPr>
  </w:style>
  <w:style w:styleId="style337" w:type="character">
    <w:name w:val="ListLabel 310"/>
    <w:next w:val="style337"/>
    <w:rPr>
      <w:rFonts w:cs="Symbol"/>
    </w:rPr>
  </w:style>
  <w:style w:styleId="style338" w:type="character">
    <w:name w:val="ListLabel 311"/>
    <w:next w:val="style338"/>
    <w:rPr>
      <w:rFonts w:cs="Courier New"/>
    </w:rPr>
  </w:style>
  <w:style w:styleId="style339" w:type="character">
    <w:name w:val="ListLabel 312"/>
    <w:next w:val="style339"/>
    <w:rPr>
      <w:rFonts w:cs="Wingdings"/>
    </w:rPr>
  </w:style>
  <w:style w:styleId="style340" w:type="character">
    <w:name w:val="ListLabel 313"/>
    <w:next w:val="style340"/>
    <w:rPr>
      <w:rFonts w:cs="Symbol"/>
    </w:rPr>
  </w:style>
  <w:style w:styleId="style341" w:type="character">
    <w:name w:val="ListLabel 314"/>
    <w:next w:val="style341"/>
    <w:rPr>
      <w:rFonts w:cs="Courier New"/>
    </w:rPr>
  </w:style>
  <w:style w:styleId="style342" w:type="character">
    <w:name w:val="ListLabel 315"/>
    <w:next w:val="style342"/>
    <w:rPr>
      <w:rFonts w:cs="Wingdings"/>
    </w:rPr>
  </w:style>
  <w:style w:styleId="style343" w:type="character">
    <w:name w:val="ListLabel 316"/>
    <w:next w:val="style343"/>
    <w:rPr>
      <w:rFonts w:cs="Symbol"/>
    </w:rPr>
  </w:style>
  <w:style w:styleId="style344" w:type="character">
    <w:name w:val="ListLabel 317"/>
    <w:next w:val="style344"/>
    <w:rPr>
      <w:rFonts w:cs="Courier New"/>
    </w:rPr>
  </w:style>
  <w:style w:styleId="style345" w:type="character">
    <w:name w:val="ListLabel 318"/>
    <w:next w:val="style345"/>
    <w:rPr>
      <w:rFonts w:cs="Wingdings"/>
    </w:rPr>
  </w:style>
  <w:style w:styleId="style346" w:type="character">
    <w:name w:val="ListLabel 319"/>
    <w:next w:val="style346"/>
    <w:rPr>
      <w:rFonts w:cs="Symbol"/>
    </w:rPr>
  </w:style>
  <w:style w:styleId="style347" w:type="character">
    <w:name w:val="ListLabel 320"/>
    <w:next w:val="style347"/>
    <w:rPr>
      <w:rFonts w:cs="Courier New"/>
    </w:rPr>
  </w:style>
  <w:style w:styleId="style348" w:type="character">
    <w:name w:val="ListLabel 321"/>
    <w:next w:val="style348"/>
    <w:rPr>
      <w:rFonts w:cs="Wingdings"/>
    </w:rPr>
  </w:style>
  <w:style w:styleId="style349" w:type="character">
    <w:name w:val="ListLabel 322"/>
    <w:next w:val="style349"/>
    <w:rPr>
      <w:rFonts w:cs="Symbol"/>
    </w:rPr>
  </w:style>
  <w:style w:styleId="style350" w:type="character">
    <w:name w:val="ListLabel 323"/>
    <w:next w:val="style350"/>
    <w:rPr>
      <w:rFonts w:cs="Courier New"/>
    </w:rPr>
  </w:style>
  <w:style w:styleId="style351" w:type="character">
    <w:name w:val="ListLabel 324"/>
    <w:next w:val="style351"/>
    <w:rPr>
      <w:rFonts w:cs="Wingdings"/>
    </w:rPr>
  </w:style>
  <w:style w:styleId="style352" w:type="character">
    <w:name w:val="ListLabel 325"/>
    <w:next w:val="style352"/>
    <w:rPr>
      <w:rFonts w:cs="Symbol"/>
    </w:rPr>
  </w:style>
  <w:style w:styleId="style353" w:type="character">
    <w:name w:val="ListLabel 326"/>
    <w:next w:val="style353"/>
    <w:rPr>
      <w:rFonts w:cs="Courier New"/>
    </w:rPr>
  </w:style>
  <w:style w:styleId="style354" w:type="character">
    <w:name w:val="ListLabel 327"/>
    <w:next w:val="style354"/>
    <w:rPr>
      <w:rFonts w:cs="Wingdings"/>
    </w:rPr>
  </w:style>
  <w:style w:styleId="style355" w:type="character">
    <w:name w:val="ListLabel 328"/>
    <w:next w:val="style355"/>
    <w:rPr>
      <w:rFonts w:cs="Symbol"/>
    </w:rPr>
  </w:style>
  <w:style w:styleId="style356" w:type="character">
    <w:name w:val="ListLabel 329"/>
    <w:next w:val="style356"/>
    <w:rPr>
      <w:rFonts w:cs="Courier New"/>
    </w:rPr>
  </w:style>
  <w:style w:styleId="style357" w:type="character">
    <w:name w:val="ListLabel 330"/>
    <w:next w:val="style357"/>
    <w:rPr>
      <w:rFonts w:cs="Wingdings"/>
    </w:rPr>
  </w:style>
  <w:style w:styleId="style358" w:type="character">
    <w:name w:val="ListLabel 331"/>
    <w:next w:val="style358"/>
    <w:rPr>
      <w:rFonts w:cs="Symbol"/>
    </w:rPr>
  </w:style>
  <w:style w:styleId="style359" w:type="character">
    <w:name w:val="ListLabel 332"/>
    <w:next w:val="style359"/>
    <w:rPr>
      <w:rFonts w:cs="Courier New"/>
    </w:rPr>
  </w:style>
  <w:style w:styleId="style360" w:type="character">
    <w:name w:val="ListLabel 333"/>
    <w:next w:val="style360"/>
    <w:rPr>
      <w:rFonts w:cs="Wingdings"/>
    </w:rPr>
  </w:style>
  <w:style w:styleId="style361" w:type="character">
    <w:name w:val="ListLabel 334"/>
    <w:next w:val="style361"/>
    <w:rPr>
      <w:rFonts w:cs="Symbol"/>
    </w:rPr>
  </w:style>
  <w:style w:styleId="style362" w:type="character">
    <w:name w:val="ListLabel 335"/>
    <w:next w:val="style362"/>
    <w:rPr>
      <w:rFonts w:cs="Courier New"/>
    </w:rPr>
  </w:style>
  <w:style w:styleId="style363" w:type="character">
    <w:name w:val="ListLabel 336"/>
    <w:next w:val="style363"/>
    <w:rPr>
      <w:rFonts w:cs="Wingdings"/>
    </w:rPr>
  </w:style>
  <w:style w:styleId="style364" w:type="character">
    <w:name w:val="ListLabel 337"/>
    <w:next w:val="style364"/>
    <w:rPr>
      <w:rFonts w:cs="Symbol"/>
    </w:rPr>
  </w:style>
  <w:style w:styleId="style365" w:type="character">
    <w:name w:val="ListLabel 338"/>
    <w:next w:val="style365"/>
    <w:rPr>
      <w:rFonts w:cs="Courier New"/>
    </w:rPr>
  </w:style>
  <w:style w:styleId="style366" w:type="character">
    <w:name w:val="ListLabel 339"/>
    <w:next w:val="style366"/>
    <w:rPr>
      <w:rFonts w:cs="Wingdings"/>
    </w:rPr>
  </w:style>
  <w:style w:styleId="style367" w:type="character">
    <w:name w:val="ListLabel 340"/>
    <w:next w:val="style367"/>
    <w:rPr>
      <w:rFonts w:cs="Symbol"/>
    </w:rPr>
  </w:style>
  <w:style w:styleId="style368" w:type="character">
    <w:name w:val="ListLabel 341"/>
    <w:next w:val="style368"/>
    <w:rPr>
      <w:rFonts w:cs="Courier New"/>
    </w:rPr>
  </w:style>
  <w:style w:styleId="style369" w:type="character">
    <w:name w:val="ListLabel 342"/>
    <w:next w:val="style369"/>
    <w:rPr>
      <w:rFonts w:cs="Wingdings"/>
    </w:rPr>
  </w:style>
  <w:style w:styleId="style370" w:type="character">
    <w:name w:val="ListLabel 343"/>
    <w:next w:val="style370"/>
    <w:rPr>
      <w:rFonts w:cs="Symbol"/>
    </w:rPr>
  </w:style>
  <w:style w:styleId="style371" w:type="character">
    <w:name w:val="ListLabel 344"/>
    <w:next w:val="style371"/>
    <w:rPr>
      <w:rFonts w:cs="Courier New"/>
    </w:rPr>
  </w:style>
  <w:style w:styleId="style372" w:type="character">
    <w:name w:val="ListLabel 345"/>
    <w:next w:val="style372"/>
    <w:rPr>
      <w:rFonts w:cs="Wingdings"/>
    </w:rPr>
  </w:style>
  <w:style w:styleId="style373" w:type="character">
    <w:name w:val="ListLabel 346"/>
    <w:next w:val="style373"/>
    <w:rPr>
      <w:rFonts w:cs="Symbol"/>
    </w:rPr>
  </w:style>
  <w:style w:styleId="style374" w:type="character">
    <w:name w:val="ListLabel 347"/>
    <w:next w:val="style374"/>
    <w:rPr>
      <w:rFonts w:cs="Courier New"/>
    </w:rPr>
  </w:style>
  <w:style w:styleId="style375" w:type="character">
    <w:name w:val="ListLabel 348"/>
    <w:next w:val="style375"/>
    <w:rPr>
      <w:rFonts w:cs="Wingdings"/>
    </w:rPr>
  </w:style>
  <w:style w:styleId="style376" w:type="character">
    <w:name w:val="ListLabel 349"/>
    <w:next w:val="style376"/>
    <w:rPr>
      <w:rFonts w:cs="Symbol"/>
    </w:rPr>
  </w:style>
  <w:style w:styleId="style377" w:type="character">
    <w:name w:val="ListLabel 350"/>
    <w:next w:val="style377"/>
    <w:rPr>
      <w:rFonts w:cs="Courier New"/>
    </w:rPr>
  </w:style>
  <w:style w:styleId="style378" w:type="character">
    <w:name w:val="ListLabel 351"/>
    <w:next w:val="style378"/>
    <w:rPr>
      <w:rFonts w:cs="Wingdings"/>
    </w:rPr>
  </w:style>
  <w:style w:styleId="style379" w:type="character">
    <w:name w:val="ListLabel 352"/>
    <w:next w:val="style379"/>
    <w:rPr>
      <w:rFonts w:cs="Symbol"/>
    </w:rPr>
  </w:style>
  <w:style w:styleId="style380" w:type="character">
    <w:name w:val="ListLabel 353"/>
    <w:next w:val="style380"/>
    <w:rPr>
      <w:rFonts w:cs="Courier New"/>
    </w:rPr>
  </w:style>
  <w:style w:styleId="style381" w:type="character">
    <w:name w:val="ListLabel 354"/>
    <w:next w:val="style381"/>
    <w:rPr>
      <w:rFonts w:cs="Wingdings"/>
    </w:rPr>
  </w:style>
  <w:style w:styleId="style382" w:type="character">
    <w:name w:val="ListLabel 355"/>
    <w:next w:val="style382"/>
    <w:rPr>
      <w:rFonts w:cs="Symbol"/>
    </w:rPr>
  </w:style>
  <w:style w:styleId="style383" w:type="character">
    <w:name w:val="ListLabel 356"/>
    <w:next w:val="style383"/>
    <w:rPr>
      <w:rFonts w:cs="Courier New"/>
    </w:rPr>
  </w:style>
  <w:style w:styleId="style384" w:type="character">
    <w:name w:val="ListLabel 357"/>
    <w:next w:val="style384"/>
    <w:rPr>
      <w:rFonts w:cs="Wingdings"/>
    </w:rPr>
  </w:style>
  <w:style w:styleId="style385" w:type="character">
    <w:name w:val="ListLabel 358"/>
    <w:next w:val="style385"/>
    <w:rPr>
      <w:rFonts w:cs="Symbol"/>
    </w:rPr>
  </w:style>
  <w:style w:styleId="style386" w:type="character">
    <w:name w:val="ListLabel 359"/>
    <w:next w:val="style386"/>
    <w:rPr>
      <w:rFonts w:cs="Courier New"/>
    </w:rPr>
  </w:style>
  <w:style w:styleId="style387" w:type="character">
    <w:name w:val="ListLabel 360"/>
    <w:next w:val="style387"/>
    <w:rPr>
      <w:rFonts w:cs="Wingdings"/>
    </w:rPr>
  </w:style>
  <w:style w:styleId="style388" w:type="character">
    <w:name w:val="ListLabel 361"/>
    <w:next w:val="style388"/>
    <w:rPr>
      <w:rFonts w:cs="Symbol"/>
    </w:rPr>
  </w:style>
  <w:style w:styleId="style389" w:type="character">
    <w:name w:val="ListLabel 362"/>
    <w:next w:val="style389"/>
    <w:rPr>
      <w:rFonts w:cs="Courier New"/>
    </w:rPr>
  </w:style>
  <w:style w:styleId="style390" w:type="character">
    <w:name w:val="ListLabel 363"/>
    <w:next w:val="style390"/>
    <w:rPr>
      <w:rFonts w:cs="Wingdings"/>
    </w:rPr>
  </w:style>
  <w:style w:styleId="style391" w:type="character">
    <w:name w:val="ListLabel 364"/>
    <w:next w:val="style391"/>
    <w:rPr>
      <w:rFonts w:cs="Symbol"/>
    </w:rPr>
  </w:style>
  <w:style w:styleId="style392" w:type="character">
    <w:name w:val="ListLabel 365"/>
    <w:next w:val="style392"/>
    <w:rPr>
      <w:rFonts w:cs="Courier New"/>
    </w:rPr>
  </w:style>
  <w:style w:styleId="style393" w:type="character">
    <w:name w:val="ListLabel 366"/>
    <w:next w:val="style393"/>
    <w:rPr>
      <w:rFonts w:cs="Wingdings"/>
    </w:rPr>
  </w:style>
  <w:style w:styleId="style394" w:type="character">
    <w:name w:val="ListLabel 367"/>
    <w:next w:val="style394"/>
    <w:rPr>
      <w:rFonts w:cs="Symbol"/>
    </w:rPr>
  </w:style>
  <w:style w:styleId="style395" w:type="character">
    <w:name w:val="ListLabel 368"/>
    <w:next w:val="style395"/>
    <w:rPr>
      <w:rFonts w:cs="Courier New"/>
    </w:rPr>
  </w:style>
  <w:style w:styleId="style396" w:type="character">
    <w:name w:val="ListLabel 369"/>
    <w:next w:val="style396"/>
    <w:rPr>
      <w:rFonts w:cs="Wingdings"/>
    </w:rPr>
  </w:style>
  <w:style w:styleId="style397" w:type="character">
    <w:name w:val="ListLabel 370"/>
    <w:next w:val="style397"/>
    <w:rPr>
      <w:rFonts w:cs="Symbol"/>
    </w:rPr>
  </w:style>
  <w:style w:styleId="style398" w:type="character">
    <w:name w:val="ListLabel 371"/>
    <w:next w:val="style398"/>
    <w:rPr>
      <w:rFonts w:cs="Courier New"/>
    </w:rPr>
  </w:style>
  <w:style w:styleId="style399" w:type="character">
    <w:name w:val="ListLabel 372"/>
    <w:next w:val="style399"/>
    <w:rPr>
      <w:rFonts w:cs="Wingdings"/>
    </w:rPr>
  </w:style>
  <w:style w:styleId="style400" w:type="character">
    <w:name w:val="ListLabel 373"/>
    <w:next w:val="style400"/>
    <w:rPr>
      <w:rFonts w:cs="Symbol"/>
    </w:rPr>
  </w:style>
  <w:style w:styleId="style401" w:type="character">
    <w:name w:val="ListLabel 374"/>
    <w:next w:val="style401"/>
    <w:rPr>
      <w:rFonts w:cs="Courier New"/>
    </w:rPr>
  </w:style>
  <w:style w:styleId="style402" w:type="character">
    <w:name w:val="ListLabel 375"/>
    <w:next w:val="style402"/>
    <w:rPr>
      <w:rFonts w:cs="Wingdings"/>
    </w:rPr>
  </w:style>
  <w:style w:styleId="style403" w:type="character">
    <w:name w:val="ListLabel 376"/>
    <w:next w:val="style403"/>
    <w:rPr>
      <w:rFonts w:cs="Symbol"/>
    </w:rPr>
  </w:style>
  <w:style w:styleId="style404" w:type="character">
    <w:name w:val="ListLabel 377"/>
    <w:next w:val="style404"/>
    <w:rPr>
      <w:rFonts w:cs="Courier New"/>
    </w:rPr>
  </w:style>
  <w:style w:styleId="style405" w:type="character">
    <w:name w:val="ListLabel 378"/>
    <w:next w:val="style405"/>
    <w:rPr>
      <w:rFonts w:cs="Wingdings"/>
    </w:rPr>
  </w:style>
  <w:style w:styleId="style406" w:type="character">
    <w:name w:val="ListLabel 379"/>
    <w:next w:val="style406"/>
    <w:rPr>
      <w:rFonts w:cs="Symbol"/>
    </w:rPr>
  </w:style>
  <w:style w:styleId="style407" w:type="character">
    <w:name w:val="ListLabel 380"/>
    <w:next w:val="style407"/>
    <w:rPr>
      <w:rFonts w:cs="Courier New"/>
    </w:rPr>
  </w:style>
  <w:style w:styleId="style408" w:type="character">
    <w:name w:val="ListLabel 381"/>
    <w:next w:val="style408"/>
    <w:rPr>
      <w:rFonts w:cs="Wingdings"/>
    </w:rPr>
  </w:style>
  <w:style w:styleId="style409" w:type="character">
    <w:name w:val="ListLabel 382"/>
    <w:next w:val="style409"/>
    <w:rPr>
      <w:rFonts w:cs="Symbol"/>
    </w:rPr>
  </w:style>
  <w:style w:styleId="style410" w:type="character">
    <w:name w:val="ListLabel 383"/>
    <w:next w:val="style410"/>
    <w:rPr>
      <w:rFonts w:cs="Courier New"/>
    </w:rPr>
  </w:style>
  <w:style w:styleId="style411" w:type="character">
    <w:name w:val="ListLabel 384"/>
    <w:next w:val="style411"/>
    <w:rPr>
      <w:rFonts w:cs="Wingdings"/>
    </w:rPr>
  </w:style>
  <w:style w:styleId="style412" w:type="character">
    <w:name w:val="ListLabel 385"/>
    <w:next w:val="style412"/>
    <w:rPr>
      <w:rFonts w:cs="Symbol"/>
    </w:rPr>
  </w:style>
  <w:style w:styleId="style413" w:type="character">
    <w:name w:val="ListLabel 386"/>
    <w:next w:val="style413"/>
    <w:rPr>
      <w:rFonts w:cs="Courier New"/>
    </w:rPr>
  </w:style>
  <w:style w:styleId="style414" w:type="character">
    <w:name w:val="ListLabel 387"/>
    <w:next w:val="style414"/>
    <w:rPr>
      <w:rFonts w:cs="Wingdings"/>
    </w:rPr>
  </w:style>
  <w:style w:styleId="style415" w:type="character">
    <w:name w:val="ListLabel 388"/>
    <w:next w:val="style415"/>
    <w:rPr>
      <w:rFonts w:cs="Symbol"/>
    </w:rPr>
  </w:style>
  <w:style w:styleId="style416" w:type="character">
    <w:name w:val="ListLabel 389"/>
    <w:next w:val="style416"/>
    <w:rPr>
      <w:rFonts w:cs="Courier New"/>
    </w:rPr>
  </w:style>
  <w:style w:styleId="style417" w:type="character">
    <w:name w:val="ListLabel 390"/>
    <w:next w:val="style417"/>
    <w:rPr>
      <w:rFonts w:cs="Wingdings"/>
    </w:rPr>
  </w:style>
  <w:style w:styleId="style418" w:type="character">
    <w:name w:val="ListLabel 391"/>
    <w:next w:val="style418"/>
    <w:rPr>
      <w:rFonts w:cs="Symbol"/>
    </w:rPr>
  </w:style>
  <w:style w:styleId="style419" w:type="character">
    <w:name w:val="ListLabel 392"/>
    <w:next w:val="style419"/>
    <w:rPr>
      <w:rFonts w:cs="Symbol"/>
    </w:rPr>
  </w:style>
  <w:style w:styleId="style420" w:type="character">
    <w:name w:val="ListLabel 393"/>
    <w:next w:val="style420"/>
    <w:rPr>
      <w:rFonts w:cs="Wingdings"/>
    </w:rPr>
  </w:style>
  <w:style w:styleId="style421" w:type="character">
    <w:name w:val="ListLabel 394"/>
    <w:next w:val="style421"/>
    <w:rPr>
      <w:rFonts w:cs="Symbol"/>
    </w:rPr>
  </w:style>
  <w:style w:styleId="style422" w:type="character">
    <w:name w:val="ListLabel 395"/>
    <w:next w:val="style422"/>
    <w:rPr>
      <w:rFonts w:cs="Courier New"/>
    </w:rPr>
  </w:style>
  <w:style w:styleId="style423" w:type="character">
    <w:name w:val="ListLabel 396"/>
    <w:next w:val="style423"/>
    <w:rPr>
      <w:rFonts w:cs="Wingdings"/>
    </w:rPr>
  </w:style>
  <w:style w:styleId="style424" w:type="character">
    <w:name w:val="ListLabel 397"/>
    <w:next w:val="style424"/>
    <w:rPr>
      <w:rFonts w:cs="Symbol"/>
    </w:rPr>
  </w:style>
  <w:style w:styleId="style425" w:type="character">
    <w:name w:val="ListLabel 398"/>
    <w:next w:val="style425"/>
    <w:rPr>
      <w:rFonts w:cs="Wingdings"/>
    </w:rPr>
  </w:style>
  <w:style w:styleId="style426" w:type="character">
    <w:name w:val="ListLabel 399"/>
    <w:next w:val="style426"/>
    <w:rPr>
      <w:rFonts w:cs="Wingdings"/>
    </w:rPr>
  </w:style>
  <w:style w:styleId="style427" w:type="character">
    <w:name w:val="Cabeçalho Char"/>
    <w:basedOn w:val="style15"/>
    <w:next w:val="style427"/>
    <w:rPr>
      <w:rFonts w:ascii="Arial" w:eastAsia="Calibri" w:hAnsi="Arial"/>
      <w:color w:val="00000A"/>
      <w:sz w:val="22"/>
      <w:szCs w:val="22"/>
    </w:rPr>
  </w:style>
  <w:style w:styleId="style428" w:type="character">
    <w:name w:val="Rodapé Char"/>
    <w:basedOn w:val="style15"/>
    <w:next w:val="style428"/>
    <w:rPr>
      <w:rFonts w:ascii="Arial" w:eastAsia="Calibri" w:hAnsi="Arial"/>
      <w:color w:val="00000A"/>
      <w:sz w:val="22"/>
      <w:szCs w:val="22"/>
    </w:rPr>
  </w:style>
  <w:style w:styleId="style429" w:type="character">
    <w:name w:val="Unresolved Mention"/>
    <w:basedOn w:val="style15"/>
    <w:next w:val="style429"/>
    <w:rPr>
      <w:color w:val="808080"/>
      <w:shd w:fill="E6E6E6" w:val="clear"/>
    </w:rPr>
  </w:style>
  <w:style w:styleId="style430" w:type="character">
    <w:name w:val="Título 4 Char"/>
    <w:basedOn w:val="style15"/>
    <w:next w:val="style430"/>
    <w:rPr>
      <w:rFonts w:ascii="Calibri" w:cs="" w:hAnsi="Calibri"/>
      <w:i/>
      <w:iCs/>
      <w:color w:val="365F91"/>
      <w:sz w:val="22"/>
      <w:szCs w:val="22"/>
    </w:rPr>
  </w:style>
  <w:style w:styleId="style431" w:type="character">
    <w:name w:val="ListLabel 400"/>
    <w:next w:val="style431"/>
    <w:rPr>
      <w:rFonts w:cs="Symbol"/>
    </w:rPr>
  </w:style>
  <w:style w:styleId="style432" w:type="character">
    <w:name w:val="ListLabel 401"/>
    <w:next w:val="style432"/>
    <w:rPr>
      <w:rFonts w:cs="Courier New"/>
    </w:rPr>
  </w:style>
  <w:style w:styleId="style433" w:type="character">
    <w:name w:val="ListLabel 402"/>
    <w:next w:val="style433"/>
    <w:rPr>
      <w:rFonts w:cs="Wingdings"/>
    </w:rPr>
  </w:style>
  <w:style w:styleId="style434" w:type="character">
    <w:name w:val="ListLabel 403"/>
    <w:next w:val="style434"/>
    <w:rPr>
      <w:rFonts w:cs="OpenSymbol"/>
    </w:rPr>
  </w:style>
  <w:style w:styleId="style435" w:type="character">
    <w:name w:val="ListLabel 404"/>
    <w:next w:val="style435"/>
    <w:rPr>
      <w:rFonts w:cs="Cambria"/>
    </w:rPr>
  </w:style>
  <w:style w:styleId="style436" w:type="character">
    <w:name w:val="ListLabel 405"/>
    <w:next w:val="style436"/>
    <w:rPr>
      <w:b w:val="false"/>
    </w:rPr>
  </w:style>
  <w:style w:styleId="style437" w:type="character">
    <w:name w:val="Símbolos de numeração"/>
    <w:next w:val="style437"/>
    <w:rPr/>
  </w:style>
  <w:style w:styleId="style438" w:type="paragraph">
    <w:name w:val="Título"/>
    <w:basedOn w:val="style0"/>
    <w:next w:val="style439"/>
    <w:pPr>
      <w:keepNext/>
      <w:spacing w:after="120" w:before="240"/>
    </w:pPr>
    <w:rPr>
      <w:rFonts w:ascii="Liberation Sans" w:cs="Lohit Hindi" w:eastAsia="WenQuanYi Micro Hei" w:hAnsi="Liberation Sans"/>
      <w:sz w:val="28"/>
      <w:szCs w:val="28"/>
    </w:rPr>
  </w:style>
  <w:style w:styleId="style439" w:type="paragraph">
    <w:name w:val="Corpo de texto"/>
    <w:basedOn w:val="style0"/>
    <w:next w:val="style439"/>
    <w:pPr>
      <w:spacing w:after="140" w:before="0" w:line="288" w:lineRule="auto"/>
    </w:pPr>
    <w:rPr/>
  </w:style>
  <w:style w:styleId="style440" w:type="paragraph">
    <w:name w:val="Lista"/>
    <w:basedOn w:val="style439"/>
    <w:next w:val="style440"/>
    <w:pPr/>
    <w:rPr>
      <w:rFonts w:cs="FreeSans"/>
    </w:rPr>
  </w:style>
  <w:style w:styleId="style441" w:type="paragraph">
    <w:name w:val="Legenda"/>
    <w:basedOn w:val="style0"/>
    <w:next w:val="style441"/>
    <w:pPr>
      <w:suppressLineNumbers/>
      <w:spacing w:after="120" w:before="120"/>
    </w:pPr>
    <w:rPr>
      <w:rFonts w:cs="Lohit Hindi"/>
      <w:i/>
      <w:iCs/>
      <w:sz w:val="24"/>
      <w:szCs w:val="24"/>
    </w:rPr>
  </w:style>
  <w:style w:styleId="style442" w:type="paragraph">
    <w:name w:val="Índice"/>
    <w:basedOn w:val="style0"/>
    <w:next w:val="style442"/>
    <w:pPr>
      <w:suppressLineNumbers/>
    </w:pPr>
    <w:rPr>
      <w:rFonts w:cs="FreeSans"/>
    </w:rPr>
  </w:style>
  <w:style w:styleId="style443" w:type="paragraph">
    <w:name w:val="Título1"/>
    <w:basedOn w:val="style0"/>
    <w:next w:val="style443"/>
    <w:pPr>
      <w:keepNext/>
      <w:spacing w:after="120" w:before="240"/>
    </w:pPr>
    <w:rPr>
      <w:rFonts w:ascii="Liberation Sans" w:cs="FreeSans" w:eastAsia="Noto Sans CJK SC Regular" w:hAnsi="Liberation Sans"/>
      <w:sz w:val="28"/>
      <w:szCs w:val="28"/>
    </w:rPr>
  </w:style>
  <w:style w:styleId="style444" w:type="paragraph">
    <w:name w:val="caption"/>
    <w:basedOn w:val="style0"/>
    <w:next w:val="style444"/>
    <w:pPr>
      <w:suppressLineNumbers/>
      <w:spacing w:after="120" w:before="120"/>
    </w:pPr>
    <w:rPr>
      <w:rFonts w:cs="FreeSans"/>
      <w:i/>
      <w:iCs/>
      <w:sz w:val="24"/>
      <w:szCs w:val="24"/>
    </w:rPr>
  </w:style>
  <w:style w:styleId="style445" w:type="paragraph">
    <w:name w:val="List Paragraph"/>
    <w:basedOn w:val="style0"/>
    <w:next w:val="style445"/>
    <w:pPr>
      <w:ind w:hanging="0" w:left="720" w:right="0"/>
    </w:pPr>
    <w:rPr/>
  </w:style>
  <w:style w:styleId="style446" w:type="paragraph">
    <w:name w:val="Balloon Text"/>
    <w:basedOn w:val="style0"/>
    <w:next w:val="style446"/>
    <w:pPr>
      <w:spacing w:after="0" w:before="0" w:line="100" w:lineRule="atLeast"/>
    </w:pPr>
    <w:rPr>
      <w:rFonts w:ascii="Tahoma" w:cs="Tahoma" w:hAnsi="Tahoma"/>
      <w:sz w:val="16"/>
      <w:szCs w:val="16"/>
    </w:rPr>
  </w:style>
  <w:style w:styleId="style447" w:type="paragraph">
    <w:name w:val="Parágrafo da Lista1"/>
    <w:basedOn w:val="style0"/>
    <w:next w:val="style447"/>
    <w:pPr>
      <w:widowControl w:val="false"/>
      <w:spacing w:after="0" w:before="0" w:line="100" w:lineRule="atLeast"/>
      <w:ind w:hanging="0" w:left="720" w:right="0"/>
    </w:pPr>
    <w:rPr>
      <w:rFonts w:ascii="Liberation Serif" w:cs="FreeSans" w:eastAsia="Droid Sans Fallback" w:hAnsi="Liberation Serif"/>
      <w:sz w:val="24"/>
      <w:szCs w:val="24"/>
      <w:lang w:bidi="hi-IN" w:eastAsia="zh-CN"/>
    </w:rPr>
  </w:style>
  <w:style w:styleId="style448" w:type="paragraph">
    <w:name w:val="MTDisplayEquation"/>
    <w:basedOn w:val="style0"/>
    <w:next w:val="style448"/>
    <w:pPr>
      <w:tabs>
        <w:tab w:leader="none" w:pos="4240" w:val="center"/>
        <w:tab w:leader="none" w:pos="8500" w:val="right"/>
      </w:tabs>
      <w:jc w:val="both"/>
    </w:pPr>
    <w:rPr>
      <w:rFonts w:cs="Arial"/>
      <w:bCs/>
    </w:rPr>
  </w:style>
  <w:style w:styleId="style449" w:type="paragraph">
    <w:name w:val="Footnote Text1"/>
    <w:basedOn w:val="style0"/>
    <w:next w:val="style449"/>
    <w:pPr>
      <w:spacing w:after="0" w:before="0" w:line="100" w:lineRule="atLeast"/>
    </w:pPr>
    <w:rPr>
      <w:sz w:val="20"/>
      <w:szCs w:val="20"/>
    </w:rPr>
  </w:style>
  <w:style w:styleId="style450" w:type="paragraph">
    <w:name w:val="footnote text"/>
    <w:basedOn w:val="style0"/>
    <w:next w:val="style450"/>
    <w:pPr/>
    <w:rPr/>
  </w:style>
  <w:style w:styleId="style451" w:type="paragraph">
    <w:name w:val="Cabeçalho"/>
    <w:basedOn w:val="style0"/>
    <w:next w:val="style451"/>
    <w:pPr>
      <w:suppressLineNumbers/>
      <w:tabs>
        <w:tab w:leader="none" w:pos="4252" w:val="center"/>
        <w:tab w:leader="none" w:pos="8504" w:val="right"/>
      </w:tabs>
      <w:spacing w:after="0" w:before="0" w:line="100" w:lineRule="atLeast"/>
    </w:pPr>
    <w:rPr/>
  </w:style>
  <w:style w:styleId="style452" w:type="paragraph">
    <w:name w:val="Rodapé"/>
    <w:basedOn w:val="style0"/>
    <w:next w:val="style452"/>
    <w:pPr>
      <w:suppressLineNumbers/>
      <w:tabs>
        <w:tab w:leader="none" w:pos="4252" w:val="center"/>
        <w:tab w:leader="none" w:pos="8504" w:val="right"/>
      </w:tabs>
      <w:spacing w:after="0" w:before="0" w:line="100" w:lineRule="atLeast"/>
    </w:pPr>
    <w:rPr/>
  </w:style>
  <w:style w:styleId="style453" w:type="paragraph">
    <w:name w:val="Normal"/>
    <w:next w:val="style453"/>
    <w:pPr>
      <w:widowControl w:val="false"/>
      <w:tabs>
        <w:tab w:leader="none" w:pos="480" w:val="left"/>
      </w:tabs>
      <w:suppressAutoHyphens w:val="true"/>
    </w:pPr>
    <w:rPr>
      <w:rFonts w:ascii="Calibri" w:cs="Calibri" w:eastAsia="Calibri" w:hAnsi="Calibri"/>
      <w:color w:val="000000"/>
      <w:sz w:val="24"/>
      <w:szCs w:val="24"/>
      <w:lang w:bidi="ar-SA" w:eastAsia="en-US" w:val="en-US"/>
    </w:rPr>
  </w:style>
  <w:style w:styleId="style454" w:type="paragraph">
    <w:name w:val="Normal (Web)"/>
    <w:basedOn w:val="style0"/>
    <w:next w:val="style454"/>
    <w:pPr>
      <w:suppressAutoHyphens w:val="false"/>
      <w:overflowPunct w:val="false"/>
      <w:spacing w:after="28" w:before="28" w:line="100" w:lineRule="atLeast"/>
    </w:pPr>
    <w:rPr>
      <w:rFonts w:ascii="Times New Roman" w:eastAsia="Times New Roman" w:hAnsi="Times New Roman"/>
      <w:color w:val="00000A"/>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portaldosaber.obmep.org.br/index.php/site/index?a=1" TargetMode="External"/><Relationship Id="rId4" Type="http://schemas.openxmlformats.org/officeDocument/2006/relationships/hyperlink" Target="http://www.obmep.org.br/banco.htm" TargetMode="External"/><Relationship Id="rId5" Type="http://schemas.openxmlformats.org/officeDocument/2006/relationships/hyperlink" Target="http://www.obmep.org.br/provas.htm" TargetMode="Externa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hyperlink" Target="https://portaldosaber.obmep.org.br/index.php/site/index?a=1" TargetMode="External"/><Relationship Id="rId17" Type="http://schemas.openxmlformats.org/officeDocument/2006/relationships/hyperlink" Target="http://www.obmep.org.br/banco.htm" TargetMode="External"/><Relationship Id="rId18" Type="http://schemas.openxmlformats.org/officeDocument/2006/relationships/hyperlink" Target="http://www.obmep.org.br/provas.htm" TargetMode="External"/><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footer" Target="footer1.xml"/><Relationship Id="rId35" Type="http://schemas.openxmlformats.org/officeDocument/2006/relationships/numbering" Target="numbering.xml"/><Relationship Id="rId3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2018-07-31T13:02:00.00Z</dcterms:created>
  <dc:creator>Lucieni</dc:creator>
  <cp:lastModifiedBy>Aline</cp:lastModifiedBy>
  <cp:lastPrinted>2017-05-10T18:29:00.00Z</cp:lastPrinted>
  <dcterms:modified xsi:type="dcterms:W3CDTF">2018-07-31T13:02:00.00Z</dcterms:modified>
  <cp:revision>2</cp:revision>
</cp:coreProperties>
</file>