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widowControl/>
        <w:ind w:left="0" w:right="0" w:hanging="0"/>
        <w:jc w:val="center"/>
        <w:rPr/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RELATÓRIO OBMEP NA ESCOLA</w:t>
      </w:r>
    </w:p>
    <w:p>
      <w:pPr>
        <w:pStyle w:val="Corpodetexto"/>
        <w:widowControl/>
        <w:jc w:val="left"/>
        <w:rPr/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MÁRCIO DA SILVA DOURADO</w:t>
      </w:r>
    </w:p>
    <w:p>
      <w:pPr>
        <w:pStyle w:val="Corpodetexto"/>
        <w:widowControl/>
        <w:ind w:left="0" w:right="0" w:hanging="0"/>
        <w:jc w:val="both"/>
        <w:rPr/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ab/>
        <w:t>O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 OBMEP na escola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está sendo uma grande iniciativa para estimular e promover o estudo da Matemática entre alunos das escolas públicas, contribuindo assim para melhoria da qualidade da Educação Basica.</w:t>
      </w:r>
    </w:p>
    <w:p>
      <w:pPr>
        <w:pStyle w:val="Corpodetexto"/>
        <w:widowControl/>
        <w:ind w:left="0" w:right="0" w:hanging="0"/>
        <w:jc w:val="both"/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ab/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O objetivo principal do trabalho realizado foi identificar alunos talentosos e incentivá-los a  aprofundar seus estudos em Matemática e seu ingresso nas áreas científicas e tecnológicas.</w:t>
      </w:r>
    </w:p>
    <w:p>
      <w:pPr>
        <w:pStyle w:val="Corpodetexto"/>
        <w:widowControl/>
        <w:spacing w:before="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ab/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Para isto, foram realizadas  atividades extraclasse com o uso dos materiais da OBMEP, tais como provas de anos anteriores e Bancos de Questões. Foi realizado também um passeio onde os alunos conheceram o campus do Colégio Pedro II, o CT da UFRJ e o Observatório Nacional. Além disto foi trabalhado o xadrez com o objetivo de ampliar a capacidade do aluno se concentrar e raciocinar.</w:t>
      </w:r>
    </w:p>
    <w:p>
      <w:pPr>
        <w:pStyle w:val="Corpodetexto"/>
        <w:widowControl/>
        <w:spacing w:before="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ab/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Infelizmente foi muito difícil m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otiva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r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os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aluno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s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 em participar.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Acredito que isto se deve em grande parte pela baixa autoestima destes alunos. A escola onde foi desenvolvido o projeto fica em um  distrito na periferia de Caxias, vários alunos moram em comunidades e têm contato com tráfico de drogas e outras mazelas sociais. Sendo assim, adaptei o programa do OBMEP na escola para não fragilizar ainda mais a autoestima destes alunos, posto que muitos não conseguiam resolver os exercícios propostos.</w:t>
      </w:r>
    </w:p>
    <w:p>
      <w:pPr>
        <w:pStyle w:val="Corpodetexto"/>
        <w:widowControl/>
        <w:spacing w:before="0" w:after="15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ab/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Tive também dificuldades para trazer os alunos aos encontros, a Rede Municipal de Duque de Caxias fez várias paralisações e greves durante o ano devido principalmente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A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 falta de pagamento de salários. Até no passeio que marquei, na primeira vez apenas 2 alunos apareceram (e aí remarcamos). Estou repondo alguns dos encontros que não foram realizados devido a greve, mas estou com dificuldades quanto o lançamento das presenças.</w:t>
      </w:r>
    </w:p>
    <w:p>
      <w:pPr>
        <w:pStyle w:val="Corpodetexto"/>
        <w:widowControl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ab/>
        <w:t>Quanto as avaliações, nenhum aluno quis fazer, eles sequer devolveram os simulados resolvidos. Na realidade, meu maior trabalho é convencer os alunos de seus potenciais e a estudar. Acredito, que insistir nas avaliações seria desaminar mais ainda os alunos.</w:t>
      </w:r>
    </w:p>
    <w:p>
      <w:pPr>
        <w:pStyle w:val="Corpodetexto"/>
        <w:widowControl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ab/>
        <w:t>O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projeto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pode ser importante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para a escola e os alunos,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mas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 o programa OBMEP na escola deveria ser feito nos moldes de um projeto </w:t>
        <w:tab/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em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que o professor escolhe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o que e como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 trabalhar com seus alunos.</w:t>
      </w:r>
    </w:p>
    <w:p>
      <w:pPr>
        <w:pStyle w:val="Corpodetexto"/>
        <w:widowControl/>
        <w:spacing w:before="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ab/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Não pretendo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 xml:space="preserve"> continuar trabalhando no projeto 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OBMEP na Escola, mas como já fazia antes vou continuar tentando identificar alunos talentosos e incentivá-los a aprofundar seus estudos em Matemática e utilizando os excelentes materiais da OBMEP.</w:t>
      </w:r>
    </w:p>
    <w:p>
      <w:pPr>
        <w:pStyle w:val="Corpodetexto"/>
        <w:widowControl/>
        <w:spacing w:before="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ab/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Agradeço o incentivo e a contribuição para minha formação continuada, principalmente na integração com a sociedade científica. Também em me ajudar a promover a inclusão social por meio da difusão do conhecimento.</w:t>
      </w:r>
    </w:p>
    <w:p>
      <w:pPr>
        <w:pStyle w:val="Corpodetexto"/>
        <w:widowControl/>
        <w:spacing w:before="0" w:after="150"/>
        <w:ind w:left="0" w:right="0" w:hanging="0"/>
        <w:jc w:val="right"/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212121"/>
          <w:spacing w:val="0"/>
          <w:sz w:val="21"/>
        </w:rPr>
        <w:t>Márcio da Silva Dourado.</w:t>
      </w:r>
    </w:p>
    <w:p>
      <w:pPr>
        <w:pStyle w:val="Corpodetexto"/>
        <w:widowControl/>
        <w:numPr>
          <w:ilvl w:val="0"/>
          <w:numId w:val="0"/>
        </w:numPr>
        <w:pBdr/>
        <w:spacing w:lineRule="atLeast" w:line="300" w:before="75" w:after="75"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Open Sans">
    <w:altName w:val="sans-serif"/>
    <w:charset w:val="00"/>
    <w:family w:val="auto"/>
    <w:pitch w:val="default"/>
  </w:font>
  <w:font w:name="Verdana">
    <w:altName w:val="Arial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LibreOffice/5.1.4.2$Windows_x86 LibreOffice_project/f99d75f39f1c57ebdd7ffc5f42867c12031db97a</Application>
  <Pages>1</Pages>
  <Words>426</Words>
  <Characters>2260</Characters>
  <CharactersWithSpaces>2687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2016-12-17T10:21:12Z</dcterms:created>
  <dc:creator/>
  <dc:description/>
  <dc:language>pt-BR</dc:language>
  <cp:lastModifiedBy/>
  <cp:lastPrinted>2016-12-17T12:40:33Z</cp:lastPrinted>
  <dcterms:modified xsi:type="dcterms:W3CDTF">2016-12-17T12:44:09Z</dcterms:modified>
  <cp:revision>2</cp:revision>
  <dc:subject/>
  <dc:title/>
</cp:coreProperties>
</file>