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30" w:rsidRDefault="00BC225B">
      <w:r>
        <w:t>Aula do dia 09/07/2016- encontro 2 e encontro 3.</w:t>
      </w:r>
    </w:p>
    <w:p w:rsidR="00BC225B" w:rsidRPr="00844E7D" w:rsidRDefault="00BC225B" w:rsidP="00BC225B">
      <w:pPr>
        <w:pStyle w:val="PargrafodaLista"/>
        <w:numPr>
          <w:ilvl w:val="0"/>
          <w:numId w:val="1"/>
        </w:numPr>
        <w:rPr>
          <w:b/>
        </w:rPr>
      </w:pPr>
      <w:r w:rsidRPr="00844E7D">
        <w:rPr>
          <w:b/>
        </w:rPr>
        <w:t>Encontro 2:</w:t>
      </w:r>
    </w:p>
    <w:p w:rsidR="00622C20" w:rsidRDefault="00622C20" w:rsidP="00622C20">
      <w:pPr>
        <w:pStyle w:val="PargrafodaLista"/>
        <w:numPr>
          <w:ilvl w:val="0"/>
          <w:numId w:val="3"/>
        </w:numPr>
        <w:spacing w:before="240"/>
      </w:pPr>
      <w:r>
        <w:t xml:space="preserve"> Um grupo de 4 alunos (Alice, Bernardo, Carolina e Daniel) tem que escolher um líder e um vice-líder para um debate. </w:t>
      </w:r>
    </w:p>
    <w:p w:rsidR="00622C20" w:rsidRDefault="00622C20" w:rsidP="00622C20">
      <w:pPr>
        <w:pStyle w:val="PargrafodaLista"/>
        <w:spacing w:before="240"/>
        <w:ind w:left="360"/>
      </w:pPr>
      <w:r>
        <w:t xml:space="preserve">(a) Faça uma lista de todas as possíveis escolhas (use a inicial de cada nome, para facilitar). Organize a sua lista do seguinte modo: primeiro, escreva todas as possibilidades em que Alice é a presidente, depois, aquelas em que Bernardo é presidente, e assim por diante. </w:t>
      </w:r>
    </w:p>
    <w:p w:rsidR="00622C20" w:rsidRDefault="00622C20" w:rsidP="00622C20">
      <w:pPr>
        <w:pStyle w:val="PargrafodaLista"/>
        <w:spacing w:before="240"/>
        <w:ind w:left="360"/>
      </w:pPr>
      <w:r>
        <w:t>(b) Conte o número de possíveis escolhas e verifique que o Princípio Multiplicativo fornece a mesma resposta.</w:t>
      </w:r>
    </w:p>
    <w:p w:rsidR="00622C20" w:rsidRDefault="00622C20" w:rsidP="00622C20">
      <w:pPr>
        <w:pStyle w:val="PargrafodaLista"/>
        <w:numPr>
          <w:ilvl w:val="0"/>
          <w:numId w:val="3"/>
        </w:numPr>
        <w:spacing w:before="240"/>
      </w:pPr>
      <w:r>
        <w:t>Cada peça de um dominó apresenta um par de números de 0 a 6, não necessariamente distintos. Quantas são essas peças? E se os números forem de 0 a 8?</w:t>
      </w:r>
    </w:p>
    <w:p w:rsidR="00622C20" w:rsidRDefault="00622C20" w:rsidP="00622C20">
      <w:pPr>
        <w:pStyle w:val="PargrafodaLista"/>
        <w:numPr>
          <w:ilvl w:val="0"/>
          <w:numId w:val="3"/>
        </w:numPr>
        <w:spacing w:before="240"/>
      </w:pPr>
      <w:r>
        <w:t>Existem cinco tipos diferentes de xícaras de chá e trêstipos diferentes de pires na loja “ A festa do Chá” . De quantas maneiras você pode formar um conjnto de xícara com pires ?</w:t>
      </w:r>
    </w:p>
    <w:p w:rsidR="00622C20" w:rsidRDefault="00622C20" w:rsidP="00622C20">
      <w:pPr>
        <w:pStyle w:val="PargrafodaLista"/>
        <w:numPr>
          <w:ilvl w:val="0"/>
          <w:numId w:val="3"/>
        </w:numPr>
        <w:spacing w:before="240"/>
      </w:pPr>
      <w:r>
        <w:t>Um time de futebol com 11 jogadores precisa eleger um capitão e um vice-capitão . De quantas maneiras isto pode ser feito?</w:t>
      </w:r>
    </w:p>
    <w:p w:rsidR="00622C20" w:rsidRDefault="00622C20" w:rsidP="00622C20">
      <w:pPr>
        <w:pStyle w:val="PargrafodaLista"/>
        <w:numPr>
          <w:ilvl w:val="0"/>
          <w:numId w:val="3"/>
        </w:numPr>
        <w:spacing w:before="240"/>
      </w:pPr>
      <w:r>
        <w:t xml:space="preserve">Vamos chamar um número natual de todo impar se todos os seus algarismos forem ímpares . Quantos números todo ímpares de quatro algarismos existem? </w:t>
      </w:r>
    </w:p>
    <w:p w:rsidR="00622C20" w:rsidRDefault="00622C20" w:rsidP="00622C20">
      <w:pPr>
        <w:pStyle w:val="PargrafodaLista"/>
        <w:numPr>
          <w:ilvl w:val="0"/>
          <w:numId w:val="3"/>
        </w:numPr>
        <w:spacing w:before="240"/>
      </w:pPr>
      <w:r>
        <w:t>De quantas maneiras podemos arrumar quatro bolas , de cores vermelha, preta, azul e verde , em uma fileira?</w:t>
      </w:r>
    </w:p>
    <w:p w:rsidR="00622C20" w:rsidRDefault="00622C20" w:rsidP="00622C20">
      <w:pPr>
        <w:pStyle w:val="PargrafodaLista"/>
        <w:numPr>
          <w:ilvl w:val="0"/>
          <w:numId w:val="3"/>
        </w:numPr>
        <w:spacing w:before="240"/>
      </w:pPr>
      <w:r>
        <w:t>Um país tem 20 cidades e cada par de cidades está conectado por uma rota aérea. Quantas rotas aéreas existem ?</w:t>
      </w:r>
    </w:p>
    <w:p w:rsidR="00622C20" w:rsidRDefault="00622C20" w:rsidP="00622C20">
      <w:pPr>
        <w:pStyle w:val="PargrafodaLista"/>
        <w:numPr>
          <w:ilvl w:val="0"/>
          <w:numId w:val="3"/>
        </w:numPr>
        <w:spacing w:before="240"/>
      </w:pPr>
      <w:r>
        <w:t>Uma mãe tem duas maçãs, três peras e quatro laranjas . Durante nove dias ela dá uma fruta para seu filho no café da manhã. De quantas maneiras isto pode ser feito?</w:t>
      </w:r>
    </w:p>
    <w:p w:rsidR="00BC225B" w:rsidRDefault="00BC225B" w:rsidP="00BC225B">
      <w:pPr>
        <w:pStyle w:val="PargrafodaLista"/>
      </w:pPr>
    </w:p>
    <w:p w:rsidR="00622C20" w:rsidRPr="00844E7D" w:rsidRDefault="00BC225B" w:rsidP="00622C20">
      <w:pPr>
        <w:pStyle w:val="PargrafodaLista"/>
        <w:numPr>
          <w:ilvl w:val="0"/>
          <w:numId w:val="1"/>
        </w:numPr>
        <w:rPr>
          <w:b/>
        </w:rPr>
      </w:pPr>
      <w:r w:rsidRPr="00844E7D">
        <w:rPr>
          <w:b/>
        </w:rPr>
        <w:t>Encontro 3:</w:t>
      </w:r>
    </w:p>
    <w:p w:rsidR="00622C20" w:rsidRDefault="00622C20" w:rsidP="00622C20">
      <w:pPr>
        <w:pStyle w:val="PargrafodaLista"/>
        <w:numPr>
          <w:ilvl w:val="0"/>
          <w:numId w:val="5"/>
        </w:numPr>
        <w:spacing w:before="240"/>
      </w:pPr>
      <w:r>
        <w:t>exercício 1 da apostila encontros da geometria, página 107.</w:t>
      </w:r>
    </w:p>
    <w:p w:rsidR="00622C20" w:rsidRDefault="00622C20" w:rsidP="00622C20">
      <w:pPr>
        <w:pStyle w:val="PargrafodaLista"/>
        <w:numPr>
          <w:ilvl w:val="0"/>
          <w:numId w:val="5"/>
        </w:numPr>
        <w:spacing w:before="240"/>
      </w:pPr>
      <w:r>
        <w:t>exercício 2 da apostila encontros da geometria, página 107.</w:t>
      </w:r>
    </w:p>
    <w:p w:rsidR="00622C20" w:rsidRDefault="00622C20" w:rsidP="00622C20">
      <w:pPr>
        <w:pStyle w:val="PargrafodaLista"/>
        <w:numPr>
          <w:ilvl w:val="0"/>
          <w:numId w:val="5"/>
        </w:numPr>
        <w:spacing w:before="240"/>
      </w:pPr>
      <w:r>
        <w:t>exercício 3 da apostila encontros da geometria, página 108.</w:t>
      </w:r>
    </w:p>
    <w:p w:rsidR="00622C20" w:rsidRDefault="00622C20" w:rsidP="00622C20">
      <w:pPr>
        <w:pStyle w:val="PargrafodaLista"/>
        <w:numPr>
          <w:ilvl w:val="0"/>
          <w:numId w:val="5"/>
        </w:numPr>
        <w:spacing w:before="240"/>
      </w:pPr>
      <w:r>
        <w:t>exercício 6 da apostila encontros da geometria, página 109.</w:t>
      </w:r>
    </w:p>
    <w:p w:rsidR="00622C20" w:rsidRDefault="00622C20" w:rsidP="00622C20">
      <w:pPr>
        <w:pStyle w:val="PargrafodaLista"/>
        <w:numPr>
          <w:ilvl w:val="0"/>
          <w:numId w:val="5"/>
        </w:numPr>
        <w:spacing w:before="240"/>
      </w:pPr>
      <w:r>
        <w:t>exercício 9 da apostila encontros da geometria, página 110.</w:t>
      </w:r>
    </w:p>
    <w:p w:rsidR="00622C20" w:rsidRDefault="00622C20" w:rsidP="00622C20">
      <w:pPr>
        <w:pStyle w:val="PargrafodaLista"/>
        <w:spacing w:before="240"/>
      </w:pPr>
      <w:r>
        <w:t xml:space="preserve"> -&gt;problema 11 do livro círculos matemáticos, página 13.</w:t>
      </w:r>
    </w:p>
    <w:p w:rsidR="00622C20" w:rsidRDefault="00622C20" w:rsidP="00622C20">
      <w:pPr>
        <w:pStyle w:val="PargrafodaLista"/>
        <w:spacing w:before="240"/>
      </w:pPr>
      <w:r>
        <w:t>-&gt;problema 6, do livro círculos matemáticos, página 13.</w:t>
      </w:r>
    </w:p>
    <w:p w:rsidR="00622C20" w:rsidRDefault="00622C20" w:rsidP="00622C20">
      <w:pPr>
        <w:pStyle w:val="PargrafodaLista"/>
        <w:spacing w:before="240"/>
      </w:pPr>
      <w:r>
        <w:t>-&gt; problema 16 do livro círculos matemáticos, página 15.</w:t>
      </w:r>
    </w:p>
    <w:p w:rsidR="00622C20" w:rsidRDefault="00622C20" w:rsidP="00622C20">
      <w:pPr>
        <w:pStyle w:val="PargrafodaLista"/>
        <w:spacing w:before="240"/>
      </w:pPr>
      <w:r>
        <w:t>-&gt;problema 22, do livro círculos matemáticos, página 16.</w:t>
      </w:r>
    </w:p>
    <w:p w:rsidR="00622C20" w:rsidRPr="00844E7D" w:rsidRDefault="00622C20" w:rsidP="00622C20">
      <w:pPr>
        <w:pStyle w:val="PargrafodaLista"/>
        <w:numPr>
          <w:ilvl w:val="0"/>
          <w:numId w:val="1"/>
        </w:numPr>
        <w:spacing w:before="240"/>
        <w:rPr>
          <w:b/>
        </w:rPr>
      </w:pPr>
      <w:r w:rsidRPr="00844E7D">
        <w:rPr>
          <w:b/>
        </w:rPr>
        <w:t>Apostilas utilizadas:</w:t>
      </w:r>
    </w:p>
    <w:p w:rsidR="00622C20" w:rsidRDefault="00622C20" w:rsidP="00622C20">
      <w:pPr>
        <w:pStyle w:val="PargrafodaLista"/>
        <w:numPr>
          <w:ilvl w:val="0"/>
          <w:numId w:val="6"/>
        </w:numPr>
      </w:pPr>
      <w:r>
        <w:t>-&gt;  Apostila do PIC da OBMEP “Métodos de Contagem e Probabilidade”, Paulo Cezar Pinto Carvalho : capítulo 1 - métodos de contagem ( pagina 1 até 16).</w:t>
      </w:r>
    </w:p>
    <w:p w:rsidR="00844E7D" w:rsidRDefault="00844E7D" w:rsidP="00844E7D">
      <w:pPr>
        <w:pStyle w:val="PargrafodaLista"/>
        <w:ind w:left="360"/>
      </w:pPr>
      <w:hyperlink r:id="rId5" w:history="1">
        <w:r w:rsidRPr="00A45FD4">
          <w:rPr>
            <w:rStyle w:val="Hyperlink"/>
          </w:rPr>
          <w:t>http://www.obmep.org.br/docs/apostila2.pdf</w:t>
        </w:r>
      </w:hyperlink>
    </w:p>
    <w:p w:rsidR="00844E7D" w:rsidRDefault="00844E7D" w:rsidP="00844E7D">
      <w:pPr>
        <w:pStyle w:val="PargrafodaLista"/>
        <w:ind w:left="360"/>
      </w:pPr>
    </w:p>
    <w:p w:rsidR="00622C20" w:rsidRDefault="00622C20" w:rsidP="00622C20">
      <w:pPr>
        <w:pStyle w:val="PargrafodaLista"/>
        <w:numPr>
          <w:ilvl w:val="0"/>
          <w:numId w:val="6"/>
        </w:numPr>
      </w:pPr>
      <w:r>
        <w:t>-&gt; Capítulo 7 da Apostila do PIC “Encontros de Geometria – Parte 1”, F. Dutenhefner, L. Cadar.</w:t>
      </w:r>
    </w:p>
    <w:p w:rsidR="00844E7D" w:rsidRDefault="00844E7D" w:rsidP="00844E7D">
      <w:pPr>
        <w:pStyle w:val="PargrafodaLista"/>
        <w:ind w:left="360"/>
      </w:pPr>
      <w:hyperlink r:id="rId6" w:history="1">
        <w:r w:rsidRPr="00A45FD4">
          <w:rPr>
            <w:rStyle w:val="Hyperlink"/>
          </w:rPr>
          <w:t>http://www.obmep.org.br/docs/Geometria.pdf</w:t>
        </w:r>
      </w:hyperlink>
    </w:p>
    <w:p w:rsidR="00844E7D" w:rsidRDefault="00844E7D" w:rsidP="00844E7D">
      <w:pPr>
        <w:pStyle w:val="PargrafodaLista"/>
        <w:ind w:left="360"/>
      </w:pPr>
    </w:p>
    <w:p w:rsidR="00844E7D" w:rsidRPr="00844E7D" w:rsidRDefault="00844E7D" w:rsidP="00844E7D">
      <w:pPr>
        <w:pStyle w:val="PargrafodaLista"/>
        <w:numPr>
          <w:ilvl w:val="0"/>
          <w:numId w:val="1"/>
        </w:numPr>
        <w:rPr>
          <w:b/>
        </w:rPr>
      </w:pPr>
      <w:r w:rsidRPr="00844E7D">
        <w:rPr>
          <w:b/>
        </w:rPr>
        <w:t>Observações:</w:t>
      </w:r>
    </w:p>
    <w:p w:rsidR="00844E7D" w:rsidRDefault="00844E7D" w:rsidP="00844E7D">
      <w:pPr>
        <w:pStyle w:val="PargrafodaLista"/>
        <w:numPr>
          <w:ilvl w:val="0"/>
          <w:numId w:val="7"/>
        </w:numPr>
      </w:pPr>
      <w:r>
        <w:lastRenderedPageBreak/>
        <w:t>Nossa aula de exercicios será sexta das 08:00 as 10:00, logo façam os exercicios .</w:t>
      </w:r>
    </w:p>
    <w:p w:rsidR="00844E7D" w:rsidRDefault="00844E7D" w:rsidP="00844E7D">
      <w:pPr>
        <w:pStyle w:val="PargrafodaLista"/>
        <w:numPr>
          <w:ilvl w:val="0"/>
          <w:numId w:val="7"/>
        </w:numPr>
      </w:pPr>
      <w:r>
        <w:t xml:space="preserve">A aula de sexta </w:t>
      </w:r>
      <w:r w:rsidRPr="00844E7D">
        <w:rPr>
          <w:b/>
        </w:rPr>
        <w:t>não</w:t>
      </w:r>
      <w:r>
        <w:t xml:space="preserve"> será nosso encontro virtual, e sim uma aula de dúvidas. Logo, terá aula normal no sábado (16/07/2016) das 08:00 as 10:00. </w:t>
      </w:r>
    </w:p>
    <w:p w:rsidR="00844E7D" w:rsidRDefault="00844E7D" w:rsidP="00844E7D">
      <w:pPr>
        <w:pStyle w:val="PargrafodaLista"/>
        <w:numPr>
          <w:ilvl w:val="0"/>
          <w:numId w:val="7"/>
        </w:numPr>
      </w:pPr>
      <w:r>
        <w:t>Provavelmente mandarei o material que utilizaremos sabado na quinta-feira para vocês assistirem o vídeo.</w:t>
      </w:r>
    </w:p>
    <w:p w:rsidR="00844E7D" w:rsidRDefault="00844E7D" w:rsidP="00844E7D">
      <w:pPr>
        <w:pStyle w:val="PargrafodaLista"/>
        <w:numPr>
          <w:ilvl w:val="0"/>
          <w:numId w:val="7"/>
        </w:numPr>
      </w:pPr>
      <w:r>
        <w:t>Essa semana ou na proxima , vocês provavelmente terão a primeira prova virtual.Logo estudem e tragam as duvidas.</w:t>
      </w:r>
    </w:p>
    <w:p w:rsidR="00844E7D" w:rsidRDefault="00844E7D" w:rsidP="00844E7D">
      <w:pPr>
        <w:pStyle w:val="PargrafodaLista"/>
        <w:numPr>
          <w:ilvl w:val="0"/>
          <w:numId w:val="7"/>
        </w:numPr>
      </w:pPr>
      <w:r>
        <w:t>Qualquer duvida me mande por email.</w:t>
      </w:r>
    </w:p>
    <w:sectPr w:rsidR="00844E7D" w:rsidSect="00FC5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4F5"/>
    <w:multiLevelType w:val="hybridMultilevel"/>
    <w:tmpl w:val="3E9C5A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3B8E"/>
    <w:multiLevelType w:val="hybridMultilevel"/>
    <w:tmpl w:val="F500BB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80693"/>
    <w:multiLevelType w:val="hybridMultilevel"/>
    <w:tmpl w:val="D3C6D60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E776AF"/>
    <w:multiLevelType w:val="hybridMultilevel"/>
    <w:tmpl w:val="3F0038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324A16"/>
    <w:multiLevelType w:val="hybridMultilevel"/>
    <w:tmpl w:val="EF6CC7B6"/>
    <w:lvl w:ilvl="0" w:tplc="2C9005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9B6992"/>
    <w:multiLevelType w:val="hybridMultilevel"/>
    <w:tmpl w:val="998298AA"/>
    <w:lvl w:ilvl="0" w:tplc="0DE097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FE1D6D"/>
    <w:multiLevelType w:val="hybridMultilevel"/>
    <w:tmpl w:val="05D400FE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C225B"/>
    <w:rsid w:val="00622C20"/>
    <w:rsid w:val="00844E7D"/>
    <w:rsid w:val="00BC225B"/>
    <w:rsid w:val="00FC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22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4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mep.org.br/docs/Geometria.pdf" TargetMode="External"/><Relationship Id="rId5" Type="http://schemas.openxmlformats.org/officeDocument/2006/relationships/hyperlink" Target="http://www.obmep.org.br/docs/apostila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2016-07-13T03:03:00Z</dcterms:created>
  <dcterms:modified xsi:type="dcterms:W3CDTF">2016-07-13T03:34:00Z</dcterms:modified>
</cp:coreProperties>
</file>