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7E" w:rsidRDefault="008077C4" w:rsidP="00070755">
      <w:pPr>
        <w:pStyle w:val="Title"/>
        <w:rPr>
          <w:color w:val="000000" w:themeColor="text1"/>
        </w:rPr>
      </w:pPr>
      <w:r>
        <w:rPr>
          <w:color w:val="000000" w:themeColor="text1"/>
        </w:rPr>
        <w:t>Diversos</w:t>
      </w:r>
    </w:p>
    <w:p w:rsidR="00070755" w:rsidRDefault="00070755" w:rsidP="00070755"/>
    <w:p w:rsidR="006749B9" w:rsidRPr="00D4018F" w:rsidRDefault="00D4018F" w:rsidP="00D4018F">
      <w:pPr>
        <w:pStyle w:val="ListParagraph"/>
        <w:numPr>
          <w:ilvl w:val="0"/>
          <w:numId w:val="3"/>
        </w:numPr>
        <w:tabs>
          <w:tab w:val="left" w:pos="2062"/>
        </w:tabs>
        <w:spacing w:line="240" w:lineRule="auto"/>
        <w:rPr>
          <w:rFonts w:eastAsiaTheme="minorEastAsia"/>
        </w:rPr>
      </w:pPr>
      <w:r w:rsidRPr="00D4018F">
        <w:rPr>
          <w:rFonts w:eastAsiaTheme="minorEastAsia"/>
        </w:rPr>
        <w:t>Quantos números naturais existem maiores ou iguais a 37 e menores ou iguais a 72?</w:t>
      </w:r>
    </w:p>
    <w:p w:rsidR="00D4018F" w:rsidRDefault="00D4018F" w:rsidP="00D4018F">
      <w:pPr>
        <w:pStyle w:val="ListParagraph"/>
        <w:numPr>
          <w:ilvl w:val="0"/>
          <w:numId w:val="3"/>
        </w:num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Quantos núemeros naturais existem em cada um dos intervalos (32,75], [32,75) e (32,75)?</w:t>
      </w:r>
    </w:p>
    <w:p w:rsidR="00D4018F" w:rsidRDefault="00D4018F" w:rsidP="00D4018F">
      <w:pPr>
        <w:pStyle w:val="ListParagraph"/>
        <w:numPr>
          <w:ilvl w:val="0"/>
          <w:numId w:val="3"/>
        </w:num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O que é maior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2005</m:t>
            </m:r>
          </m:num>
          <m:den>
            <m:r>
              <w:rPr>
                <w:rFonts w:ascii="Cambria Math" w:eastAsiaTheme="minorEastAsia" w:hAnsi="Cambria Math"/>
              </w:rPr>
              <m:t>2006</m:t>
            </m:r>
          </m:den>
        </m:f>
      </m:oMath>
      <w:r>
        <w:rPr>
          <w:rFonts w:eastAsiaTheme="minorEastAsia"/>
        </w:rPr>
        <w:t xml:space="preserve"> ou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200</m:t>
            </m:r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200</m:t>
            </m:r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>?</w:t>
      </w:r>
    </w:p>
    <w:p w:rsidR="00D4018F" w:rsidRDefault="00D82E65" w:rsidP="00D4018F">
      <w:pPr>
        <w:pStyle w:val="ListParagraph"/>
        <w:numPr>
          <w:ilvl w:val="0"/>
          <w:numId w:val="3"/>
        </w:num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Carol está viajando de avião. Primeiro ela leu um livro; depois dormiu; depois olhou pela janela e depois bebeu suco de laranja. Cada uma dessas atividades, exeto a primeira, levou exatamente a metade do tempo anterior. Ela começou a ler seu livro ao meio-dia e terminou seu suco de laranja ás 13 horas. Quando carol começou a olhar pela janela?</w:t>
      </w:r>
    </w:p>
    <w:p w:rsidR="008077C4" w:rsidRPr="00D4018F" w:rsidRDefault="008077C4" w:rsidP="008077C4">
      <w:pPr>
        <w:pStyle w:val="ListParagraph"/>
        <w:tabs>
          <w:tab w:val="left" w:pos="2062"/>
        </w:tabs>
        <w:spacing w:line="240" w:lineRule="auto"/>
        <w:rPr>
          <w:rFonts w:eastAsiaTheme="minorEastAsia"/>
        </w:rPr>
      </w:pPr>
    </w:p>
    <w:p w:rsidR="006749B9" w:rsidRDefault="008077C4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Circunferência:</w:t>
      </w:r>
    </w:p>
    <w:p w:rsidR="008077C4" w:rsidRDefault="008077C4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 w:rsidRPr="008077C4">
        <w:rPr>
          <w:rFonts w:eastAsiaTheme="minorEastAsia"/>
        </w:rPr>
        <w:drawing>
          <wp:inline distT="0" distB="0" distL="0" distR="0" wp14:anchorId="73AA8CE0" wp14:editId="4AF71ED9">
            <wp:extent cx="5345525" cy="1784909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132" r="21273" b="33366"/>
                    <a:stretch/>
                  </pic:blipFill>
                  <pic:spPr bwMode="auto">
                    <a:xfrm>
                      <a:off x="0" y="0"/>
                      <a:ext cx="5346934" cy="178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2A7" w:rsidRDefault="005A62A7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Equações:</w:t>
      </w:r>
    </w:p>
    <w:p w:rsidR="005A62A7" w:rsidRDefault="005A62A7" w:rsidP="00C42E98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Uma equação é um problema que envolve uma igualdade (problemas com balanças costumam ser equações), onde temos que determinar uma incógnita, um valor desconhecido como:</w:t>
      </w:r>
    </w:p>
    <w:p w:rsidR="00CC2D4A" w:rsidRDefault="005A62A7" w:rsidP="00CC2D4A">
      <w:pPr>
        <w:tabs>
          <w:tab w:val="left" w:pos="2062"/>
        </w:tabs>
        <w:spacing w:line="240" w:lineRule="auto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2x=10</m:t>
        </m:r>
      </m:oMath>
      <w:r>
        <w:rPr>
          <w:rFonts w:eastAsiaTheme="minorEastAsia"/>
        </w:rPr>
        <w:t xml:space="preserve"> logo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10/2</m:t>
        </m:r>
      </m:oMath>
      <w:r>
        <w:rPr>
          <w:rFonts w:eastAsiaTheme="minorEastAsia"/>
        </w:rPr>
        <w:t xml:space="preserve">   assim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5</m:t>
        </m:r>
      </m:oMath>
      <w:r w:rsidR="00CC2D4A">
        <w:rPr>
          <w:rFonts w:eastAsiaTheme="minorEastAsia"/>
        </w:rPr>
        <w:t>.</w:t>
      </w:r>
    </w:p>
    <w:p w:rsidR="00CC2D4A" w:rsidRDefault="00CC2D4A" w:rsidP="00CC2D4A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Outro exemplo: </w:t>
      </w:r>
    </w:p>
    <w:p w:rsidR="00B749C4" w:rsidRDefault="00CC2D4A" w:rsidP="00CC2D4A">
      <w:pPr>
        <w:tabs>
          <w:tab w:val="left" w:pos="2062"/>
        </w:tabs>
        <w:spacing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+6</m:t>
        </m:r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</w:rPr>
        <w:t xml:space="preserve"> então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10-6</m:t>
        </m:r>
      </m:oMath>
      <w:r>
        <w:rPr>
          <w:rFonts w:eastAsiaTheme="minorEastAsia"/>
        </w:rPr>
        <w:t xml:space="preserve"> então </w:t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4</m:t>
        </m:r>
      </m:oMath>
    </w:p>
    <w:p w:rsidR="00B749C4" w:rsidRDefault="005A62A7" w:rsidP="00CC2D4A">
      <w:pPr>
        <w:tabs>
          <w:tab w:val="left" w:pos="2062"/>
        </w:tabs>
        <w:spacing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br/>
          </m:r>
        </m:oMath>
      </m:oMathPara>
      <w:r w:rsidR="00B749C4">
        <w:rPr>
          <w:rFonts w:eastAsiaTheme="minorEastAsia"/>
        </w:rPr>
        <w:t>Outro exemplo usando frações dessa vez:</w:t>
      </w:r>
    </w:p>
    <w:p w:rsidR="00B749C4" w:rsidRDefault="00B749C4" w:rsidP="00B749C4">
      <w:pPr>
        <w:tabs>
          <w:tab w:val="left" w:pos="2062"/>
        </w:tabs>
        <w:spacing w:line="240" w:lineRule="auto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 xml:space="preserve">      então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x=20</m:t>
          </m:r>
        </m:oMath>
      </m:oMathPara>
    </w:p>
    <w:p w:rsidR="00B749C4" w:rsidRDefault="00B749C4" w:rsidP="00CC2D4A">
      <w:pPr>
        <w:tabs>
          <w:tab w:val="left" w:pos="2062"/>
        </w:tabs>
        <w:spacing w:line="240" w:lineRule="auto"/>
        <w:rPr>
          <w:rFonts w:eastAsiaTheme="minorEastAsia"/>
        </w:rPr>
      </w:pPr>
    </w:p>
    <w:p w:rsidR="00B749C4" w:rsidRDefault="00B749C4" w:rsidP="00CC2D4A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assim </w:t>
      </w:r>
      <m:oMath>
        <m: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 xml:space="preserve">20/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então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40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:rsidR="00B749C4" w:rsidRDefault="00B749C4" w:rsidP="00CC2D4A">
      <w:pPr>
        <w:tabs>
          <w:tab w:val="left" w:pos="2062"/>
        </w:tabs>
        <w:spacing w:line="240" w:lineRule="auto"/>
        <w:rPr>
          <w:rFonts w:eastAsiaTheme="minorEastAsia"/>
        </w:rPr>
      </w:pPr>
    </w:p>
    <w:p w:rsidR="00D21D24" w:rsidRDefault="00D21D24" w:rsidP="00CC2D4A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Resolva: </w:t>
      </w:r>
    </w:p>
    <w:p w:rsidR="00D21D24" w:rsidRDefault="005929B9" w:rsidP="005929B9">
      <w:pPr>
        <w:pStyle w:val="ListParagraph"/>
        <w:numPr>
          <w:ilvl w:val="0"/>
          <w:numId w:val="5"/>
        </w:numPr>
        <w:tabs>
          <w:tab w:val="left" w:pos="2062"/>
        </w:tabs>
        <w:spacing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x=1</m:t>
        </m:r>
        <m:r>
          <w:rPr>
            <w:rFonts w:ascii="Cambria Math" w:eastAsiaTheme="minorEastAsia" w:hAnsi="Cambria Math"/>
          </w:rPr>
          <m:t>5</m:t>
        </m:r>
      </m:oMath>
      <w:r w:rsidRPr="005929B9">
        <w:rPr>
          <w:rFonts w:eastAsiaTheme="minorEastAsia"/>
        </w:rPr>
        <w:t xml:space="preserve"> </w:t>
      </w:r>
    </w:p>
    <w:p w:rsidR="005929B9" w:rsidRDefault="005929B9" w:rsidP="005929B9">
      <w:pPr>
        <w:pStyle w:val="ListParagraph"/>
        <w:numPr>
          <w:ilvl w:val="0"/>
          <w:numId w:val="5"/>
        </w:numPr>
        <w:tabs>
          <w:tab w:val="left" w:pos="2062"/>
        </w:tabs>
        <w:spacing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5x=1</m:t>
        </m:r>
        <m:r>
          <w:rPr>
            <w:rFonts w:ascii="Cambria Math" w:eastAsiaTheme="minorEastAsia" w:hAnsi="Cambria Math"/>
          </w:rPr>
          <m:t>5</m:t>
        </m:r>
      </m:oMath>
    </w:p>
    <w:p w:rsidR="005929B9" w:rsidRDefault="005929B9" w:rsidP="005929B9">
      <w:pPr>
        <w:pStyle w:val="ListParagraph"/>
        <w:numPr>
          <w:ilvl w:val="0"/>
          <w:numId w:val="5"/>
        </w:numPr>
        <w:tabs>
          <w:tab w:val="left" w:pos="2062"/>
        </w:tabs>
        <w:spacing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+9=90</m:t>
        </m:r>
      </m:oMath>
    </w:p>
    <w:p w:rsidR="005929B9" w:rsidRDefault="005929B9" w:rsidP="005929B9">
      <w:pPr>
        <w:pStyle w:val="ListParagraph"/>
        <w:numPr>
          <w:ilvl w:val="0"/>
          <w:numId w:val="5"/>
        </w:numPr>
        <w:tabs>
          <w:tab w:val="left" w:pos="2062"/>
        </w:tabs>
        <w:spacing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12</m:t>
        </m:r>
      </m:oMath>
    </w:p>
    <w:p w:rsidR="005929B9" w:rsidRPr="005929B9" w:rsidRDefault="005929B9" w:rsidP="005929B9">
      <w:pPr>
        <w:pStyle w:val="ListParagraph"/>
        <w:numPr>
          <w:ilvl w:val="0"/>
          <w:numId w:val="5"/>
        </w:numPr>
        <w:tabs>
          <w:tab w:val="left" w:pos="2062"/>
        </w:tabs>
        <w:spacing w:line="240" w:lineRule="auto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x=1</m:t>
        </m:r>
        <m:r>
          <w:rPr>
            <w:rFonts w:ascii="Cambria Math" w:eastAsiaTheme="minorEastAsia" w:hAnsi="Cambria Math"/>
          </w:rPr>
          <m:t>8</m:t>
        </m:r>
      </m:oMath>
    </w:p>
    <w:p w:rsidR="008077C4" w:rsidRPr="006749B9" w:rsidRDefault="005A62A7" w:rsidP="00CC2D4A">
      <w:pPr>
        <w:tabs>
          <w:tab w:val="left" w:pos="2062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Substitua os </w:t>
      </w:r>
      <w:r w:rsidR="00FF5510">
        <w:rPr>
          <w:rFonts w:eastAsiaTheme="minorEastAsia"/>
        </w:rPr>
        <w:t xml:space="preserve">valores de * e @ </w:t>
      </w:r>
      <w:r>
        <w:rPr>
          <w:rFonts w:eastAsiaTheme="minorEastAsia"/>
        </w:rPr>
        <w:t>para obt</w:t>
      </w:r>
      <w:bookmarkStart w:id="0" w:name="_GoBack"/>
      <w:bookmarkEnd w:id="0"/>
      <w:r>
        <w:rPr>
          <w:rFonts w:eastAsiaTheme="minorEastAsia"/>
        </w:rPr>
        <w:t xml:space="preserve">er a equação correta.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@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*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42</m:t>
            </m:r>
          </m:den>
        </m:f>
      </m:oMath>
      <w:r>
        <w:rPr>
          <w:rFonts w:eastAsiaTheme="minorEastAsia"/>
        </w:rPr>
        <w:t xml:space="preserve"> </w:t>
      </w:r>
      <w:r w:rsidR="000C7DCA">
        <w:rPr>
          <w:rFonts w:eastAsiaTheme="minorEastAsia"/>
        </w:rPr>
        <w:t xml:space="preserve"> </w:t>
      </w:r>
    </w:p>
    <w:sectPr w:rsidR="008077C4" w:rsidRPr="00674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895"/>
    <w:multiLevelType w:val="hybridMultilevel"/>
    <w:tmpl w:val="1D967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4EEE"/>
    <w:multiLevelType w:val="hybridMultilevel"/>
    <w:tmpl w:val="D98C8F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834"/>
    <w:multiLevelType w:val="hybridMultilevel"/>
    <w:tmpl w:val="82822E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90B2B"/>
    <w:multiLevelType w:val="hybridMultilevel"/>
    <w:tmpl w:val="D98087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E6C3E"/>
    <w:multiLevelType w:val="hybridMultilevel"/>
    <w:tmpl w:val="A24E1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8"/>
    <w:rsid w:val="000453D5"/>
    <w:rsid w:val="000602B3"/>
    <w:rsid w:val="00070755"/>
    <w:rsid w:val="000A51D0"/>
    <w:rsid w:val="000C7DCA"/>
    <w:rsid w:val="001405BB"/>
    <w:rsid w:val="00213E33"/>
    <w:rsid w:val="002255EE"/>
    <w:rsid w:val="002272FB"/>
    <w:rsid w:val="002C6B78"/>
    <w:rsid w:val="002F482E"/>
    <w:rsid w:val="00475058"/>
    <w:rsid w:val="004D7CFC"/>
    <w:rsid w:val="00585486"/>
    <w:rsid w:val="005923C0"/>
    <w:rsid w:val="005929B9"/>
    <w:rsid w:val="005A62A7"/>
    <w:rsid w:val="00664CD0"/>
    <w:rsid w:val="006749B9"/>
    <w:rsid w:val="007851A5"/>
    <w:rsid w:val="008077C4"/>
    <w:rsid w:val="009B6724"/>
    <w:rsid w:val="009D270F"/>
    <w:rsid w:val="00A90E33"/>
    <w:rsid w:val="00B749C4"/>
    <w:rsid w:val="00B900F3"/>
    <w:rsid w:val="00C07BA9"/>
    <w:rsid w:val="00C42E98"/>
    <w:rsid w:val="00C84E25"/>
    <w:rsid w:val="00CA29AB"/>
    <w:rsid w:val="00CB3ED6"/>
    <w:rsid w:val="00CC2D4A"/>
    <w:rsid w:val="00D21D24"/>
    <w:rsid w:val="00D27CF6"/>
    <w:rsid w:val="00D4018F"/>
    <w:rsid w:val="00D82E65"/>
    <w:rsid w:val="00DC37C9"/>
    <w:rsid w:val="00E35CA4"/>
    <w:rsid w:val="00E572F9"/>
    <w:rsid w:val="00E86031"/>
    <w:rsid w:val="00EA1128"/>
    <w:rsid w:val="00F02F7E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1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03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70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70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0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1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03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70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70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0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C4C7-A54A-434D-868F-350077ED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Wellington</dc:creator>
  <cp:lastModifiedBy>Wellington</cp:lastModifiedBy>
  <cp:revision>30</cp:revision>
  <dcterms:created xsi:type="dcterms:W3CDTF">2016-08-08T06:08:00Z</dcterms:created>
  <dcterms:modified xsi:type="dcterms:W3CDTF">2016-09-25T14:22:00Z</dcterms:modified>
</cp:coreProperties>
</file>